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5.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A5049B" w14:textId="77777777" w:rsidR="00201333" w:rsidRDefault="002E0E6A" w:rsidP="00201333">
      <w:pPr>
        <w:tabs>
          <w:tab w:val="center" w:pos="4680"/>
        </w:tabs>
        <w:suppressAutoHyphens/>
        <w:jc w:val="center"/>
        <w:rPr>
          <w:rFonts w:ascii="Calibri" w:hAnsi="Calibri" w:cs="Arial"/>
          <w:b/>
          <w:sz w:val="32"/>
          <w:szCs w:val="32"/>
          <w:lang w:val="en-GB"/>
        </w:rPr>
      </w:pPr>
      <w:r>
        <w:rPr>
          <w:rFonts w:ascii="Calibri" w:hAnsi="Calibri"/>
          <w:b/>
          <w:noProof/>
          <w:sz w:val="36"/>
          <w:lang w:val="da-DK" w:eastAsia="da-DK"/>
        </w:rPr>
        <w:drawing>
          <wp:inline distT="0" distB="0" distL="0" distR="0" wp14:anchorId="7C8AE4A2" wp14:editId="777216DB">
            <wp:extent cx="1621539" cy="838202"/>
            <wp:effectExtent l="0" t="0" r="0" b="0"/>
            <wp:docPr id="1" name="Bille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RC_UK_RED_rgb.png"/>
                    <pic:cNvPicPr/>
                  </pic:nvPicPr>
                  <pic:blipFill>
                    <a:blip r:embed="rId11">
                      <a:extLst>
                        <a:ext uri="{28A0092B-C50C-407E-A947-70E740481C1C}">
                          <a14:useLocalDpi xmlns:a14="http://schemas.microsoft.com/office/drawing/2010/main" val="0"/>
                        </a:ext>
                      </a:extLst>
                    </a:blip>
                    <a:stretch>
                      <a:fillRect/>
                    </a:stretch>
                  </pic:blipFill>
                  <pic:spPr>
                    <a:xfrm>
                      <a:off x="0" y="0"/>
                      <a:ext cx="1621539" cy="838202"/>
                    </a:xfrm>
                    <a:prstGeom prst="rect">
                      <a:avLst/>
                    </a:prstGeom>
                  </pic:spPr>
                </pic:pic>
              </a:graphicData>
            </a:graphic>
          </wp:inline>
        </w:drawing>
      </w:r>
    </w:p>
    <w:p w14:paraId="43E9AB29" w14:textId="77777777" w:rsidR="00201333" w:rsidRDefault="00201333" w:rsidP="00201333">
      <w:pPr>
        <w:tabs>
          <w:tab w:val="center" w:pos="4680"/>
        </w:tabs>
        <w:suppressAutoHyphens/>
        <w:jc w:val="center"/>
        <w:rPr>
          <w:rFonts w:ascii="Calibri" w:hAnsi="Calibri" w:cs="Arial"/>
          <w:b/>
          <w:sz w:val="32"/>
          <w:szCs w:val="32"/>
          <w:lang w:val="en-GB"/>
        </w:rPr>
      </w:pPr>
    </w:p>
    <w:p w14:paraId="6E66E936" w14:textId="33C85A5A" w:rsidR="00FE434E" w:rsidRPr="00C92D31" w:rsidRDefault="00C32902" w:rsidP="00C92D31">
      <w:pPr>
        <w:tabs>
          <w:tab w:val="center" w:pos="4680"/>
        </w:tabs>
        <w:suppressAutoHyphens/>
        <w:jc w:val="center"/>
        <w:rPr>
          <w:rFonts w:ascii="Calibri" w:hAnsi="Calibri"/>
          <w:sz w:val="36"/>
        </w:rPr>
      </w:pPr>
      <w:r w:rsidRPr="00BD3053">
        <w:rPr>
          <w:rFonts w:ascii="Calibri" w:hAnsi="Calibri" w:cs="Arial"/>
          <w:b/>
          <w:sz w:val="32"/>
          <w:szCs w:val="32"/>
          <w:lang w:val="en-GB"/>
        </w:rPr>
        <w:t>DANISH REFUGEE COUNCIL</w:t>
      </w:r>
    </w:p>
    <w:p w14:paraId="3264160A" w14:textId="44AE3A1A" w:rsidR="004D45E4" w:rsidRDefault="004D45E4" w:rsidP="00F977E1">
      <w:pPr>
        <w:jc w:val="center"/>
        <w:rPr>
          <w:rFonts w:ascii="Calibri" w:hAnsi="Calibri" w:cs="Arial"/>
          <w:b/>
          <w:sz w:val="32"/>
          <w:szCs w:val="32"/>
          <w:lang w:val="en-GB"/>
        </w:rPr>
      </w:pPr>
    </w:p>
    <w:p w14:paraId="6AF7C153" w14:textId="77777777" w:rsidR="004D45E4" w:rsidRPr="00BD3053" w:rsidRDefault="004D45E4" w:rsidP="00F977E1">
      <w:pPr>
        <w:jc w:val="center"/>
        <w:rPr>
          <w:rFonts w:ascii="Calibri" w:hAnsi="Calibri" w:cs="Arial"/>
          <w:b/>
          <w:sz w:val="32"/>
          <w:szCs w:val="32"/>
          <w:lang w:val="en-GB"/>
        </w:rPr>
      </w:pPr>
    </w:p>
    <w:p w14:paraId="7D0DC103" w14:textId="0545980D" w:rsidR="00130747" w:rsidRPr="00BD3053" w:rsidRDefault="00130747" w:rsidP="00F977E1">
      <w:pPr>
        <w:jc w:val="center"/>
        <w:rPr>
          <w:rFonts w:ascii="Calibri" w:hAnsi="Calibri" w:cs="Arial"/>
          <w:b/>
          <w:sz w:val="32"/>
          <w:szCs w:val="32"/>
          <w:lang w:val="en-GB"/>
        </w:rPr>
      </w:pPr>
      <w:r w:rsidRPr="00BD3053">
        <w:rPr>
          <w:rFonts w:ascii="Calibri" w:hAnsi="Calibri" w:cs="Arial"/>
          <w:b/>
          <w:sz w:val="32"/>
          <w:szCs w:val="32"/>
          <w:lang w:val="en-GB"/>
        </w:rPr>
        <w:t>TENDERING DOCUMENTS FOR</w:t>
      </w:r>
    </w:p>
    <w:p w14:paraId="13B28ECC" w14:textId="59E6E278" w:rsidR="00FE434E" w:rsidRPr="00BD3053" w:rsidRDefault="00130747" w:rsidP="00F977E1">
      <w:pPr>
        <w:jc w:val="center"/>
        <w:rPr>
          <w:rFonts w:ascii="Calibri" w:hAnsi="Calibri" w:cs="Arial"/>
          <w:b/>
          <w:sz w:val="32"/>
          <w:szCs w:val="32"/>
          <w:lang w:val="en-GB"/>
        </w:rPr>
      </w:pPr>
      <w:r w:rsidRPr="00BD3053">
        <w:rPr>
          <w:rFonts w:ascii="Calibri" w:hAnsi="Calibri" w:cs="Arial"/>
          <w:b/>
          <w:sz w:val="32"/>
          <w:szCs w:val="32"/>
          <w:lang w:val="en-GB"/>
        </w:rPr>
        <w:t>THE COMPETITIVE TENDERING OF</w:t>
      </w:r>
    </w:p>
    <w:p w14:paraId="2F3CD2AA" w14:textId="4C713779" w:rsidR="00201333" w:rsidRDefault="00FE434E" w:rsidP="00C92D31">
      <w:pPr>
        <w:jc w:val="center"/>
        <w:rPr>
          <w:rFonts w:ascii="Calibri" w:hAnsi="Calibri" w:cs="Arial"/>
          <w:b/>
          <w:sz w:val="32"/>
          <w:szCs w:val="32"/>
          <w:lang w:val="en-GB"/>
        </w:rPr>
      </w:pPr>
      <w:r w:rsidRPr="00BD3053">
        <w:rPr>
          <w:rFonts w:ascii="Calibri" w:hAnsi="Calibri" w:cs="Arial"/>
          <w:b/>
          <w:sz w:val="32"/>
          <w:szCs w:val="32"/>
          <w:lang w:val="en-GB"/>
        </w:rPr>
        <w:t xml:space="preserve">CONSTRUCTION </w:t>
      </w:r>
      <w:r w:rsidR="00130747" w:rsidRPr="00BD3053">
        <w:rPr>
          <w:rFonts w:ascii="Calibri" w:hAnsi="Calibri" w:cs="Arial"/>
          <w:b/>
          <w:sz w:val="32"/>
          <w:szCs w:val="32"/>
          <w:lang w:val="en-GB"/>
        </w:rPr>
        <w:t>WORKS</w:t>
      </w:r>
    </w:p>
    <w:p w14:paraId="41812237" w14:textId="3C655C93" w:rsidR="004D45E4" w:rsidRDefault="004D45E4" w:rsidP="3D21FA1F">
      <w:pPr>
        <w:jc w:val="center"/>
        <w:rPr>
          <w:rFonts w:ascii="Calibri" w:hAnsi="Calibri" w:cs="Arial"/>
          <w:b/>
          <w:bCs/>
          <w:sz w:val="32"/>
          <w:szCs w:val="32"/>
          <w:lang w:val="en-GB"/>
        </w:rPr>
      </w:pPr>
    </w:p>
    <w:p w14:paraId="682D3D6E" w14:textId="12D5C374" w:rsidR="00201333" w:rsidRDefault="00AE3D72" w:rsidP="00201333">
      <w:pPr>
        <w:rPr>
          <w:rFonts w:ascii="Calibri" w:hAnsi="Calibri" w:cs="Arial"/>
          <w:b/>
          <w:sz w:val="24"/>
          <w:szCs w:val="24"/>
          <w:lang w:val="en-GB"/>
        </w:rPr>
      </w:pPr>
      <w:r w:rsidRPr="00AE3D72">
        <w:rPr>
          <w:rFonts w:ascii="Calibri" w:hAnsi="Calibri" w:cs="Arial"/>
          <w:b/>
          <w:sz w:val="24"/>
          <w:szCs w:val="24"/>
          <w:lang w:val="en-GB"/>
        </w:rPr>
        <w:t>Borehole Rehabilitation &amp; Improvement Works</w:t>
      </w:r>
      <w:r w:rsidR="00822DCB">
        <w:rPr>
          <w:rFonts w:ascii="Calibri" w:hAnsi="Calibri" w:cs="Arial"/>
          <w:b/>
          <w:sz w:val="24"/>
          <w:szCs w:val="24"/>
          <w:lang w:val="en-GB"/>
        </w:rPr>
        <w:t xml:space="preserve"> </w:t>
      </w:r>
      <w:r w:rsidR="00201333" w:rsidRPr="00201333">
        <w:rPr>
          <w:rFonts w:ascii="Calibri" w:hAnsi="Calibri" w:cs="Arial"/>
          <w:b/>
          <w:sz w:val="24"/>
          <w:szCs w:val="24"/>
          <w:lang w:val="en-GB"/>
        </w:rPr>
        <w:t>in Mandera</w:t>
      </w:r>
    </w:p>
    <w:p w14:paraId="6433D753" w14:textId="3DC06ABD" w:rsidR="004D45E4" w:rsidRDefault="004D45E4" w:rsidP="00201333">
      <w:pPr>
        <w:rPr>
          <w:rFonts w:ascii="Calibri" w:hAnsi="Calibri" w:cs="Arial"/>
          <w:b/>
          <w:sz w:val="24"/>
          <w:szCs w:val="24"/>
          <w:lang w:val="en-GB"/>
        </w:rPr>
      </w:pPr>
    </w:p>
    <w:tbl>
      <w:tblPr>
        <w:tblStyle w:val="TableGrid"/>
        <w:tblW w:w="9130" w:type="dxa"/>
        <w:tblLook w:val="04A0" w:firstRow="1" w:lastRow="0" w:firstColumn="1" w:lastColumn="0" w:noHBand="0" w:noVBand="1"/>
      </w:tblPr>
      <w:tblGrid>
        <w:gridCol w:w="2625"/>
        <w:gridCol w:w="2760"/>
        <w:gridCol w:w="1320"/>
        <w:gridCol w:w="2425"/>
      </w:tblGrid>
      <w:tr w:rsidR="008B1D4B" w14:paraId="386557FA" w14:textId="77777777" w:rsidTr="3D21FA1F">
        <w:trPr>
          <w:trHeight w:val="300"/>
        </w:trPr>
        <w:tc>
          <w:tcPr>
            <w:tcW w:w="2625" w:type="dxa"/>
          </w:tcPr>
          <w:p w14:paraId="0630CF8C" w14:textId="655CEDDC" w:rsidR="008B1D4B" w:rsidRDefault="00F45842" w:rsidP="00201333">
            <w:pPr>
              <w:rPr>
                <w:rFonts w:ascii="Calibri" w:hAnsi="Calibri" w:cs="Arial"/>
                <w:b/>
                <w:sz w:val="24"/>
                <w:szCs w:val="24"/>
                <w:lang w:val="en-GB"/>
              </w:rPr>
            </w:pPr>
            <w:r>
              <w:rPr>
                <w:rFonts w:ascii="Calibri" w:hAnsi="Calibri" w:cs="Arial"/>
                <w:b/>
                <w:sz w:val="24"/>
                <w:szCs w:val="24"/>
                <w:lang w:val="en-GB"/>
              </w:rPr>
              <w:t>Tender Reference</w:t>
            </w:r>
            <w:r w:rsidR="008B1D4B">
              <w:rPr>
                <w:rFonts w:ascii="Calibri" w:hAnsi="Calibri" w:cs="Arial"/>
                <w:b/>
                <w:sz w:val="24"/>
                <w:szCs w:val="24"/>
                <w:lang w:val="en-GB"/>
              </w:rPr>
              <w:t xml:space="preserve"> Number </w:t>
            </w:r>
          </w:p>
        </w:tc>
        <w:tc>
          <w:tcPr>
            <w:tcW w:w="2760" w:type="dxa"/>
          </w:tcPr>
          <w:p w14:paraId="1996E250" w14:textId="3BB0C324" w:rsidR="008B1D4B" w:rsidRDefault="008B1D4B" w:rsidP="00201333">
            <w:pPr>
              <w:rPr>
                <w:rFonts w:ascii="Calibri" w:hAnsi="Calibri" w:cs="Arial"/>
                <w:b/>
                <w:sz w:val="24"/>
                <w:szCs w:val="24"/>
                <w:lang w:val="en-GB"/>
              </w:rPr>
            </w:pPr>
            <w:r>
              <w:rPr>
                <w:rFonts w:ascii="Calibri" w:hAnsi="Calibri" w:cs="Arial"/>
                <w:b/>
                <w:sz w:val="24"/>
                <w:szCs w:val="24"/>
                <w:lang w:val="en-GB"/>
              </w:rPr>
              <w:t>Tender De</w:t>
            </w:r>
            <w:r w:rsidR="007749F8">
              <w:rPr>
                <w:rFonts w:ascii="Calibri" w:hAnsi="Calibri" w:cs="Arial"/>
                <w:b/>
                <w:sz w:val="24"/>
                <w:szCs w:val="24"/>
                <w:lang w:val="en-GB"/>
              </w:rPr>
              <w:t>s</w:t>
            </w:r>
            <w:r>
              <w:rPr>
                <w:rFonts w:ascii="Calibri" w:hAnsi="Calibri" w:cs="Arial"/>
                <w:b/>
                <w:sz w:val="24"/>
                <w:szCs w:val="24"/>
                <w:lang w:val="en-GB"/>
              </w:rPr>
              <w:t>cription</w:t>
            </w:r>
          </w:p>
        </w:tc>
        <w:tc>
          <w:tcPr>
            <w:tcW w:w="1320" w:type="dxa"/>
          </w:tcPr>
          <w:p w14:paraId="4C74D03B" w14:textId="094D48F7" w:rsidR="008B1D4B" w:rsidRDefault="008B1D4B" w:rsidP="00201333">
            <w:pPr>
              <w:rPr>
                <w:rFonts w:ascii="Calibri" w:hAnsi="Calibri" w:cs="Arial"/>
                <w:b/>
                <w:sz w:val="24"/>
                <w:szCs w:val="24"/>
                <w:lang w:val="en-GB"/>
              </w:rPr>
            </w:pPr>
            <w:r>
              <w:rPr>
                <w:rFonts w:ascii="Calibri" w:hAnsi="Calibri" w:cs="Arial"/>
                <w:b/>
                <w:sz w:val="24"/>
                <w:szCs w:val="24"/>
                <w:lang w:val="en-GB"/>
              </w:rPr>
              <w:t xml:space="preserve">Quantity </w:t>
            </w:r>
          </w:p>
        </w:tc>
        <w:tc>
          <w:tcPr>
            <w:tcW w:w="2425" w:type="dxa"/>
          </w:tcPr>
          <w:p w14:paraId="69331293" w14:textId="70EEAF90" w:rsidR="5DFDCB66" w:rsidRDefault="5DFDCB66" w:rsidP="3D21FA1F">
            <w:pPr>
              <w:rPr>
                <w:rFonts w:ascii="Calibri" w:hAnsi="Calibri" w:cs="Arial"/>
                <w:b/>
                <w:bCs/>
                <w:sz w:val="24"/>
                <w:szCs w:val="24"/>
                <w:lang w:val="en-GB"/>
              </w:rPr>
            </w:pPr>
            <w:r w:rsidRPr="3D21FA1F">
              <w:rPr>
                <w:rFonts w:ascii="Calibri" w:hAnsi="Calibri" w:cs="Arial"/>
                <w:b/>
                <w:bCs/>
                <w:sz w:val="24"/>
                <w:szCs w:val="24"/>
                <w:lang w:val="en-GB"/>
              </w:rPr>
              <w:t xml:space="preserve">Location </w:t>
            </w:r>
          </w:p>
        </w:tc>
      </w:tr>
      <w:tr w:rsidR="008B1D4B" w14:paraId="1C60ABBB" w14:textId="77777777" w:rsidTr="3D21FA1F">
        <w:trPr>
          <w:trHeight w:val="300"/>
        </w:trPr>
        <w:tc>
          <w:tcPr>
            <w:tcW w:w="2625" w:type="dxa"/>
          </w:tcPr>
          <w:p w14:paraId="22ECE4EB" w14:textId="168746A3" w:rsidR="008B1D4B" w:rsidRDefault="00221313" w:rsidP="00201333">
            <w:pPr>
              <w:rPr>
                <w:rFonts w:ascii="Calibri" w:hAnsi="Calibri" w:cs="Arial"/>
                <w:b/>
                <w:sz w:val="24"/>
                <w:szCs w:val="24"/>
                <w:lang w:val="en-GB"/>
              </w:rPr>
            </w:pPr>
            <w:r w:rsidRPr="00221313">
              <w:rPr>
                <w:rFonts w:ascii="Calibri" w:hAnsi="Calibri" w:cs="Arial"/>
                <w:b/>
                <w:sz w:val="24"/>
                <w:szCs w:val="24"/>
                <w:lang w:val="en-GB"/>
              </w:rPr>
              <w:t>ITB/ 339408/BOR/2025</w:t>
            </w:r>
          </w:p>
        </w:tc>
        <w:tc>
          <w:tcPr>
            <w:tcW w:w="2760" w:type="dxa"/>
          </w:tcPr>
          <w:p w14:paraId="7516CFB4" w14:textId="3F806508" w:rsidR="008B1D4B" w:rsidRDefault="007749F8" w:rsidP="00201333">
            <w:pPr>
              <w:rPr>
                <w:rFonts w:ascii="Calibri" w:hAnsi="Calibri" w:cs="Arial"/>
                <w:b/>
                <w:sz w:val="24"/>
                <w:szCs w:val="24"/>
                <w:lang w:val="en-GB"/>
              </w:rPr>
            </w:pPr>
            <w:r w:rsidRPr="007749F8">
              <w:rPr>
                <w:rFonts w:ascii="Calibri" w:hAnsi="Calibri" w:cs="Arial"/>
                <w:b/>
                <w:sz w:val="24"/>
                <w:szCs w:val="24"/>
                <w:lang w:val="en-GB"/>
              </w:rPr>
              <w:t>Borehole Rehabilitation &amp; Improvement Works</w:t>
            </w:r>
          </w:p>
        </w:tc>
        <w:tc>
          <w:tcPr>
            <w:tcW w:w="1320" w:type="dxa"/>
          </w:tcPr>
          <w:p w14:paraId="072B1F69" w14:textId="673C2B79" w:rsidR="008B1D4B" w:rsidRDefault="009C0AF8" w:rsidP="00201333">
            <w:pPr>
              <w:rPr>
                <w:rFonts w:ascii="Calibri" w:hAnsi="Calibri" w:cs="Arial"/>
                <w:b/>
                <w:sz w:val="24"/>
                <w:szCs w:val="24"/>
                <w:lang w:val="en-GB"/>
              </w:rPr>
            </w:pPr>
            <w:r>
              <w:rPr>
                <w:rFonts w:ascii="Calibri" w:hAnsi="Calibri" w:cs="Arial"/>
                <w:b/>
                <w:sz w:val="24"/>
                <w:szCs w:val="24"/>
                <w:lang w:val="en-GB"/>
              </w:rPr>
              <w:t>Lot 1</w:t>
            </w:r>
          </w:p>
        </w:tc>
        <w:tc>
          <w:tcPr>
            <w:tcW w:w="2425" w:type="dxa"/>
          </w:tcPr>
          <w:p w14:paraId="579E1D20" w14:textId="5F9C13C9" w:rsidR="3E19EB83" w:rsidRDefault="3E19EB83" w:rsidP="3D21FA1F">
            <w:pPr>
              <w:rPr>
                <w:rFonts w:ascii="Calibri" w:hAnsi="Calibri" w:cs="Arial"/>
                <w:b/>
                <w:bCs/>
                <w:sz w:val="24"/>
                <w:szCs w:val="24"/>
                <w:lang w:val="en-GB"/>
              </w:rPr>
            </w:pPr>
            <w:proofErr w:type="spellStart"/>
            <w:r w:rsidRPr="3D21FA1F">
              <w:rPr>
                <w:rFonts w:ascii="Calibri" w:hAnsi="Calibri" w:cs="Arial"/>
                <w:b/>
                <w:bCs/>
                <w:sz w:val="24"/>
                <w:szCs w:val="24"/>
                <w:lang w:val="en-GB"/>
              </w:rPr>
              <w:t>Waranqara</w:t>
            </w:r>
            <w:proofErr w:type="spellEnd"/>
          </w:p>
          <w:p w14:paraId="2C75D87C" w14:textId="51876DA4" w:rsidR="3E19EB83" w:rsidRDefault="3E19EB83" w:rsidP="3D21FA1F">
            <w:proofErr w:type="spellStart"/>
            <w:r w:rsidRPr="3D21FA1F">
              <w:rPr>
                <w:rFonts w:ascii="Calibri" w:hAnsi="Calibri" w:cs="Arial"/>
                <w:b/>
                <w:bCs/>
                <w:sz w:val="24"/>
                <w:szCs w:val="24"/>
                <w:lang w:val="en-GB"/>
              </w:rPr>
              <w:t>Kabo</w:t>
            </w:r>
            <w:proofErr w:type="spellEnd"/>
            <w:r w:rsidRPr="3D21FA1F">
              <w:rPr>
                <w:rFonts w:ascii="Calibri" w:hAnsi="Calibri" w:cs="Arial"/>
                <w:b/>
                <w:bCs/>
                <w:sz w:val="24"/>
                <w:szCs w:val="24"/>
                <w:lang w:val="en-GB"/>
              </w:rPr>
              <w:t xml:space="preserve"> 2</w:t>
            </w:r>
          </w:p>
          <w:p w14:paraId="02410CF6" w14:textId="567B74DA" w:rsidR="3E19EB83" w:rsidRDefault="3E19EB83" w:rsidP="3D21FA1F">
            <w:proofErr w:type="spellStart"/>
            <w:r w:rsidRPr="3D21FA1F">
              <w:rPr>
                <w:rFonts w:ascii="Calibri" w:hAnsi="Calibri" w:cs="Arial"/>
                <w:b/>
                <w:bCs/>
                <w:sz w:val="24"/>
                <w:szCs w:val="24"/>
                <w:lang w:val="en-GB"/>
              </w:rPr>
              <w:t>Kamor</w:t>
            </w:r>
            <w:proofErr w:type="spellEnd"/>
            <w:r w:rsidRPr="3D21FA1F">
              <w:rPr>
                <w:rFonts w:ascii="Calibri" w:hAnsi="Calibri" w:cs="Arial"/>
                <w:b/>
                <w:bCs/>
                <w:sz w:val="24"/>
                <w:szCs w:val="24"/>
                <w:lang w:val="en-GB"/>
              </w:rPr>
              <w:t xml:space="preserve"> </w:t>
            </w:r>
            <w:proofErr w:type="spellStart"/>
            <w:r w:rsidRPr="3D21FA1F">
              <w:rPr>
                <w:rFonts w:ascii="Calibri" w:hAnsi="Calibri" w:cs="Arial"/>
                <w:b/>
                <w:bCs/>
                <w:sz w:val="24"/>
                <w:szCs w:val="24"/>
                <w:lang w:val="en-GB"/>
              </w:rPr>
              <w:t>Liban</w:t>
            </w:r>
            <w:proofErr w:type="spellEnd"/>
          </w:p>
          <w:p w14:paraId="117AC4BB" w14:textId="4C830A1F" w:rsidR="3E19EB83" w:rsidRDefault="3E19EB83" w:rsidP="3D21FA1F">
            <w:pPr>
              <w:rPr>
                <w:rFonts w:ascii="Calibri" w:hAnsi="Calibri" w:cs="Arial"/>
                <w:b/>
                <w:bCs/>
                <w:sz w:val="24"/>
                <w:szCs w:val="24"/>
                <w:lang w:val="en-GB"/>
              </w:rPr>
            </w:pPr>
            <w:proofErr w:type="spellStart"/>
            <w:r w:rsidRPr="3D21FA1F">
              <w:rPr>
                <w:rFonts w:ascii="Calibri" w:hAnsi="Calibri" w:cs="Arial"/>
                <w:b/>
                <w:bCs/>
                <w:sz w:val="24"/>
                <w:szCs w:val="24"/>
                <w:lang w:val="en-GB"/>
              </w:rPr>
              <w:t>Safaroicom</w:t>
            </w:r>
            <w:proofErr w:type="spellEnd"/>
          </w:p>
        </w:tc>
      </w:tr>
      <w:tr w:rsidR="009C0AF8" w14:paraId="5CB6B58F" w14:textId="77777777" w:rsidTr="3D21FA1F">
        <w:trPr>
          <w:trHeight w:val="300"/>
        </w:trPr>
        <w:tc>
          <w:tcPr>
            <w:tcW w:w="2625" w:type="dxa"/>
          </w:tcPr>
          <w:p w14:paraId="43A8DB55" w14:textId="53B3F072" w:rsidR="009C0AF8" w:rsidRDefault="009C0AF8" w:rsidP="009C0AF8">
            <w:pPr>
              <w:rPr>
                <w:rFonts w:ascii="Calibri" w:hAnsi="Calibri" w:cs="Arial"/>
                <w:b/>
                <w:sz w:val="24"/>
                <w:szCs w:val="24"/>
                <w:lang w:val="en-GB"/>
              </w:rPr>
            </w:pPr>
            <w:r w:rsidRPr="00221313">
              <w:rPr>
                <w:rFonts w:ascii="Calibri" w:hAnsi="Calibri" w:cs="Arial"/>
                <w:b/>
                <w:sz w:val="24"/>
                <w:szCs w:val="24"/>
                <w:lang w:val="en-GB"/>
              </w:rPr>
              <w:t>ITB/ 339408/BOR/2025</w:t>
            </w:r>
          </w:p>
        </w:tc>
        <w:tc>
          <w:tcPr>
            <w:tcW w:w="2760" w:type="dxa"/>
          </w:tcPr>
          <w:p w14:paraId="3FF320C6" w14:textId="391C1CB5" w:rsidR="009C0AF8" w:rsidRDefault="009C0AF8" w:rsidP="009C0AF8">
            <w:pPr>
              <w:rPr>
                <w:rFonts w:ascii="Calibri" w:hAnsi="Calibri" w:cs="Arial"/>
                <w:b/>
                <w:sz w:val="24"/>
                <w:szCs w:val="24"/>
                <w:lang w:val="en-GB"/>
              </w:rPr>
            </w:pPr>
            <w:r w:rsidRPr="007749F8">
              <w:rPr>
                <w:rFonts w:ascii="Calibri" w:hAnsi="Calibri" w:cs="Arial"/>
                <w:b/>
                <w:sz w:val="24"/>
                <w:szCs w:val="24"/>
                <w:lang w:val="en-GB"/>
              </w:rPr>
              <w:t>Borehole Rehabilitation &amp; Improvement Works</w:t>
            </w:r>
          </w:p>
        </w:tc>
        <w:tc>
          <w:tcPr>
            <w:tcW w:w="1320" w:type="dxa"/>
          </w:tcPr>
          <w:p w14:paraId="6D3D1E0C" w14:textId="202120FE" w:rsidR="009C0AF8" w:rsidRDefault="009C0AF8" w:rsidP="009C0AF8">
            <w:pPr>
              <w:rPr>
                <w:rFonts w:ascii="Calibri" w:hAnsi="Calibri" w:cs="Arial"/>
                <w:b/>
                <w:sz w:val="24"/>
                <w:szCs w:val="24"/>
                <w:lang w:val="en-GB"/>
              </w:rPr>
            </w:pPr>
            <w:r w:rsidRPr="00A23032">
              <w:rPr>
                <w:rFonts w:ascii="Calibri" w:hAnsi="Calibri" w:cs="Arial"/>
                <w:b/>
                <w:sz w:val="24"/>
                <w:szCs w:val="24"/>
                <w:lang w:val="en-GB"/>
              </w:rPr>
              <w:t xml:space="preserve">Lot </w:t>
            </w:r>
            <w:r>
              <w:rPr>
                <w:rFonts w:ascii="Calibri" w:hAnsi="Calibri" w:cs="Arial"/>
                <w:b/>
                <w:sz w:val="24"/>
                <w:szCs w:val="24"/>
                <w:lang w:val="en-GB"/>
              </w:rPr>
              <w:t>2</w:t>
            </w:r>
          </w:p>
        </w:tc>
        <w:tc>
          <w:tcPr>
            <w:tcW w:w="2425" w:type="dxa"/>
          </w:tcPr>
          <w:p w14:paraId="7E74E838" w14:textId="723EC656" w:rsidR="7F31D28A" w:rsidRDefault="7F31D28A" w:rsidP="3D21FA1F">
            <w:pPr>
              <w:rPr>
                <w:rFonts w:ascii="Calibri" w:hAnsi="Calibri" w:cs="Arial"/>
                <w:b/>
                <w:bCs/>
                <w:sz w:val="24"/>
                <w:szCs w:val="24"/>
                <w:lang w:val="en-GB"/>
              </w:rPr>
            </w:pPr>
            <w:proofErr w:type="spellStart"/>
            <w:r w:rsidRPr="3D21FA1F">
              <w:rPr>
                <w:rFonts w:ascii="Calibri" w:hAnsi="Calibri" w:cs="Arial"/>
                <w:b/>
                <w:bCs/>
                <w:sz w:val="24"/>
                <w:szCs w:val="24"/>
                <w:lang w:val="en-GB"/>
              </w:rPr>
              <w:t>Ashabito</w:t>
            </w:r>
            <w:proofErr w:type="spellEnd"/>
          </w:p>
          <w:p w14:paraId="6CB63D96" w14:textId="5C805601" w:rsidR="7F31D28A" w:rsidRDefault="7F31D28A" w:rsidP="3D21FA1F">
            <w:proofErr w:type="spellStart"/>
            <w:r w:rsidRPr="3D21FA1F">
              <w:rPr>
                <w:rFonts w:ascii="Calibri" w:hAnsi="Calibri" w:cs="Arial"/>
                <w:b/>
                <w:bCs/>
                <w:sz w:val="24"/>
                <w:szCs w:val="24"/>
                <w:lang w:val="en-GB"/>
              </w:rPr>
              <w:t>Guticha</w:t>
            </w:r>
            <w:proofErr w:type="spellEnd"/>
            <w:r w:rsidRPr="3D21FA1F">
              <w:rPr>
                <w:rFonts w:ascii="Calibri" w:hAnsi="Calibri" w:cs="Arial"/>
                <w:b/>
                <w:bCs/>
                <w:sz w:val="24"/>
                <w:szCs w:val="24"/>
                <w:lang w:val="en-GB"/>
              </w:rPr>
              <w:t xml:space="preserve"> </w:t>
            </w:r>
          </w:p>
          <w:p w14:paraId="1CB8AA6B" w14:textId="40F4B5EE" w:rsidR="7F31D28A" w:rsidRDefault="7F31D28A" w:rsidP="3D21FA1F">
            <w:proofErr w:type="spellStart"/>
            <w:r w:rsidRPr="3D21FA1F">
              <w:rPr>
                <w:rFonts w:ascii="Calibri" w:hAnsi="Calibri" w:cs="Arial"/>
                <w:b/>
                <w:bCs/>
                <w:sz w:val="24"/>
                <w:szCs w:val="24"/>
                <w:lang w:val="en-GB"/>
              </w:rPr>
              <w:t>Garse</w:t>
            </w:r>
            <w:proofErr w:type="spellEnd"/>
          </w:p>
          <w:p w14:paraId="2620C0FB" w14:textId="27CF9073" w:rsidR="7F31D28A" w:rsidRDefault="7F31D28A" w:rsidP="3D21FA1F">
            <w:proofErr w:type="spellStart"/>
            <w:r w:rsidRPr="3D21FA1F">
              <w:rPr>
                <w:rFonts w:ascii="Calibri" w:hAnsi="Calibri" w:cs="Arial"/>
                <w:b/>
                <w:bCs/>
                <w:sz w:val="24"/>
                <w:szCs w:val="24"/>
                <w:lang w:val="en-GB"/>
              </w:rPr>
              <w:t>Shirshir</w:t>
            </w:r>
            <w:proofErr w:type="spellEnd"/>
          </w:p>
          <w:p w14:paraId="0BE5BB3E" w14:textId="1172646B" w:rsidR="7F31D28A" w:rsidRDefault="7F31D28A" w:rsidP="3D21FA1F">
            <w:pPr>
              <w:rPr>
                <w:rFonts w:ascii="Calibri" w:hAnsi="Calibri" w:cs="Arial"/>
                <w:b/>
                <w:bCs/>
                <w:sz w:val="24"/>
                <w:szCs w:val="24"/>
                <w:lang w:val="en-GB"/>
              </w:rPr>
            </w:pPr>
            <w:proofErr w:type="spellStart"/>
            <w:r w:rsidRPr="3D21FA1F">
              <w:rPr>
                <w:rFonts w:ascii="Calibri" w:hAnsi="Calibri" w:cs="Arial"/>
                <w:b/>
                <w:bCs/>
                <w:sz w:val="24"/>
                <w:szCs w:val="24"/>
                <w:lang w:val="en-GB"/>
              </w:rPr>
              <w:t>Rhamu</w:t>
            </w:r>
            <w:proofErr w:type="spellEnd"/>
            <w:r w:rsidRPr="3D21FA1F">
              <w:rPr>
                <w:rFonts w:ascii="Calibri" w:hAnsi="Calibri" w:cs="Arial"/>
                <w:b/>
                <w:bCs/>
                <w:sz w:val="24"/>
                <w:szCs w:val="24"/>
                <w:lang w:val="en-GB"/>
              </w:rPr>
              <w:t xml:space="preserve"> </w:t>
            </w:r>
            <w:proofErr w:type="spellStart"/>
            <w:r w:rsidRPr="3D21FA1F">
              <w:rPr>
                <w:rFonts w:ascii="Calibri" w:hAnsi="Calibri" w:cs="Arial"/>
                <w:b/>
                <w:bCs/>
                <w:sz w:val="24"/>
                <w:szCs w:val="24"/>
                <w:lang w:val="en-GB"/>
              </w:rPr>
              <w:t>Dimtu</w:t>
            </w:r>
            <w:proofErr w:type="spellEnd"/>
          </w:p>
        </w:tc>
      </w:tr>
      <w:tr w:rsidR="009C0AF8" w14:paraId="7A36609D" w14:textId="77777777" w:rsidTr="3D21FA1F">
        <w:trPr>
          <w:trHeight w:val="300"/>
        </w:trPr>
        <w:tc>
          <w:tcPr>
            <w:tcW w:w="2625" w:type="dxa"/>
          </w:tcPr>
          <w:p w14:paraId="234009C6" w14:textId="068616B0" w:rsidR="009C0AF8" w:rsidRDefault="009C0AF8" w:rsidP="009C0AF8">
            <w:pPr>
              <w:rPr>
                <w:rFonts w:ascii="Calibri" w:hAnsi="Calibri" w:cs="Arial"/>
                <w:b/>
                <w:sz w:val="24"/>
                <w:szCs w:val="24"/>
                <w:lang w:val="en-GB"/>
              </w:rPr>
            </w:pPr>
            <w:r w:rsidRPr="00221313">
              <w:rPr>
                <w:rFonts w:ascii="Calibri" w:hAnsi="Calibri" w:cs="Arial"/>
                <w:b/>
                <w:sz w:val="24"/>
                <w:szCs w:val="24"/>
                <w:lang w:val="en-GB"/>
              </w:rPr>
              <w:t>ITB/ 339408/BOR/2025</w:t>
            </w:r>
          </w:p>
        </w:tc>
        <w:tc>
          <w:tcPr>
            <w:tcW w:w="2760" w:type="dxa"/>
          </w:tcPr>
          <w:p w14:paraId="6AC3B6DF" w14:textId="612103A0" w:rsidR="009C0AF8" w:rsidRDefault="009C0AF8" w:rsidP="009C0AF8">
            <w:pPr>
              <w:rPr>
                <w:rFonts w:ascii="Calibri" w:hAnsi="Calibri" w:cs="Arial"/>
                <w:b/>
                <w:sz w:val="24"/>
                <w:szCs w:val="24"/>
                <w:lang w:val="en-GB"/>
              </w:rPr>
            </w:pPr>
            <w:r w:rsidRPr="007749F8">
              <w:rPr>
                <w:rFonts w:ascii="Calibri" w:hAnsi="Calibri" w:cs="Arial"/>
                <w:b/>
                <w:sz w:val="24"/>
                <w:szCs w:val="24"/>
                <w:lang w:val="en-GB"/>
              </w:rPr>
              <w:t>Borehole Rehabilitation &amp; Improvement Works</w:t>
            </w:r>
          </w:p>
        </w:tc>
        <w:tc>
          <w:tcPr>
            <w:tcW w:w="1320" w:type="dxa"/>
          </w:tcPr>
          <w:p w14:paraId="714B8B92" w14:textId="190E164C" w:rsidR="009C0AF8" w:rsidRDefault="009C0AF8" w:rsidP="009C0AF8">
            <w:pPr>
              <w:rPr>
                <w:rFonts w:ascii="Calibri" w:hAnsi="Calibri" w:cs="Arial"/>
                <w:b/>
                <w:sz w:val="24"/>
                <w:szCs w:val="24"/>
                <w:lang w:val="en-GB"/>
              </w:rPr>
            </w:pPr>
            <w:r w:rsidRPr="00A23032">
              <w:rPr>
                <w:rFonts w:ascii="Calibri" w:hAnsi="Calibri" w:cs="Arial"/>
                <w:b/>
                <w:sz w:val="24"/>
                <w:szCs w:val="24"/>
                <w:lang w:val="en-GB"/>
              </w:rPr>
              <w:t xml:space="preserve">Lot </w:t>
            </w:r>
            <w:r>
              <w:rPr>
                <w:rFonts w:ascii="Calibri" w:hAnsi="Calibri" w:cs="Arial"/>
                <w:b/>
                <w:sz w:val="24"/>
                <w:szCs w:val="24"/>
                <w:lang w:val="en-GB"/>
              </w:rPr>
              <w:t>3</w:t>
            </w:r>
          </w:p>
        </w:tc>
        <w:tc>
          <w:tcPr>
            <w:tcW w:w="2425" w:type="dxa"/>
          </w:tcPr>
          <w:p w14:paraId="38ABCBF9" w14:textId="14E6BC77" w:rsidR="210A8D69" w:rsidRDefault="210A8D69" w:rsidP="3D21FA1F">
            <w:pPr>
              <w:rPr>
                <w:rFonts w:ascii="Calibri" w:hAnsi="Calibri" w:cs="Arial"/>
                <w:b/>
                <w:bCs/>
                <w:sz w:val="24"/>
                <w:szCs w:val="24"/>
                <w:lang w:val="en-GB"/>
              </w:rPr>
            </w:pPr>
            <w:proofErr w:type="spellStart"/>
            <w:r w:rsidRPr="3D21FA1F">
              <w:rPr>
                <w:rFonts w:ascii="Calibri" w:hAnsi="Calibri" w:cs="Arial"/>
                <w:b/>
                <w:bCs/>
                <w:sz w:val="24"/>
                <w:szCs w:val="24"/>
                <w:lang w:val="en-GB"/>
              </w:rPr>
              <w:t>Qalanqalesa</w:t>
            </w:r>
            <w:proofErr w:type="spellEnd"/>
          </w:p>
          <w:p w14:paraId="01C14D65" w14:textId="55A76E21" w:rsidR="210A8D69" w:rsidRDefault="210A8D69" w:rsidP="3D21FA1F">
            <w:proofErr w:type="spellStart"/>
            <w:r w:rsidRPr="3D21FA1F">
              <w:rPr>
                <w:rFonts w:ascii="Calibri" w:hAnsi="Calibri" w:cs="Arial"/>
                <w:b/>
                <w:bCs/>
                <w:sz w:val="24"/>
                <w:szCs w:val="24"/>
                <w:lang w:val="en-GB"/>
              </w:rPr>
              <w:t>Fincharo</w:t>
            </w:r>
            <w:proofErr w:type="spellEnd"/>
          </w:p>
          <w:p w14:paraId="6D25EB72" w14:textId="037B212C" w:rsidR="210A8D69" w:rsidRDefault="210A8D69" w:rsidP="3D21FA1F">
            <w:proofErr w:type="spellStart"/>
            <w:r w:rsidRPr="3D21FA1F">
              <w:rPr>
                <w:rFonts w:ascii="Calibri" w:hAnsi="Calibri" w:cs="Arial"/>
                <w:b/>
                <w:bCs/>
                <w:sz w:val="24"/>
                <w:szCs w:val="24"/>
                <w:lang w:val="en-GB"/>
              </w:rPr>
              <w:t>Chachabole</w:t>
            </w:r>
            <w:proofErr w:type="spellEnd"/>
          </w:p>
          <w:p w14:paraId="5E22863B" w14:textId="776CE3B2" w:rsidR="210A8D69" w:rsidRDefault="210A8D69" w:rsidP="3D21FA1F">
            <w:proofErr w:type="spellStart"/>
            <w:r w:rsidRPr="3D21FA1F">
              <w:rPr>
                <w:rFonts w:ascii="Calibri" w:hAnsi="Calibri" w:cs="Arial"/>
                <w:b/>
                <w:bCs/>
                <w:sz w:val="24"/>
                <w:szCs w:val="24"/>
                <w:lang w:val="en-GB"/>
              </w:rPr>
              <w:t>Shimbir</w:t>
            </w:r>
            <w:proofErr w:type="spellEnd"/>
            <w:r w:rsidRPr="3D21FA1F">
              <w:rPr>
                <w:rFonts w:ascii="Calibri" w:hAnsi="Calibri" w:cs="Arial"/>
                <w:b/>
                <w:bCs/>
                <w:sz w:val="24"/>
                <w:szCs w:val="24"/>
                <w:lang w:val="en-GB"/>
              </w:rPr>
              <w:t xml:space="preserve"> Fatuma</w:t>
            </w:r>
          </w:p>
          <w:p w14:paraId="7F7DBE12" w14:textId="3CAFA8A2" w:rsidR="210A8D69" w:rsidRDefault="210A8D69" w:rsidP="3D21FA1F">
            <w:proofErr w:type="spellStart"/>
            <w:r w:rsidRPr="3D21FA1F">
              <w:rPr>
                <w:rFonts w:ascii="Calibri" w:hAnsi="Calibri" w:cs="Arial"/>
                <w:b/>
                <w:bCs/>
                <w:sz w:val="24"/>
                <w:szCs w:val="24"/>
                <w:lang w:val="en-GB"/>
              </w:rPr>
              <w:t>Wargadud</w:t>
            </w:r>
            <w:proofErr w:type="spellEnd"/>
            <w:r w:rsidRPr="3D21FA1F">
              <w:rPr>
                <w:rFonts w:ascii="Calibri" w:hAnsi="Calibri" w:cs="Arial"/>
                <w:b/>
                <w:bCs/>
                <w:sz w:val="24"/>
                <w:szCs w:val="24"/>
                <w:lang w:val="en-GB"/>
              </w:rPr>
              <w:t xml:space="preserve"> </w:t>
            </w:r>
          </w:p>
          <w:p w14:paraId="36CBE60E" w14:textId="5CC2A3B8" w:rsidR="210A8D69" w:rsidRDefault="210A8D69" w:rsidP="3D21FA1F">
            <w:proofErr w:type="spellStart"/>
            <w:r w:rsidRPr="3D21FA1F">
              <w:rPr>
                <w:rFonts w:ascii="Calibri" w:hAnsi="Calibri" w:cs="Arial"/>
                <w:b/>
                <w:bCs/>
                <w:sz w:val="24"/>
                <w:szCs w:val="24"/>
                <w:lang w:val="en-GB"/>
              </w:rPr>
              <w:t>Qarsa</w:t>
            </w:r>
            <w:proofErr w:type="spellEnd"/>
            <w:r w:rsidRPr="3D21FA1F">
              <w:rPr>
                <w:rFonts w:ascii="Calibri" w:hAnsi="Calibri" w:cs="Arial"/>
                <w:b/>
                <w:bCs/>
                <w:sz w:val="24"/>
                <w:szCs w:val="24"/>
                <w:lang w:val="en-GB"/>
              </w:rPr>
              <w:t xml:space="preserve"> </w:t>
            </w:r>
            <w:proofErr w:type="spellStart"/>
            <w:r w:rsidRPr="3D21FA1F">
              <w:rPr>
                <w:rFonts w:ascii="Calibri" w:hAnsi="Calibri" w:cs="Arial"/>
                <w:b/>
                <w:bCs/>
                <w:sz w:val="24"/>
                <w:szCs w:val="24"/>
                <w:lang w:val="en-GB"/>
              </w:rPr>
              <w:t>Damu</w:t>
            </w:r>
            <w:proofErr w:type="spellEnd"/>
          </w:p>
          <w:p w14:paraId="33F1B45E" w14:textId="16915C87" w:rsidR="210A8D69" w:rsidRDefault="210A8D69" w:rsidP="3D21FA1F">
            <w:pPr>
              <w:rPr>
                <w:rFonts w:ascii="Calibri" w:hAnsi="Calibri" w:cs="Arial"/>
                <w:b/>
                <w:bCs/>
                <w:sz w:val="24"/>
                <w:szCs w:val="24"/>
                <w:lang w:val="en-GB"/>
              </w:rPr>
            </w:pPr>
            <w:proofErr w:type="spellStart"/>
            <w:r w:rsidRPr="3D21FA1F">
              <w:rPr>
                <w:rFonts w:ascii="Calibri" w:hAnsi="Calibri" w:cs="Arial"/>
                <w:b/>
                <w:bCs/>
                <w:sz w:val="24"/>
                <w:szCs w:val="24"/>
                <w:lang w:val="en-GB"/>
              </w:rPr>
              <w:t>Harsanga</w:t>
            </w:r>
            <w:proofErr w:type="spellEnd"/>
          </w:p>
        </w:tc>
      </w:tr>
      <w:tr w:rsidR="009C0AF8" w14:paraId="3C124D88" w14:textId="77777777" w:rsidTr="3D21FA1F">
        <w:trPr>
          <w:trHeight w:val="300"/>
        </w:trPr>
        <w:tc>
          <w:tcPr>
            <w:tcW w:w="2625" w:type="dxa"/>
          </w:tcPr>
          <w:p w14:paraId="0E2DC6CF" w14:textId="4A94F8FA" w:rsidR="009C0AF8" w:rsidRDefault="009C0AF8" w:rsidP="009C0AF8">
            <w:pPr>
              <w:rPr>
                <w:rFonts w:ascii="Calibri" w:hAnsi="Calibri" w:cs="Arial"/>
                <w:b/>
                <w:sz w:val="24"/>
                <w:szCs w:val="24"/>
                <w:lang w:val="en-GB"/>
              </w:rPr>
            </w:pPr>
            <w:r w:rsidRPr="00221313">
              <w:rPr>
                <w:rFonts w:ascii="Calibri" w:hAnsi="Calibri" w:cs="Arial"/>
                <w:b/>
                <w:sz w:val="24"/>
                <w:szCs w:val="24"/>
                <w:lang w:val="en-GB"/>
              </w:rPr>
              <w:t>ITB/ 339408/BOR/2025</w:t>
            </w:r>
          </w:p>
        </w:tc>
        <w:tc>
          <w:tcPr>
            <w:tcW w:w="2760" w:type="dxa"/>
          </w:tcPr>
          <w:p w14:paraId="0D30BB5C" w14:textId="50205F38" w:rsidR="009C0AF8" w:rsidRDefault="009C0AF8" w:rsidP="009C0AF8">
            <w:pPr>
              <w:rPr>
                <w:rFonts w:ascii="Calibri" w:hAnsi="Calibri" w:cs="Arial"/>
                <w:b/>
                <w:sz w:val="24"/>
                <w:szCs w:val="24"/>
                <w:lang w:val="en-GB"/>
              </w:rPr>
            </w:pPr>
            <w:r w:rsidRPr="007749F8">
              <w:rPr>
                <w:rFonts w:ascii="Calibri" w:hAnsi="Calibri" w:cs="Arial"/>
                <w:b/>
                <w:sz w:val="24"/>
                <w:szCs w:val="24"/>
                <w:lang w:val="en-GB"/>
              </w:rPr>
              <w:t>Borehole Rehabilitation &amp; Improvement Works</w:t>
            </w:r>
          </w:p>
        </w:tc>
        <w:tc>
          <w:tcPr>
            <w:tcW w:w="1320" w:type="dxa"/>
          </w:tcPr>
          <w:p w14:paraId="219068D4" w14:textId="04A4265B" w:rsidR="009C0AF8" w:rsidRDefault="009C0AF8" w:rsidP="009C0AF8">
            <w:pPr>
              <w:rPr>
                <w:rFonts w:ascii="Calibri" w:hAnsi="Calibri" w:cs="Arial"/>
                <w:b/>
                <w:sz w:val="24"/>
                <w:szCs w:val="24"/>
                <w:lang w:val="en-GB"/>
              </w:rPr>
            </w:pPr>
            <w:r w:rsidRPr="00A23032">
              <w:rPr>
                <w:rFonts w:ascii="Calibri" w:hAnsi="Calibri" w:cs="Arial"/>
                <w:b/>
                <w:sz w:val="24"/>
                <w:szCs w:val="24"/>
                <w:lang w:val="en-GB"/>
              </w:rPr>
              <w:t xml:space="preserve">Lot </w:t>
            </w:r>
            <w:r>
              <w:rPr>
                <w:rFonts w:ascii="Calibri" w:hAnsi="Calibri" w:cs="Arial"/>
                <w:b/>
                <w:sz w:val="24"/>
                <w:szCs w:val="24"/>
                <w:lang w:val="en-GB"/>
              </w:rPr>
              <w:t>4</w:t>
            </w:r>
          </w:p>
        </w:tc>
        <w:tc>
          <w:tcPr>
            <w:tcW w:w="2425" w:type="dxa"/>
          </w:tcPr>
          <w:p w14:paraId="42F29E22" w14:textId="67E13DB5" w:rsidR="2D6E520E" w:rsidRDefault="2D6E520E" w:rsidP="3D21FA1F">
            <w:pPr>
              <w:rPr>
                <w:rFonts w:ascii="Calibri" w:hAnsi="Calibri" w:cs="Arial"/>
                <w:b/>
                <w:bCs/>
                <w:sz w:val="24"/>
                <w:szCs w:val="24"/>
                <w:lang w:val="en-GB"/>
              </w:rPr>
            </w:pPr>
            <w:r w:rsidRPr="3D21FA1F">
              <w:rPr>
                <w:rFonts w:ascii="Calibri" w:hAnsi="Calibri" w:cs="Arial"/>
                <w:b/>
                <w:bCs/>
                <w:sz w:val="24"/>
                <w:szCs w:val="24"/>
                <w:lang w:val="en-GB"/>
              </w:rPr>
              <w:t>Domal</w:t>
            </w:r>
          </w:p>
          <w:p w14:paraId="279C4DB9" w14:textId="3D68B541" w:rsidR="2D6E520E" w:rsidRDefault="2D6E520E" w:rsidP="3D21FA1F">
            <w:proofErr w:type="spellStart"/>
            <w:r w:rsidRPr="3D21FA1F">
              <w:rPr>
                <w:rFonts w:ascii="Calibri" w:hAnsi="Calibri" w:cs="Arial"/>
                <w:b/>
                <w:bCs/>
                <w:sz w:val="24"/>
                <w:szCs w:val="24"/>
                <w:lang w:val="en-GB"/>
              </w:rPr>
              <w:t>Hullow</w:t>
            </w:r>
            <w:proofErr w:type="spellEnd"/>
          </w:p>
          <w:p w14:paraId="6B641027" w14:textId="64F69879" w:rsidR="3D21FA1F" w:rsidRDefault="3D21FA1F" w:rsidP="3D21FA1F">
            <w:pPr>
              <w:rPr>
                <w:rFonts w:ascii="Calibri" w:hAnsi="Calibri" w:cs="Arial"/>
                <w:b/>
                <w:bCs/>
                <w:sz w:val="24"/>
                <w:szCs w:val="24"/>
                <w:lang w:val="en-GB"/>
              </w:rPr>
            </w:pPr>
          </w:p>
        </w:tc>
      </w:tr>
      <w:tr w:rsidR="009C0AF8" w14:paraId="5CE65189" w14:textId="77777777" w:rsidTr="3D21FA1F">
        <w:trPr>
          <w:trHeight w:val="300"/>
        </w:trPr>
        <w:tc>
          <w:tcPr>
            <w:tcW w:w="2625" w:type="dxa"/>
          </w:tcPr>
          <w:p w14:paraId="5493A333" w14:textId="04F1BD5E" w:rsidR="009C0AF8" w:rsidRDefault="009C0AF8" w:rsidP="009C0AF8">
            <w:pPr>
              <w:rPr>
                <w:rFonts w:ascii="Calibri" w:hAnsi="Calibri" w:cs="Arial"/>
                <w:b/>
                <w:sz w:val="24"/>
                <w:szCs w:val="24"/>
                <w:lang w:val="en-GB"/>
              </w:rPr>
            </w:pPr>
            <w:r w:rsidRPr="00221313">
              <w:rPr>
                <w:rFonts w:ascii="Calibri" w:hAnsi="Calibri" w:cs="Arial"/>
                <w:b/>
                <w:sz w:val="24"/>
                <w:szCs w:val="24"/>
                <w:lang w:val="en-GB"/>
              </w:rPr>
              <w:t>ITB/ 339408/BOR/2025</w:t>
            </w:r>
          </w:p>
        </w:tc>
        <w:tc>
          <w:tcPr>
            <w:tcW w:w="2760" w:type="dxa"/>
          </w:tcPr>
          <w:p w14:paraId="3EE8B418" w14:textId="48FA6057" w:rsidR="009C0AF8" w:rsidRDefault="009C0AF8" w:rsidP="009C0AF8">
            <w:pPr>
              <w:rPr>
                <w:rFonts w:ascii="Calibri" w:hAnsi="Calibri" w:cs="Arial"/>
                <w:b/>
                <w:sz w:val="24"/>
                <w:szCs w:val="24"/>
                <w:lang w:val="en-GB"/>
              </w:rPr>
            </w:pPr>
            <w:r w:rsidRPr="007749F8">
              <w:rPr>
                <w:rFonts w:ascii="Calibri" w:hAnsi="Calibri" w:cs="Arial"/>
                <w:b/>
                <w:sz w:val="24"/>
                <w:szCs w:val="24"/>
                <w:lang w:val="en-GB"/>
              </w:rPr>
              <w:t>Borehole Rehabilitation &amp; Improvement Works</w:t>
            </w:r>
          </w:p>
        </w:tc>
        <w:tc>
          <w:tcPr>
            <w:tcW w:w="1320" w:type="dxa"/>
          </w:tcPr>
          <w:p w14:paraId="0051CB06" w14:textId="0A35BB27" w:rsidR="009C0AF8" w:rsidRDefault="009C0AF8" w:rsidP="009C0AF8">
            <w:pPr>
              <w:rPr>
                <w:rFonts w:ascii="Calibri" w:hAnsi="Calibri" w:cs="Arial"/>
                <w:b/>
                <w:sz w:val="24"/>
                <w:szCs w:val="24"/>
                <w:lang w:val="en-GB"/>
              </w:rPr>
            </w:pPr>
            <w:r w:rsidRPr="00A23032">
              <w:rPr>
                <w:rFonts w:ascii="Calibri" w:hAnsi="Calibri" w:cs="Arial"/>
                <w:b/>
                <w:sz w:val="24"/>
                <w:szCs w:val="24"/>
                <w:lang w:val="en-GB"/>
              </w:rPr>
              <w:t xml:space="preserve">Lot </w:t>
            </w:r>
            <w:r>
              <w:rPr>
                <w:rFonts w:ascii="Calibri" w:hAnsi="Calibri" w:cs="Arial"/>
                <w:b/>
                <w:sz w:val="24"/>
                <w:szCs w:val="24"/>
                <w:lang w:val="en-GB"/>
              </w:rPr>
              <w:t>5</w:t>
            </w:r>
          </w:p>
        </w:tc>
        <w:tc>
          <w:tcPr>
            <w:tcW w:w="2425" w:type="dxa"/>
          </w:tcPr>
          <w:p w14:paraId="2F6FFB21" w14:textId="47FE23D0" w:rsidR="013940A4" w:rsidRDefault="013940A4" w:rsidP="3D21FA1F">
            <w:pPr>
              <w:rPr>
                <w:rFonts w:ascii="Calibri" w:hAnsi="Calibri" w:cs="Arial"/>
                <w:b/>
                <w:bCs/>
                <w:sz w:val="24"/>
                <w:szCs w:val="24"/>
                <w:lang w:val="en-GB"/>
              </w:rPr>
            </w:pPr>
            <w:r w:rsidRPr="3D21FA1F">
              <w:rPr>
                <w:rFonts w:ascii="Calibri" w:hAnsi="Calibri" w:cs="Arial"/>
                <w:b/>
                <w:bCs/>
                <w:sz w:val="24"/>
                <w:szCs w:val="24"/>
                <w:lang w:val="en-GB"/>
              </w:rPr>
              <w:t>Bula Haji</w:t>
            </w:r>
          </w:p>
          <w:p w14:paraId="1B23C54F" w14:textId="682EBCB2" w:rsidR="013940A4" w:rsidRDefault="013940A4" w:rsidP="3D21FA1F">
            <w:proofErr w:type="spellStart"/>
            <w:r w:rsidRPr="3D21FA1F">
              <w:rPr>
                <w:rFonts w:ascii="Calibri" w:hAnsi="Calibri" w:cs="Arial"/>
                <w:b/>
                <w:bCs/>
                <w:sz w:val="24"/>
                <w:szCs w:val="24"/>
                <w:lang w:val="en-GB"/>
              </w:rPr>
              <w:t>Harrihosle</w:t>
            </w:r>
            <w:proofErr w:type="spellEnd"/>
          </w:p>
          <w:p w14:paraId="6F0DDB49" w14:textId="45468129" w:rsidR="3D21FA1F" w:rsidRDefault="3D21FA1F" w:rsidP="3D21FA1F">
            <w:pPr>
              <w:rPr>
                <w:rFonts w:ascii="Calibri" w:hAnsi="Calibri" w:cs="Arial"/>
                <w:b/>
                <w:bCs/>
                <w:sz w:val="24"/>
                <w:szCs w:val="24"/>
                <w:lang w:val="en-GB"/>
              </w:rPr>
            </w:pPr>
          </w:p>
        </w:tc>
      </w:tr>
    </w:tbl>
    <w:p w14:paraId="23BAA8B7" w14:textId="6267A805" w:rsidR="00201333" w:rsidRDefault="00201333" w:rsidP="77D199FB">
      <w:pPr>
        <w:rPr>
          <w:rFonts w:ascii="Calibri" w:hAnsi="Calibri" w:cs="Arial"/>
          <w:b/>
          <w:bCs/>
          <w:sz w:val="24"/>
          <w:szCs w:val="24"/>
          <w:lang w:val="en-GB"/>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5"/>
        <w:gridCol w:w="2340"/>
        <w:gridCol w:w="6570"/>
      </w:tblGrid>
      <w:tr w:rsidR="00201333" w:rsidRPr="00EE1935" w14:paraId="2F82B4F4" w14:textId="77777777" w:rsidTr="00C92D31">
        <w:trPr>
          <w:trHeight w:val="261"/>
        </w:trPr>
        <w:tc>
          <w:tcPr>
            <w:tcW w:w="625" w:type="dxa"/>
            <w:shd w:val="clear" w:color="auto" w:fill="D9D9D9" w:themeFill="background1" w:themeFillShade="D9"/>
          </w:tcPr>
          <w:p w14:paraId="04251DD8" w14:textId="77777777" w:rsidR="00201333" w:rsidRPr="00141F35" w:rsidRDefault="00201333" w:rsidP="00201333">
            <w:pPr>
              <w:jc w:val="center"/>
              <w:rPr>
                <w:rFonts w:ascii="Calibri" w:hAnsi="Calibri"/>
                <w:b/>
                <w:bCs/>
                <w:color w:val="000000"/>
              </w:rPr>
            </w:pPr>
            <w:r w:rsidRPr="00141F35">
              <w:rPr>
                <w:rFonts w:ascii="Calibri" w:hAnsi="Calibri"/>
                <w:b/>
                <w:bCs/>
                <w:color w:val="000000"/>
              </w:rPr>
              <w:t>Line</w:t>
            </w:r>
          </w:p>
        </w:tc>
        <w:tc>
          <w:tcPr>
            <w:tcW w:w="2340" w:type="dxa"/>
            <w:shd w:val="clear" w:color="auto" w:fill="D9D9D9" w:themeFill="background1" w:themeFillShade="D9"/>
          </w:tcPr>
          <w:p w14:paraId="1EF6A73C" w14:textId="77777777" w:rsidR="00201333" w:rsidRPr="00141F35" w:rsidRDefault="00201333" w:rsidP="00201333">
            <w:pPr>
              <w:rPr>
                <w:rFonts w:ascii="Calibri" w:hAnsi="Calibri"/>
                <w:b/>
                <w:bCs/>
                <w:color w:val="000000"/>
              </w:rPr>
            </w:pPr>
            <w:r w:rsidRPr="00141F35">
              <w:rPr>
                <w:rFonts w:ascii="Calibri" w:hAnsi="Calibri"/>
                <w:b/>
                <w:bCs/>
                <w:color w:val="000000"/>
              </w:rPr>
              <w:t>Item</w:t>
            </w:r>
          </w:p>
        </w:tc>
        <w:tc>
          <w:tcPr>
            <w:tcW w:w="6570" w:type="dxa"/>
            <w:shd w:val="clear" w:color="auto" w:fill="D9D9D9" w:themeFill="background1" w:themeFillShade="D9"/>
          </w:tcPr>
          <w:p w14:paraId="777A7260" w14:textId="77777777" w:rsidR="00201333" w:rsidRPr="00141F35" w:rsidRDefault="00201333" w:rsidP="00201333">
            <w:pPr>
              <w:rPr>
                <w:rFonts w:ascii="Calibri" w:hAnsi="Calibri"/>
                <w:b/>
                <w:bCs/>
                <w:color w:val="000000"/>
              </w:rPr>
            </w:pPr>
            <w:r>
              <w:rPr>
                <w:rFonts w:ascii="Calibri" w:hAnsi="Calibri"/>
                <w:b/>
                <w:bCs/>
                <w:color w:val="000000"/>
              </w:rPr>
              <w:t>Time, date, address as appropriate</w:t>
            </w:r>
          </w:p>
        </w:tc>
      </w:tr>
      <w:tr w:rsidR="00201333" w:rsidRPr="00EE1935" w14:paraId="441E336A" w14:textId="77777777" w:rsidTr="00C92D31">
        <w:trPr>
          <w:trHeight w:val="261"/>
        </w:trPr>
        <w:tc>
          <w:tcPr>
            <w:tcW w:w="625" w:type="dxa"/>
            <w:shd w:val="clear" w:color="auto" w:fill="D9D9D9" w:themeFill="background1" w:themeFillShade="D9"/>
          </w:tcPr>
          <w:p w14:paraId="4464B3A8" w14:textId="77777777" w:rsidR="00201333" w:rsidRPr="00141F35" w:rsidRDefault="00201333" w:rsidP="00201333">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340" w:type="dxa"/>
            <w:shd w:val="clear" w:color="auto" w:fill="F2F2F2" w:themeFill="background1" w:themeFillShade="F2"/>
          </w:tcPr>
          <w:p w14:paraId="664D04A7" w14:textId="00C47B62" w:rsidR="00201333" w:rsidRPr="00141F35" w:rsidRDefault="00201333" w:rsidP="00201333">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Tender</w:t>
            </w:r>
            <w:r w:rsidRPr="00141F35">
              <w:rPr>
                <w:rFonts w:ascii="Calibri" w:eastAsia="Calibri" w:hAnsi="Calibri" w:cs="Calibri"/>
                <w:color w:val="000000"/>
                <w:sz w:val="20"/>
                <w:lang w:val="en-GB" w:eastAsia="en-GB"/>
              </w:rPr>
              <w:t xml:space="preserve"> published</w:t>
            </w:r>
          </w:p>
        </w:tc>
        <w:tc>
          <w:tcPr>
            <w:tcW w:w="6570" w:type="dxa"/>
          </w:tcPr>
          <w:p w14:paraId="33B86597" w14:textId="565C8D83" w:rsidR="00201333" w:rsidRPr="00C21E23" w:rsidRDefault="2A5F41BD" w:rsidP="77D199FB">
            <w:pPr>
              <w:pStyle w:val="ACBody2"/>
              <w:tabs>
                <w:tab w:val="left" w:pos="7722"/>
              </w:tabs>
              <w:spacing w:after="0"/>
              <w:ind w:left="0"/>
              <w:jc w:val="left"/>
              <w:rPr>
                <w:rFonts w:ascii="Calibri" w:eastAsia="Calibri" w:hAnsi="Calibri" w:cs="Calibri"/>
                <w:sz w:val="20"/>
                <w:lang w:val="en-GB" w:eastAsia="en-GB"/>
              </w:rPr>
            </w:pPr>
            <w:r w:rsidRPr="77D199FB">
              <w:rPr>
                <w:rFonts w:ascii="Calibri" w:eastAsia="Calibri" w:hAnsi="Calibri" w:cs="Calibri"/>
                <w:sz w:val="20"/>
                <w:lang w:val="en-GB" w:eastAsia="en-GB"/>
              </w:rPr>
              <w:t>18</w:t>
            </w:r>
            <w:r w:rsidR="29118F29" w:rsidRPr="77D199FB">
              <w:rPr>
                <w:rFonts w:ascii="Calibri" w:eastAsia="Calibri" w:hAnsi="Calibri" w:cs="Calibri"/>
                <w:sz w:val="20"/>
                <w:lang w:val="en-GB" w:eastAsia="en-GB"/>
              </w:rPr>
              <w:t>/</w:t>
            </w:r>
            <w:r w:rsidR="66E98385" w:rsidRPr="77D199FB">
              <w:rPr>
                <w:rFonts w:ascii="Calibri" w:eastAsia="Calibri" w:hAnsi="Calibri" w:cs="Calibri"/>
                <w:sz w:val="20"/>
                <w:lang w:val="en-GB" w:eastAsia="en-GB"/>
              </w:rPr>
              <w:t>03</w:t>
            </w:r>
            <w:r w:rsidR="29118F29" w:rsidRPr="77D199FB">
              <w:rPr>
                <w:rFonts w:ascii="Calibri" w:eastAsia="Calibri" w:hAnsi="Calibri" w:cs="Calibri"/>
                <w:sz w:val="20"/>
                <w:lang w:val="en-GB" w:eastAsia="en-GB"/>
              </w:rPr>
              <w:t>/202</w:t>
            </w:r>
            <w:r w:rsidR="66E98385" w:rsidRPr="77D199FB">
              <w:rPr>
                <w:rFonts w:ascii="Calibri" w:eastAsia="Calibri" w:hAnsi="Calibri" w:cs="Calibri"/>
                <w:sz w:val="20"/>
                <w:lang w:val="en-GB" w:eastAsia="en-GB"/>
              </w:rPr>
              <w:t>5</w:t>
            </w:r>
          </w:p>
        </w:tc>
      </w:tr>
      <w:tr w:rsidR="00133053" w:rsidRPr="00EE1935" w14:paraId="44DB944C" w14:textId="77777777" w:rsidTr="00C92D31">
        <w:trPr>
          <w:trHeight w:val="261"/>
        </w:trPr>
        <w:tc>
          <w:tcPr>
            <w:tcW w:w="625" w:type="dxa"/>
            <w:shd w:val="clear" w:color="auto" w:fill="D9D9D9" w:themeFill="background1" w:themeFillShade="D9"/>
          </w:tcPr>
          <w:p w14:paraId="6CAACE72" w14:textId="44EBF591" w:rsidR="00133053" w:rsidRPr="00141F35" w:rsidRDefault="00133053" w:rsidP="00133053">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2</w:t>
            </w:r>
          </w:p>
        </w:tc>
        <w:tc>
          <w:tcPr>
            <w:tcW w:w="2340" w:type="dxa"/>
            <w:shd w:val="clear" w:color="auto" w:fill="F2F2F2" w:themeFill="background1" w:themeFillShade="F2"/>
          </w:tcPr>
          <w:p w14:paraId="6FBECE8B" w14:textId="6B73218C" w:rsidR="00133053" w:rsidRDefault="00133053" w:rsidP="00133053">
            <w:pPr>
              <w:pStyle w:val="ACBody2"/>
              <w:tabs>
                <w:tab w:val="left" w:pos="7722"/>
              </w:tabs>
              <w:spacing w:after="0"/>
              <w:ind w:left="0"/>
              <w:jc w:val="left"/>
              <w:rPr>
                <w:rFonts w:ascii="Calibri" w:eastAsia="Calibri" w:hAnsi="Calibri" w:cs="Calibri"/>
                <w:color w:val="000000"/>
                <w:sz w:val="20"/>
                <w:lang w:val="en-GB" w:eastAsia="en-GB"/>
              </w:rPr>
            </w:pPr>
            <w:r>
              <w:rPr>
                <w:rFonts w:ascii="Calibri" w:hAnsi="Calibri"/>
                <w:color w:val="000000"/>
                <w:sz w:val="20"/>
                <w:lang w:val="en-GB" w:eastAsia="en-GB"/>
              </w:rPr>
              <w:t>Site visit</w:t>
            </w:r>
          </w:p>
        </w:tc>
        <w:tc>
          <w:tcPr>
            <w:tcW w:w="6570" w:type="dxa"/>
          </w:tcPr>
          <w:p w14:paraId="06069054" w14:textId="587B9E2F" w:rsidR="00133053" w:rsidRPr="77D199FB" w:rsidRDefault="00133053" w:rsidP="00133053">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26</w:t>
            </w:r>
            <w:r w:rsidRPr="3D21FA1F">
              <w:rPr>
                <w:rFonts w:ascii="Calibri" w:eastAsia="Calibri" w:hAnsi="Calibri" w:cs="Calibri"/>
                <w:sz w:val="20"/>
                <w:lang w:val="en-GB" w:eastAsia="en-GB"/>
              </w:rPr>
              <w:t>/0</w:t>
            </w:r>
            <w:r>
              <w:rPr>
                <w:rFonts w:ascii="Calibri" w:eastAsia="Calibri" w:hAnsi="Calibri" w:cs="Calibri"/>
                <w:sz w:val="20"/>
                <w:lang w:val="en-GB" w:eastAsia="en-GB"/>
              </w:rPr>
              <w:t>3</w:t>
            </w:r>
            <w:r w:rsidRPr="3D21FA1F">
              <w:rPr>
                <w:rFonts w:ascii="Calibri" w:eastAsia="Calibri" w:hAnsi="Calibri" w:cs="Calibri"/>
                <w:sz w:val="20"/>
                <w:lang w:val="en-GB" w:eastAsia="en-GB"/>
              </w:rPr>
              <w:t>/2025 17:00 hrs EAT</w:t>
            </w:r>
          </w:p>
        </w:tc>
      </w:tr>
      <w:tr w:rsidR="00133053" w:rsidRPr="00EE1935" w14:paraId="0A814007" w14:textId="77777777" w:rsidTr="00C92D31">
        <w:trPr>
          <w:trHeight w:val="305"/>
        </w:trPr>
        <w:tc>
          <w:tcPr>
            <w:tcW w:w="625" w:type="dxa"/>
            <w:shd w:val="clear" w:color="auto" w:fill="D9D9D9" w:themeFill="background1" w:themeFillShade="D9"/>
          </w:tcPr>
          <w:p w14:paraId="55A73004" w14:textId="3262B66E" w:rsidR="00133053" w:rsidRPr="00141F35" w:rsidRDefault="00133053" w:rsidP="00133053">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3</w:t>
            </w:r>
          </w:p>
        </w:tc>
        <w:tc>
          <w:tcPr>
            <w:tcW w:w="2340" w:type="dxa"/>
            <w:shd w:val="clear" w:color="auto" w:fill="F2F2F2" w:themeFill="background1" w:themeFillShade="F2"/>
          </w:tcPr>
          <w:p w14:paraId="09E9E060" w14:textId="77777777" w:rsidR="00133053" w:rsidRPr="00141F35" w:rsidRDefault="00133053" w:rsidP="00133053">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6570" w:type="dxa"/>
          </w:tcPr>
          <w:p w14:paraId="6C516AF6" w14:textId="4A91580E" w:rsidR="00133053" w:rsidRPr="00C21E23" w:rsidRDefault="00133053" w:rsidP="00133053">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01/04</w:t>
            </w:r>
            <w:r w:rsidRPr="3D21FA1F">
              <w:rPr>
                <w:rFonts w:ascii="Calibri" w:eastAsia="Calibri" w:hAnsi="Calibri" w:cs="Calibri"/>
                <w:sz w:val="20"/>
                <w:lang w:val="en-GB" w:eastAsia="en-GB"/>
              </w:rPr>
              <w:t>/2025 17:00hrs EAT</w:t>
            </w:r>
          </w:p>
        </w:tc>
      </w:tr>
      <w:tr w:rsidR="00133053" w:rsidRPr="00EE1935" w14:paraId="1F268048" w14:textId="77777777" w:rsidTr="00C92D31">
        <w:trPr>
          <w:trHeight w:val="278"/>
        </w:trPr>
        <w:tc>
          <w:tcPr>
            <w:tcW w:w="625" w:type="dxa"/>
            <w:shd w:val="clear" w:color="auto" w:fill="D9D9D9" w:themeFill="background1" w:themeFillShade="D9"/>
          </w:tcPr>
          <w:p w14:paraId="1DA24E4C" w14:textId="77777777" w:rsidR="00133053" w:rsidRPr="00141F35" w:rsidRDefault="00133053" w:rsidP="00133053">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4</w:t>
            </w:r>
          </w:p>
        </w:tc>
        <w:tc>
          <w:tcPr>
            <w:tcW w:w="2340" w:type="dxa"/>
            <w:shd w:val="clear" w:color="auto" w:fill="F2F2F2" w:themeFill="background1" w:themeFillShade="F2"/>
          </w:tcPr>
          <w:p w14:paraId="76A28249" w14:textId="72E52417" w:rsidR="00133053" w:rsidRPr="00141F35" w:rsidRDefault="00133053" w:rsidP="00133053">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Closing date and time for receipt of tenders</w:t>
            </w:r>
          </w:p>
        </w:tc>
        <w:tc>
          <w:tcPr>
            <w:tcW w:w="6570" w:type="dxa"/>
          </w:tcPr>
          <w:p w14:paraId="536D3210" w14:textId="630D1ED8" w:rsidR="00133053" w:rsidRPr="00C21E23" w:rsidRDefault="00133053" w:rsidP="00133053">
            <w:pPr>
              <w:pStyle w:val="ACBody2"/>
              <w:tabs>
                <w:tab w:val="left" w:pos="7722"/>
              </w:tabs>
              <w:spacing w:after="0"/>
              <w:ind w:left="0"/>
              <w:jc w:val="left"/>
              <w:rPr>
                <w:rFonts w:ascii="Calibri" w:eastAsia="Calibri" w:hAnsi="Calibri" w:cs="Calibri"/>
                <w:sz w:val="20"/>
                <w:lang w:val="en-GB" w:eastAsia="en-GB"/>
              </w:rPr>
            </w:pPr>
            <w:r w:rsidRPr="3D21FA1F">
              <w:rPr>
                <w:rFonts w:ascii="Calibri" w:eastAsia="Calibri" w:hAnsi="Calibri" w:cs="Calibri"/>
                <w:sz w:val="20"/>
              </w:rPr>
              <w:t xml:space="preserve">04/04/2025 10:00hrs </w:t>
            </w:r>
            <w:r w:rsidR="00F45842" w:rsidRPr="3D21FA1F">
              <w:rPr>
                <w:rFonts w:ascii="Calibri" w:eastAsia="Calibri" w:hAnsi="Calibri" w:cs="Calibri"/>
                <w:sz w:val="20"/>
              </w:rPr>
              <w:t>EAT</w:t>
            </w:r>
            <w:r w:rsidR="00F45842">
              <w:rPr>
                <w:rFonts w:ascii="Calibri" w:eastAsia="Calibri" w:hAnsi="Calibri" w:cs="Calibri"/>
                <w:sz w:val="20"/>
              </w:rPr>
              <w:t>, 0</w:t>
            </w:r>
            <w:r w:rsidR="007A7451">
              <w:rPr>
                <w:rFonts w:ascii="Calibri" w:eastAsia="Calibri" w:hAnsi="Calibri" w:cs="Calibri"/>
                <w:sz w:val="20"/>
              </w:rPr>
              <w:t>9</w:t>
            </w:r>
            <w:bookmarkStart w:id="0" w:name="_GoBack"/>
            <w:bookmarkEnd w:id="0"/>
            <w:r>
              <w:rPr>
                <w:rFonts w:ascii="Calibri" w:eastAsia="Calibri" w:hAnsi="Calibri" w:cs="Calibri"/>
                <w:sz w:val="20"/>
              </w:rPr>
              <w:t>:00</w:t>
            </w:r>
            <w:r w:rsidR="00F45842">
              <w:rPr>
                <w:rFonts w:ascii="Calibri" w:eastAsia="Calibri" w:hAnsi="Calibri" w:cs="Calibri"/>
                <w:sz w:val="20"/>
              </w:rPr>
              <w:t>hrs</w:t>
            </w:r>
            <w:r>
              <w:rPr>
                <w:rFonts w:ascii="Calibri" w:eastAsia="Calibri" w:hAnsi="Calibri" w:cs="Calibri"/>
                <w:sz w:val="20"/>
              </w:rPr>
              <w:t xml:space="preserve"> UTC</w:t>
            </w:r>
          </w:p>
        </w:tc>
      </w:tr>
      <w:tr w:rsidR="00133053" w:rsidRPr="00EE1935" w14:paraId="0550D27A" w14:textId="77777777" w:rsidTr="00C92D31">
        <w:trPr>
          <w:trHeight w:val="278"/>
        </w:trPr>
        <w:tc>
          <w:tcPr>
            <w:tcW w:w="625" w:type="dxa"/>
            <w:shd w:val="clear" w:color="auto" w:fill="D9D9D9" w:themeFill="background1" w:themeFillShade="D9"/>
          </w:tcPr>
          <w:p w14:paraId="23141649" w14:textId="77777777" w:rsidR="00133053" w:rsidRPr="00141F35" w:rsidRDefault="00133053" w:rsidP="00133053">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lastRenderedPageBreak/>
              <w:t>5</w:t>
            </w:r>
          </w:p>
        </w:tc>
        <w:tc>
          <w:tcPr>
            <w:tcW w:w="2340" w:type="dxa"/>
            <w:shd w:val="clear" w:color="auto" w:fill="F2F2F2" w:themeFill="background1" w:themeFillShade="F2"/>
          </w:tcPr>
          <w:p w14:paraId="54A7B6F9" w14:textId="77777777" w:rsidR="00133053" w:rsidRPr="00141F35" w:rsidRDefault="00133053" w:rsidP="00133053">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6570" w:type="dxa"/>
          </w:tcPr>
          <w:p w14:paraId="41236119" w14:textId="08BFB39B" w:rsidR="00133053" w:rsidRPr="00C21E23" w:rsidRDefault="00133053" w:rsidP="00133053">
            <w:pPr>
              <w:pStyle w:val="ACBody2"/>
              <w:tabs>
                <w:tab w:val="left" w:pos="7722"/>
              </w:tabs>
              <w:spacing w:after="0"/>
              <w:ind w:left="0"/>
              <w:jc w:val="left"/>
              <w:rPr>
                <w:rFonts w:ascii="Calibri" w:eastAsia="Calibri" w:hAnsi="Calibri" w:cs="Calibri"/>
                <w:sz w:val="20"/>
                <w:lang w:val="en-GB" w:eastAsia="en-GB"/>
              </w:rPr>
            </w:pPr>
            <w:r w:rsidRPr="3D21FA1F">
              <w:rPr>
                <w:rFonts w:ascii="Calibri" w:eastAsia="Calibri" w:hAnsi="Calibri" w:cs="Calibri"/>
                <w:sz w:val="20"/>
                <w:lang w:val="en-GB" w:eastAsia="en-GB"/>
              </w:rPr>
              <w:t xml:space="preserve">07/04/2025 11:00EAT (Virtual meeting using provided link </w:t>
            </w:r>
            <w:hyperlink r:id="rId12">
              <w:r w:rsidRPr="3D21FA1F">
                <w:rPr>
                  <w:rStyle w:val="Hyperlink"/>
                  <w:rFonts w:ascii="Calibri" w:eastAsia="Calibri" w:hAnsi="Calibri" w:cs="Calibri"/>
                  <w:sz w:val="20"/>
                  <w:lang w:val="en-GB" w:eastAsia="en-GB"/>
                </w:rPr>
                <w:t>https://teams.microsoft.com/l/meetup-join/19%3ameeting_YmI5MDMwYzEtYzliMy00ZTY4LWIzMTMtZDQ5MGY2NjhmOTQy%40thread.v2/0?context=%7b%22Tid%22%3a%222a212241-899c-4752-bd33-51eac3c582d5%22%2c%22Oid%22%3a%22d13df56b-34ce-4be4-9f9b-b737699117b0%22%7d</w:t>
              </w:r>
            </w:hyperlink>
            <w:r w:rsidRPr="3D21FA1F">
              <w:rPr>
                <w:rFonts w:ascii="Calibri" w:eastAsia="Calibri" w:hAnsi="Calibri" w:cs="Calibri"/>
                <w:sz w:val="20"/>
                <w:lang w:val="en-GB" w:eastAsia="en-GB"/>
              </w:rPr>
              <w:t xml:space="preserve"> </w:t>
            </w:r>
          </w:p>
        </w:tc>
      </w:tr>
    </w:tbl>
    <w:p w14:paraId="7A772536" w14:textId="77777777" w:rsidR="00201333" w:rsidRPr="00201333" w:rsidRDefault="00201333" w:rsidP="00201333">
      <w:pPr>
        <w:rPr>
          <w:rFonts w:ascii="Calibri" w:hAnsi="Calibri" w:cs="Arial"/>
          <w:b/>
          <w:sz w:val="24"/>
          <w:szCs w:val="24"/>
          <w:lang w:val="en-GB"/>
        </w:rPr>
      </w:pPr>
    </w:p>
    <w:p w14:paraId="2306D0D2" w14:textId="77777777" w:rsidR="00130747" w:rsidRPr="00BD3053" w:rsidRDefault="00130747">
      <w:pPr>
        <w:tabs>
          <w:tab w:val="left" w:pos="-1440"/>
          <w:tab w:val="left" w:pos="-720"/>
        </w:tabs>
        <w:suppressAutoHyphens/>
        <w:rPr>
          <w:rFonts w:ascii="Calibri" w:hAnsi="Calibri" w:cs="Arial"/>
          <w:sz w:val="24"/>
          <w:lang w:val="en-GB"/>
        </w:rPr>
      </w:pPr>
    </w:p>
    <w:p w14:paraId="5785CAE6" w14:textId="77777777" w:rsidR="00130747" w:rsidRPr="00BD3053" w:rsidRDefault="00130747">
      <w:pPr>
        <w:tabs>
          <w:tab w:val="left" w:pos="-1440"/>
          <w:tab w:val="left" w:pos="-720"/>
        </w:tabs>
        <w:suppressAutoHyphens/>
        <w:rPr>
          <w:rFonts w:ascii="Calibri" w:hAnsi="Calibri" w:cs="Arial"/>
          <w:sz w:val="36"/>
          <w:lang w:val="en-GB"/>
        </w:rPr>
      </w:pPr>
    </w:p>
    <w:p w14:paraId="42C5C5C0" w14:textId="77777777" w:rsidR="00130747" w:rsidRPr="00BD3053" w:rsidRDefault="00130747">
      <w:pPr>
        <w:tabs>
          <w:tab w:val="left" w:pos="-1440"/>
          <w:tab w:val="left" w:pos="-720"/>
        </w:tabs>
        <w:suppressAutoHyphens/>
        <w:rPr>
          <w:rFonts w:ascii="Calibri" w:hAnsi="Calibri" w:cs="Arial"/>
          <w:sz w:val="24"/>
          <w:lang w:val="en-GB"/>
        </w:rPr>
      </w:pPr>
      <w:r w:rsidRPr="00BD3053">
        <w:rPr>
          <w:rFonts w:ascii="Calibri" w:hAnsi="Calibri" w:cs="Arial"/>
          <w:sz w:val="24"/>
          <w:u w:val="single"/>
          <w:lang w:val="en-GB"/>
        </w:rPr>
        <w:t xml:space="preserve">                                                                                                                     </w:t>
      </w:r>
    </w:p>
    <w:p w14:paraId="38403BAE" w14:textId="77777777" w:rsidR="00130747" w:rsidRPr="00BD3053" w:rsidRDefault="00130747">
      <w:pPr>
        <w:tabs>
          <w:tab w:val="left" w:pos="-1440"/>
          <w:tab w:val="left" w:pos="-720"/>
        </w:tabs>
        <w:suppressAutoHyphens/>
        <w:rPr>
          <w:rFonts w:ascii="Calibri" w:hAnsi="Calibri" w:cs="Arial"/>
          <w:sz w:val="24"/>
          <w:lang w:val="en-GB"/>
        </w:rPr>
      </w:pPr>
    </w:p>
    <w:p w14:paraId="133E4F64" w14:textId="77777777" w:rsidR="00130747" w:rsidRPr="00BD3053" w:rsidRDefault="00130747">
      <w:pPr>
        <w:tabs>
          <w:tab w:val="left" w:pos="-1440"/>
          <w:tab w:val="left" w:pos="-720"/>
        </w:tabs>
        <w:suppressAutoHyphens/>
        <w:rPr>
          <w:rFonts w:ascii="Calibri" w:hAnsi="Calibri" w:cs="Arial"/>
          <w:sz w:val="24"/>
          <w:lang w:val="en-GB"/>
        </w:rPr>
      </w:pPr>
    </w:p>
    <w:p w14:paraId="58786640" w14:textId="77777777" w:rsidR="00130747" w:rsidRPr="00BD3053" w:rsidRDefault="00130747">
      <w:pPr>
        <w:tabs>
          <w:tab w:val="left" w:pos="-1440"/>
          <w:tab w:val="left" w:pos="-720"/>
        </w:tabs>
        <w:suppressAutoHyphens/>
        <w:rPr>
          <w:rFonts w:ascii="Calibri" w:hAnsi="Calibri" w:cs="Arial"/>
          <w:sz w:val="24"/>
          <w:lang w:val="en-GB"/>
        </w:rPr>
      </w:pPr>
    </w:p>
    <w:p w14:paraId="1DF78490" w14:textId="77777777" w:rsidR="00130747" w:rsidRPr="00BD3053" w:rsidRDefault="00130747">
      <w:pPr>
        <w:tabs>
          <w:tab w:val="left" w:pos="-1440"/>
          <w:tab w:val="left" w:pos="-720"/>
        </w:tabs>
        <w:suppressAutoHyphens/>
        <w:rPr>
          <w:rFonts w:ascii="Calibri" w:hAnsi="Calibri" w:cs="Arial"/>
          <w:sz w:val="24"/>
          <w:lang w:val="en-GB"/>
        </w:rPr>
      </w:pPr>
    </w:p>
    <w:p w14:paraId="3BA53D96" w14:textId="77777777" w:rsidR="00130747" w:rsidRPr="00BD3053" w:rsidRDefault="00130747">
      <w:pPr>
        <w:tabs>
          <w:tab w:val="left" w:pos="-1440"/>
          <w:tab w:val="left" w:pos="-720"/>
        </w:tabs>
        <w:suppressAutoHyphens/>
        <w:rPr>
          <w:rFonts w:ascii="Calibri" w:hAnsi="Calibri" w:cs="Arial"/>
          <w:sz w:val="24"/>
          <w:lang w:val="en-GB"/>
        </w:rPr>
      </w:pPr>
    </w:p>
    <w:p w14:paraId="4D3882F3" w14:textId="77777777" w:rsidR="00130747" w:rsidRPr="00BD3053" w:rsidRDefault="00130747">
      <w:pPr>
        <w:tabs>
          <w:tab w:val="left" w:pos="-1440"/>
          <w:tab w:val="left" w:pos="-720"/>
        </w:tabs>
        <w:suppressAutoHyphens/>
        <w:rPr>
          <w:rFonts w:ascii="Calibri" w:hAnsi="Calibri" w:cs="Arial"/>
          <w:sz w:val="24"/>
          <w:lang w:val="en-GB"/>
        </w:rPr>
      </w:pPr>
    </w:p>
    <w:p w14:paraId="0C048DDB" w14:textId="77777777" w:rsidR="00130747" w:rsidRPr="00BD3053" w:rsidRDefault="00130747">
      <w:pPr>
        <w:tabs>
          <w:tab w:val="left" w:pos="-1440"/>
          <w:tab w:val="left" w:pos="-720"/>
        </w:tabs>
        <w:suppressAutoHyphens/>
        <w:rPr>
          <w:rFonts w:ascii="Calibri" w:hAnsi="Calibri" w:cs="Arial"/>
          <w:sz w:val="24"/>
          <w:lang w:val="en-GB"/>
        </w:rPr>
      </w:pPr>
    </w:p>
    <w:p w14:paraId="2915A1B8" w14:textId="77777777" w:rsidR="00130747" w:rsidRPr="00BD3053" w:rsidRDefault="00130747">
      <w:pPr>
        <w:tabs>
          <w:tab w:val="left" w:pos="720"/>
          <w:tab w:val="left" w:pos="1008"/>
          <w:tab w:val="left" w:pos="1440"/>
        </w:tabs>
        <w:suppressAutoHyphens/>
        <w:rPr>
          <w:rFonts w:ascii="Calibri" w:hAnsi="Calibri" w:cs="Arial"/>
          <w:sz w:val="24"/>
          <w:lang w:val="en-GB"/>
        </w:rPr>
        <w:sectPr w:rsidR="00130747" w:rsidRPr="00BD3053" w:rsidSect="00A242D0">
          <w:footerReference w:type="even" r:id="rId13"/>
          <w:footerReference w:type="default" r:id="rId14"/>
          <w:footnotePr>
            <w:numStart w:val="44"/>
          </w:footnotePr>
          <w:endnotePr>
            <w:numFmt w:val="decimal"/>
          </w:endnotePr>
          <w:pgSz w:w="11909" w:h="16834" w:code="9"/>
          <w:pgMar w:top="953" w:right="1440" w:bottom="1440" w:left="1440" w:header="426" w:footer="1361" w:gutter="0"/>
          <w:cols w:space="720"/>
          <w:noEndnote/>
          <w:titlePg/>
          <w:docGrid w:linePitch="272"/>
        </w:sectPr>
      </w:pPr>
    </w:p>
    <w:p w14:paraId="3DE9E6D6" w14:textId="0D000082" w:rsidR="00130747" w:rsidRPr="00BD3053" w:rsidRDefault="00130747">
      <w:pPr>
        <w:tabs>
          <w:tab w:val="center" w:pos="4680"/>
        </w:tabs>
        <w:suppressAutoHyphens/>
        <w:rPr>
          <w:rFonts w:ascii="Calibri" w:hAnsi="Calibri" w:cs="Arial"/>
          <w:sz w:val="24"/>
          <w:lang w:val="en-GB"/>
        </w:rPr>
      </w:pPr>
      <w:r w:rsidRPr="00BD3053">
        <w:rPr>
          <w:rFonts w:ascii="Calibri" w:hAnsi="Calibri" w:cs="Arial"/>
          <w:b/>
          <w:sz w:val="36"/>
          <w:lang w:val="en-GB"/>
        </w:rPr>
        <w:lastRenderedPageBreak/>
        <w:tab/>
      </w:r>
    </w:p>
    <w:p w14:paraId="51497529" w14:textId="77777777" w:rsidR="00130747" w:rsidRPr="00BD3053" w:rsidRDefault="00130747">
      <w:pPr>
        <w:tabs>
          <w:tab w:val="left" w:pos="720"/>
          <w:tab w:val="left" w:pos="1008"/>
          <w:tab w:val="left" w:pos="1440"/>
        </w:tabs>
        <w:suppressAutoHyphens/>
        <w:rPr>
          <w:rFonts w:ascii="Calibri" w:hAnsi="Calibri" w:cs="Arial"/>
          <w:sz w:val="24"/>
          <w:lang w:val="en-GB"/>
        </w:rPr>
      </w:pPr>
    </w:p>
    <w:sdt>
      <w:sdtPr>
        <w:rPr>
          <w:rFonts w:ascii="Calibri" w:eastAsia="Times New Roman" w:hAnsi="Calibri" w:cs="Times New Roman"/>
          <w:color w:val="auto"/>
          <w:sz w:val="20"/>
          <w:szCs w:val="20"/>
          <w:lang w:val="en-GB"/>
        </w:rPr>
        <w:id w:val="1459608940"/>
        <w:docPartObj>
          <w:docPartGallery w:val="Table of Contents"/>
          <w:docPartUnique/>
        </w:docPartObj>
      </w:sdtPr>
      <w:sdtEndPr>
        <w:rPr>
          <w:b/>
          <w:bCs/>
          <w:noProof/>
        </w:rPr>
      </w:sdtEndPr>
      <w:sdtContent>
        <w:p w14:paraId="0B580DFF" w14:textId="0F6EDF7B" w:rsidR="00F44536" w:rsidRPr="00BD3053" w:rsidRDefault="00F44536">
          <w:pPr>
            <w:pStyle w:val="TOCHeading"/>
            <w:rPr>
              <w:rFonts w:ascii="Calibri" w:hAnsi="Calibri"/>
              <w:sz w:val="22"/>
              <w:lang w:val="en-GB"/>
            </w:rPr>
          </w:pPr>
          <w:r w:rsidRPr="00BD3053">
            <w:rPr>
              <w:rFonts w:ascii="Calibri" w:hAnsi="Calibri"/>
              <w:sz w:val="22"/>
              <w:lang w:val="en-GB"/>
            </w:rPr>
            <w:t>Table of Contents</w:t>
          </w:r>
        </w:p>
        <w:p w14:paraId="2108251B" w14:textId="047304B7" w:rsidR="0072067B" w:rsidRPr="00BD3053" w:rsidRDefault="00F44536">
          <w:pPr>
            <w:pStyle w:val="TOC1"/>
            <w:tabs>
              <w:tab w:val="left" w:pos="1440"/>
            </w:tabs>
            <w:rPr>
              <w:rFonts w:ascii="Calibri" w:eastAsiaTheme="minorEastAsia" w:hAnsi="Calibri" w:cstheme="minorBidi"/>
              <w:noProof/>
              <w:sz w:val="22"/>
              <w:szCs w:val="22"/>
              <w:lang w:val="en-GB" w:eastAsia="en-GB"/>
            </w:rPr>
          </w:pPr>
          <w:r w:rsidRPr="00BD3053">
            <w:rPr>
              <w:rFonts w:ascii="Calibri" w:hAnsi="Calibri"/>
              <w:sz w:val="22"/>
              <w:lang w:val="en-GB"/>
            </w:rPr>
            <w:fldChar w:fldCharType="begin"/>
          </w:r>
          <w:r w:rsidRPr="00BD3053">
            <w:rPr>
              <w:rFonts w:ascii="Calibri" w:hAnsi="Calibri"/>
              <w:sz w:val="22"/>
              <w:lang w:val="en-GB"/>
            </w:rPr>
            <w:instrText xml:space="preserve"> TOC \o "1-3" \h \z \u </w:instrText>
          </w:r>
          <w:r w:rsidRPr="00BD3053">
            <w:rPr>
              <w:rFonts w:ascii="Calibri" w:hAnsi="Calibri"/>
              <w:sz w:val="22"/>
              <w:lang w:val="en-GB"/>
            </w:rPr>
            <w:fldChar w:fldCharType="separate"/>
          </w:r>
          <w:hyperlink w:anchor="_Toc457911838" w:history="1">
            <w:r w:rsidR="0072067B" w:rsidRPr="00BD3053">
              <w:rPr>
                <w:rStyle w:val="Hyperlink"/>
                <w:rFonts w:ascii="Calibri" w:hAnsi="Calibri"/>
                <w:noProof/>
                <w:sz w:val="22"/>
                <w:lang w:val="en-GB"/>
              </w:rPr>
              <w:t xml:space="preserve">Section 1 </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Instructions to Bidders (ITB)</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_Toc457911838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C92D31">
              <w:rPr>
                <w:rFonts w:ascii="Calibri" w:hAnsi="Calibri"/>
                <w:noProof/>
                <w:webHidden/>
                <w:sz w:val="22"/>
                <w:lang w:val="en-GB"/>
              </w:rPr>
              <w:t>1</w:t>
            </w:r>
            <w:r w:rsidR="0072067B" w:rsidRPr="00BD3053">
              <w:rPr>
                <w:rFonts w:ascii="Calibri" w:hAnsi="Calibri"/>
                <w:noProof/>
                <w:webHidden/>
                <w:sz w:val="22"/>
                <w:lang w:val="en-GB"/>
              </w:rPr>
              <w:fldChar w:fldCharType="end"/>
            </w:r>
          </w:hyperlink>
        </w:p>
        <w:p w14:paraId="50842EC9" w14:textId="55AE6BCB" w:rsidR="0072067B" w:rsidRPr="00BD3053" w:rsidRDefault="007410C4">
          <w:pPr>
            <w:pStyle w:val="TOC3"/>
            <w:rPr>
              <w:rFonts w:ascii="Calibri" w:eastAsiaTheme="minorEastAsia" w:hAnsi="Calibri" w:cstheme="minorBidi"/>
              <w:noProof/>
              <w:sz w:val="22"/>
              <w:szCs w:val="22"/>
              <w:lang w:val="en-GB" w:eastAsia="en-GB"/>
            </w:rPr>
          </w:pPr>
          <w:hyperlink w:anchor="_Toc457911839" w:history="1">
            <w:r w:rsidR="0072067B" w:rsidRPr="00BD3053">
              <w:rPr>
                <w:rStyle w:val="Hyperlink"/>
                <w:rFonts w:ascii="Calibri" w:hAnsi="Calibri"/>
                <w:noProof/>
                <w:sz w:val="22"/>
                <w:lang w:val="en-GB"/>
              </w:rPr>
              <w:t>Table of Clauses</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_Toc457911839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C92D31">
              <w:rPr>
                <w:rFonts w:ascii="Calibri" w:hAnsi="Calibri"/>
                <w:noProof/>
                <w:webHidden/>
                <w:sz w:val="22"/>
                <w:lang w:val="en-GB"/>
              </w:rPr>
              <w:t>1</w:t>
            </w:r>
            <w:r w:rsidR="0072067B" w:rsidRPr="00BD3053">
              <w:rPr>
                <w:rFonts w:ascii="Calibri" w:hAnsi="Calibri"/>
                <w:noProof/>
                <w:webHidden/>
                <w:sz w:val="22"/>
                <w:lang w:val="en-GB"/>
              </w:rPr>
              <w:fldChar w:fldCharType="end"/>
            </w:r>
          </w:hyperlink>
        </w:p>
        <w:p w14:paraId="7A03B4C6" w14:textId="4671DB82" w:rsidR="0072067B" w:rsidRPr="00BD3053" w:rsidRDefault="007410C4">
          <w:pPr>
            <w:pStyle w:val="TOC1"/>
            <w:tabs>
              <w:tab w:val="left" w:pos="1440"/>
            </w:tabs>
            <w:rPr>
              <w:rFonts w:ascii="Calibri" w:eastAsiaTheme="minorEastAsia" w:hAnsi="Calibri" w:cstheme="minorBidi"/>
              <w:noProof/>
              <w:sz w:val="22"/>
              <w:szCs w:val="22"/>
              <w:lang w:val="en-GB" w:eastAsia="en-GB"/>
            </w:rPr>
          </w:pPr>
          <w:hyperlink w:anchor="_Toc457911840" w:history="1">
            <w:r w:rsidR="0072067B" w:rsidRPr="00BD3053">
              <w:rPr>
                <w:rStyle w:val="Hyperlink"/>
                <w:rFonts w:ascii="Calibri" w:hAnsi="Calibri"/>
                <w:noProof/>
                <w:sz w:val="22"/>
                <w:lang w:val="en-GB"/>
              </w:rPr>
              <w:t>Section 2</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BIDDING DATA</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_Toc457911840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C92D31">
              <w:rPr>
                <w:rFonts w:ascii="Calibri" w:hAnsi="Calibri"/>
                <w:noProof/>
                <w:webHidden/>
                <w:sz w:val="22"/>
                <w:lang w:val="en-GB"/>
              </w:rPr>
              <w:t>8</w:t>
            </w:r>
            <w:r w:rsidR="0072067B" w:rsidRPr="00BD3053">
              <w:rPr>
                <w:rFonts w:ascii="Calibri" w:hAnsi="Calibri"/>
                <w:noProof/>
                <w:webHidden/>
                <w:sz w:val="22"/>
                <w:lang w:val="en-GB"/>
              </w:rPr>
              <w:fldChar w:fldCharType="end"/>
            </w:r>
          </w:hyperlink>
        </w:p>
        <w:p w14:paraId="7B3B1560" w14:textId="063269D5" w:rsidR="0072067B" w:rsidRPr="00BD3053" w:rsidRDefault="007410C4">
          <w:pPr>
            <w:pStyle w:val="TOC1"/>
            <w:tabs>
              <w:tab w:val="left" w:pos="1440"/>
            </w:tabs>
            <w:rPr>
              <w:rFonts w:ascii="Calibri" w:eastAsiaTheme="minorEastAsia" w:hAnsi="Calibri" w:cstheme="minorBidi"/>
              <w:noProof/>
              <w:sz w:val="22"/>
              <w:szCs w:val="22"/>
              <w:lang w:val="en-GB" w:eastAsia="en-GB"/>
            </w:rPr>
          </w:pPr>
          <w:hyperlink w:anchor="_Toc457911841" w:history="1">
            <w:r w:rsidR="0072067B" w:rsidRPr="00BD3053">
              <w:rPr>
                <w:rStyle w:val="Hyperlink"/>
                <w:rFonts w:ascii="Calibri" w:hAnsi="Calibri"/>
                <w:noProof/>
                <w:sz w:val="22"/>
                <w:lang w:val="en-GB"/>
              </w:rPr>
              <w:t>Section 3</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CONDITIONS OF CONTRACT</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_Toc457911841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C92D31">
              <w:rPr>
                <w:rFonts w:ascii="Calibri" w:hAnsi="Calibri"/>
                <w:noProof/>
                <w:webHidden/>
                <w:sz w:val="22"/>
                <w:lang w:val="en-GB"/>
              </w:rPr>
              <w:t>13</w:t>
            </w:r>
            <w:r w:rsidR="0072067B" w:rsidRPr="00BD3053">
              <w:rPr>
                <w:rFonts w:ascii="Calibri" w:hAnsi="Calibri"/>
                <w:noProof/>
                <w:webHidden/>
                <w:sz w:val="22"/>
                <w:lang w:val="en-GB"/>
              </w:rPr>
              <w:fldChar w:fldCharType="end"/>
            </w:r>
          </w:hyperlink>
        </w:p>
        <w:p w14:paraId="24AFF10C" w14:textId="07D36482" w:rsidR="0072067B" w:rsidRPr="00BD3053" w:rsidRDefault="007410C4">
          <w:pPr>
            <w:pStyle w:val="TOC3"/>
            <w:rPr>
              <w:rFonts w:ascii="Calibri" w:eastAsiaTheme="minorEastAsia" w:hAnsi="Calibri" w:cstheme="minorBidi"/>
              <w:noProof/>
              <w:sz w:val="22"/>
              <w:szCs w:val="22"/>
              <w:lang w:val="en-GB" w:eastAsia="en-GB"/>
            </w:rPr>
          </w:pPr>
          <w:hyperlink w:anchor="_Toc457911842" w:history="1">
            <w:r w:rsidR="0072067B" w:rsidRPr="00BD3053">
              <w:rPr>
                <w:rStyle w:val="Hyperlink"/>
                <w:rFonts w:ascii="Calibri" w:hAnsi="Calibri"/>
                <w:noProof/>
                <w:sz w:val="22"/>
                <w:lang w:val="en-GB"/>
              </w:rPr>
              <w:t>Table of Clauses</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_Toc457911842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C92D31">
              <w:rPr>
                <w:rFonts w:ascii="Calibri" w:hAnsi="Calibri"/>
                <w:noProof/>
                <w:webHidden/>
                <w:sz w:val="22"/>
                <w:lang w:val="en-GB"/>
              </w:rPr>
              <w:t>13</w:t>
            </w:r>
            <w:r w:rsidR="0072067B" w:rsidRPr="00BD3053">
              <w:rPr>
                <w:rFonts w:ascii="Calibri" w:hAnsi="Calibri"/>
                <w:noProof/>
                <w:webHidden/>
                <w:sz w:val="22"/>
                <w:lang w:val="en-GB"/>
              </w:rPr>
              <w:fldChar w:fldCharType="end"/>
            </w:r>
          </w:hyperlink>
        </w:p>
        <w:p w14:paraId="0CBF25DD" w14:textId="0E23C8F2" w:rsidR="0072067B" w:rsidRPr="00BD3053" w:rsidRDefault="007410C4">
          <w:pPr>
            <w:pStyle w:val="TOC1"/>
            <w:tabs>
              <w:tab w:val="left" w:pos="1440"/>
            </w:tabs>
            <w:rPr>
              <w:rFonts w:ascii="Calibri" w:eastAsiaTheme="minorEastAsia" w:hAnsi="Calibri" w:cstheme="minorBidi"/>
              <w:noProof/>
              <w:sz w:val="22"/>
              <w:szCs w:val="22"/>
              <w:lang w:val="en-GB" w:eastAsia="en-GB"/>
            </w:rPr>
          </w:pPr>
          <w:hyperlink w:anchor="_Toc457911843" w:history="1">
            <w:r w:rsidR="0072067B" w:rsidRPr="00BD3053">
              <w:rPr>
                <w:rStyle w:val="Hyperlink"/>
                <w:rFonts w:ascii="Calibri" w:hAnsi="Calibri"/>
                <w:noProof/>
                <w:sz w:val="22"/>
                <w:lang w:val="en-GB"/>
              </w:rPr>
              <w:t xml:space="preserve">Section 4 </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CONTRACT DATA</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_Toc457911843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C92D31">
              <w:rPr>
                <w:rFonts w:ascii="Calibri" w:hAnsi="Calibri"/>
                <w:noProof/>
                <w:webHidden/>
                <w:sz w:val="22"/>
                <w:lang w:val="en-GB"/>
              </w:rPr>
              <w:t>24</w:t>
            </w:r>
            <w:r w:rsidR="0072067B" w:rsidRPr="00BD3053">
              <w:rPr>
                <w:rFonts w:ascii="Calibri" w:hAnsi="Calibri"/>
                <w:noProof/>
                <w:webHidden/>
                <w:sz w:val="22"/>
                <w:lang w:val="en-GB"/>
              </w:rPr>
              <w:fldChar w:fldCharType="end"/>
            </w:r>
          </w:hyperlink>
        </w:p>
        <w:p w14:paraId="1C1C5439" w14:textId="7E860307" w:rsidR="0072067B" w:rsidRPr="00BD3053" w:rsidRDefault="007410C4">
          <w:pPr>
            <w:pStyle w:val="TOC1"/>
            <w:tabs>
              <w:tab w:val="left" w:pos="1440"/>
            </w:tabs>
            <w:rPr>
              <w:rFonts w:ascii="Calibri" w:eastAsiaTheme="minorEastAsia" w:hAnsi="Calibri" w:cstheme="minorBidi"/>
              <w:noProof/>
              <w:sz w:val="22"/>
              <w:szCs w:val="22"/>
              <w:lang w:val="en-GB" w:eastAsia="en-GB"/>
            </w:rPr>
          </w:pPr>
          <w:hyperlink w:anchor="_Toc457911844" w:history="1">
            <w:r w:rsidR="0072067B" w:rsidRPr="00BD3053">
              <w:rPr>
                <w:rStyle w:val="Hyperlink"/>
                <w:rFonts w:ascii="Calibri" w:hAnsi="Calibri"/>
                <w:noProof/>
                <w:sz w:val="22"/>
                <w:lang w:val="en-GB"/>
              </w:rPr>
              <w:t>Section 5</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STANDARD FORMS</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_Toc457911844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C92D31">
              <w:rPr>
                <w:rFonts w:ascii="Calibri" w:hAnsi="Calibri"/>
                <w:noProof/>
                <w:webHidden/>
                <w:sz w:val="22"/>
                <w:lang w:val="en-GB"/>
              </w:rPr>
              <w:t>27</w:t>
            </w:r>
            <w:r w:rsidR="0072067B" w:rsidRPr="00BD3053">
              <w:rPr>
                <w:rFonts w:ascii="Calibri" w:hAnsi="Calibri"/>
                <w:noProof/>
                <w:webHidden/>
                <w:sz w:val="22"/>
                <w:lang w:val="en-GB"/>
              </w:rPr>
              <w:fldChar w:fldCharType="end"/>
            </w:r>
          </w:hyperlink>
        </w:p>
        <w:p w14:paraId="05D7C662" w14:textId="0BB44E88" w:rsidR="0072067B" w:rsidRPr="00BD3053" w:rsidRDefault="007410C4">
          <w:pPr>
            <w:pStyle w:val="TOC3"/>
            <w:rPr>
              <w:rFonts w:ascii="Calibri" w:eastAsiaTheme="minorEastAsia" w:hAnsi="Calibri" w:cstheme="minorBidi"/>
              <w:noProof/>
              <w:sz w:val="22"/>
              <w:szCs w:val="22"/>
              <w:lang w:val="en-GB" w:eastAsia="en-GB"/>
            </w:rPr>
          </w:pPr>
          <w:hyperlink w:anchor="_Toc457911845" w:history="1">
            <w:r w:rsidR="0072067B" w:rsidRPr="00BD3053">
              <w:rPr>
                <w:rStyle w:val="Hyperlink"/>
                <w:rFonts w:ascii="Calibri" w:hAnsi="Calibri"/>
                <w:noProof/>
                <w:sz w:val="22"/>
                <w:lang w:val="en-GB"/>
              </w:rPr>
              <w:t>Table of Standard Forms</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_Toc457911845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C92D31">
              <w:rPr>
                <w:rFonts w:ascii="Calibri" w:hAnsi="Calibri"/>
                <w:noProof/>
                <w:webHidden/>
                <w:sz w:val="22"/>
                <w:lang w:val="en-GB"/>
              </w:rPr>
              <w:t>27</w:t>
            </w:r>
            <w:r w:rsidR="0072067B" w:rsidRPr="00BD3053">
              <w:rPr>
                <w:rFonts w:ascii="Calibri" w:hAnsi="Calibri"/>
                <w:noProof/>
                <w:webHidden/>
                <w:sz w:val="22"/>
                <w:lang w:val="en-GB"/>
              </w:rPr>
              <w:fldChar w:fldCharType="end"/>
            </w:r>
          </w:hyperlink>
        </w:p>
        <w:p w14:paraId="41E24F81" w14:textId="5EC2783D" w:rsidR="0072067B" w:rsidRPr="00BD3053" w:rsidRDefault="007410C4">
          <w:pPr>
            <w:pStyle w:val="TOC3"/>
            <w:tabs>
              <w:tab w:val="left" w:pos="3600"/>
            </w:tabs>
            <w:rPr>
              <w:rFonts w:ascii="Calibri" w:eastAsiaTheme="minorEastAsia" w:hAnsi="Calibri" w:cstheme="minorBidi"/>
              <w:noProof/>
              <w:sz w:val="22"/>
              <w:szCs w:val="22"/>
              <w:lang w:val="en-GB" w:eastAsia="en-GB"/>
            </w:rPr>
          </w:pPr>
          <w:hyperlink w:anchor="_Toc457911846" w:history="1">
            <w:r w:rsidR="0072067B" w:rsidRPr="00BD3053">
              <w:rPr>
                <w:rStyle w:val="Hyperlink"/>
                <w:rFonts w:ascii="Calibri" w:hAnsi="Calibri"/>
                <w:noProof/>
                <w:sz w:val="22"/>
                <w:lang w:val="en-GB"/>
              </w:rPr>
              <w:t>Standard Form A:</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Contractor's Bid</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_Toc457911846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C92D31">
              <w:rPr>
                <w:rFonts w:ascii="Calibri" w:hAnsi="Calibri"/>
                <w:noProof/>
                <w:webHidden/>
                <w:sz w:val="22"/>
                <w:lang w:val="en-GB"/>
              </w:rPr>
              <w:t>28</w:t>
            </w:r>
            <w:r w:rsidR="0072067B" w:rsidRPr="00BD3053">
              <w:rPr>
                <w:rFonts w:ascii="Calibri" w:hAnsi="Calibri"/>
                <w:noProof/>
                <w:webHidden/>
                <w:sz w:val="22"/>
                <w:lang w:val="en-GB"/>
              </w:rPr>
              <w:fldChar w:fldCharType="end"/>
            </w:r>
          </w:hyperlink>
        </w:p>
        <w:p w14:paraId="2210E0A8" w14:textId="391737E0" w:rsidR="0072067B" w:rsidRPr="00BD3053" w:rsidRDefault="007410C4">
          <w:pPr>
            <w:pStyle w:val="TOC3"/>
            <w:tabs>
              <w:tab w:val="left" w:pos="3600"/>
            </w:tabs>
            <w:rPr>
              <w:rFonts w:ascii="Calibri" w:eastAsiaTheme="minorEastAsia" w:hAnsi="Calibri" w:cstheme="minorBidi"/>
              <w:noProof/>
              <w:sz w:val="22"/>
              <w:szCs w:val="22"/>
              <w:lang w:val="en-GB" w:eastAsia="en-GB"/>
            </w:rPr>
          </w:pPr>
          <w:hyperlink w:anchor="_Toc457911847" w:history="1">
            <w:r w:rsidR="0072067B" w:rsidRPr="00BD3053">
              <w:rPr>
                <w:rStyle w:val="Hyperlink"/>
                <w:rFonts w:ascii="Calibri" w:hAnsi="Calibri"/>
                <w:noProof/>
                <w:sz w:val="22"/>
                <w:lang w:val="en-GB"/>
              </w:rPr>
              <w:t>Standard Form B:</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Qualification Information</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_Toc457911847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C92D31">
              <w:rPr>
                <w:rFonts w:ascii="Calibri" w:hAnsi="Calibri"/>
                <w:noProof/>
                <w:webHidden/>
                <w:sz w:val="22"/>
                <w:lang w:val="en-GB"/>
              </w:rPr>
              <w:t>29</w:t>
            </w:r>
            <w:r w:rsidR="0072067B" w:rsidRPr="00BD3053">
              <w:rPr>
                <w:rFonts w:ascii="Calibri" w:hAnsi="Calibri"/>
                <w:noProof/>
                <w:webHidden/>
                <w:sz w:val="22"/>
                <w:lang w:val="en-GB"/>
              </w:rPr>
              <w:fldChar w:fldCharType="end"/>
            </w:r>
          </w:hyperlink>
        </w:p>
        <w:p w14:paraId="7C8749DF" w14:textId="5FF0CEE8" w:rsidR="0072067B" w:rsidRPr="00BD3053" w:rsidRDefault="007410C4">
          <w:pPr>
            <w:pStyle w:val="TOC3"/>
            <w:tabs>
              <w:tab w:val="left" w:pos="3600"/>
            </w:tabs>
            <w:rPr>
              <w:rFonts w:ascii="Calibri" w:eastAsiaTheme="minorEastAsia" w:hAnsi="Calibri" w:cstheme="minorBidi"/>
              <w:noProof/>
              <w:sz w:val="22"/>
              <w:szCs w:val="22"/>
              <w:lang w:val="en-GB" w:eastAsia="en-GB"/>
            </w:rPr>
          </w:pPr>
          <w:hyperlink w:anchor="_Toc457911848" w:history="1">
            <w:r w:rsidR="0072067B" w:rsidRPr="00BD3053">
              <w:rPr>
                <w:rStyle w:val="Hyperlink"/>
                <w:rFonts w:ascii="Calibri" w:hAnsi="Calibri"/>
                <w:noProof/>
                <w:sz w:val="22"/>
                <w:lang w:val="en-GB"/>
              </w:rPr>
              <w:t>Standard Form C:</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Letter of Acceptance</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_Toc457911848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C92D31">
              <w:rPr>
                <w:rFonts w:ascii="Calibri" w:hAnsi="Calibri"/>
                <w:noProof/>
                <w:webHidden/>
                <w:sz w:val="22"/>
                <w:lang w:val="en-GB"/>
              </w:rPr>
              <w:t>31</w:t>
            </w:r>
            <w:r w:rsidR="0072067B" w:rsidRPr="00BD3053">
              <w:rPr>
                <w:rFonts w:ascii="Calibri" w:hAnsi="Calibri"/>
                <w:noProof/>
                <w:webHidden/>
                <w:sz w:val="22"/>
                <w:lang w:val="en-GB"/>
              </w:rPr>
              <w:fldChar w:fldCharType="end"/>
            </w:r>
          </w:hyperlink>
        </w:p>
        <w:p w14:paraId="6D29DCBB" w14:textId="5F3DE9CA" w:rsidR="0072067B" w:rsidRPr="00BD3053" w:rsidRDefault="007410C4">
          <w:pPr>
            <w:pStyle w:val="TOC3"/>
            <w:tabs>
              <w:tab w:val="left" w:pos="3600"/>
            </w:tabs>
            <w:rPr>
              <w:rFonts w:ascii="Calibri" w:eastAsiaTheme="minorEastAsia" w:hAnsi="Calibri" w:cstheme="minorBidi"/>
              <w:noProof/>
              <w:sz w:val="22"/>
              <w:szCs w:val="22"/>
              <w:lang w:val="en-GB" w:eastAsia="en-GB"/>
            </w:rPr>
          </w:pPr>
          <w:hyperlink w:anchor="_Toc457911849" w:history="1">
            <w:r w:rsidR="0072067B" w:rsidRPr="00BD3053">
              <w:rPr>
                <w:rStyle w:val="Hyperlink"/>
                <w:rFonts w:ascii="Calibri" w:hAnsi="Calibri"/>
                <w:noProof/>
                <w:sz w:val="22"/>
                <w:lang w:val="en-GB"/>
              </w:rPr>
              <w:t>Standard Form D:</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Agreement</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_Toc457911849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C92D31">
              <w:rPr>
                <w:rFonts w:ascii="Calibri" w:hAnsi="Calibri"/>
                <w:noProof/>
                <w:webHidden/>
                <w:sz w:val="22"/>
                <w:lang w:val="en-GB"/>
              </w:rPr>
              <w:t>32</w:t>
            </w:r>
            <w:r w:rsidR="0072067B" w:rsidRPr="00BD3053">
              <w:rPr>
                <w:rFonts w:ascii="Calibri" w:hAnsi="Calibri"/>
                <w:noProof/>
                <w:webHidden/>
                <w:sz w:val="22"/>
                <w:lang w:val="en-GB"/>
              </w:rPr>
              <w:fldChar w:fldCharType="end"/>
            </w:r>
          </w:hyperlink>
        </w:p>
        <w:p w14:paraId="7A05E159" w14:textId="34F1C542" w:rsidR="0072067B" w:rsidRPr="00BD3053" w:rsidRDefault="007410C4">
          <w:pPr>
            <w:pStyle w:val="TOC3"/>
            <w:tabs>
              <w:tab w:val="left" w:pos="3600"/>
            </w:tabs>
            <w:rPr>
              <w:rFonts w:ascii="Calibri" w:eastAsiaTheme="minorEastAsia" w:hAnsi="Calibri" w:cstheme="minorBidi"/>
              <w:noProof/>
              <w:sz w:val="22"/>
              <w:szCs w:val="22"/>
              <w:lang w:val="en-GB" w:eastAsia="en-GB"/>
            </w:rPr>
          </w:pPr>
          <w:hyperlink w:anchor="_Toc457911850" w:history="1">
            <w:r w:rsidR="0072067B" w:rsidRPr="00BD3053">
              <w:rPr>
                <w:rStyle w:val="Hyperlink"/>
                <w:rFonts w:ascii="Calibri" w:hAnsi="Calibri"/>
                <w:noProof/>
                <w:sz w:val="22"/>
                <w:lang w:val="en-GB"/>
              </w:rPr>
              <w:t>Standard Form E:</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Bid Security Form</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_Toc457911850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C92D31">
              <w:rPr>
                <w:rFonts w:ascii="Calibri" w:hAnsi="Calibri"/>
                <w:noProof/>
                <w:webHidden/>
                <w:sz w:val="22"/>
                <w:lang w:val="en-GB"/>
              </w:rPr>
              <w:t>34</w:t>
            </w:r>
            <w:r w:rsidR="0072067B" w:rsidRPr="00BD3053">
              <w:rPr>
                <w:rFonts w:ascii="Calibri" w:hAnsi="Calibri"/>
                <w:noProof/>
                <w:webHidden/>
                <w:sz w:val="22"/>
                <w:lang w:val="en-GB"/>
              </w:rPr>
              <w:fldChar w:fldCharType="end"/>
            </w:r>
          </w:hyperlink>
        </w:p>
        <w:p w14:paraId="4EA3176E" w14:textId="5C518A26" w:rsidR="0072067B" w:rsidRPr="00BD3053" w:rsidRDefault="007410C4">
          <w:pPr>
            <w:pStyle w:val="TOC3"/>
            <w:tabs>
              <w:tab w:val="left" w:pos="3600"/>
            </w:tabs>
            <w:rPr>
              <w:rFonts w:ascii="Calibri" w:eastAsiaTheme="minorEastAsia" w:hAnsi="Calibri" w:cstheme="minorBidi"/>
              <w:noProof/>
              <w:sz w:val="22"/>
              <w:szCs w:val="22"/>
              <w:lang w:val="en-GB" w:eastAsia="en-GB"/>
            </w:rPr>
          </w:pPr>
          <w:hyperlink w:anchor="_Toc457911851" w:history="1">
            <w:r w:rsidR="0072067B" w:rsidRPr="00BD3053">
              <w:rPr>
                <w:rStyle w:val="Hyperlink"/>
                <w:rFonts w:ascii="Calibri" w:hAnsi="Calibri"/>
                <w:noProof/>
                <w:sz w:val="22"/>
                <w:lang w:val="en-GB"/>
              </w:rPr>
              <w:t>Standard Form F:</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Performance Security Form</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_Toc457911851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C92D31">
              <w:rPr>
                <w:rFonts w:ascii="Calibri" w:hAnsi="Calibri"/>
                <w:noProof/>
                <w:webHidden/>
                <w:sz w:val="22"/>
                <w:lang w:val="en-GB"/>
              </w:rPr>
              <w:t>35</w:t>
            </w:r>
            <w:r w:rsidR="0072067B" w:rsidRPr="00BD3053">
              <w:rPr>
                <w:rFonts w:ascii="Calibri" w:hAnsi="Calibri"/>
                <w:noProof/>
                <w:webHidden/>
                <w:sz w:val="22"/>
                <w:lang w:val="en-GB"/>
              </w:rPr>
              <w:fldChar w:fldCharType="end"/>
            </w:r>
          </w:hyperlink>
        </w:p>
        <w:p w14:paraId="1FD26AA1" w14:textId="5AA9F3BA" w:rsidR="0072067B" w:rsidRPr="00BD3053" w:rsidRDefault="007410C4">
          <w:pPr>
            <w:pStyle w:val="TOC1"/>
            <w:tabs>
              <w:tab w:val="left" w:pos="1440"/>
            </w:tabs>
            <w:rPr>
              <w:rFonts w:ascii="Calibri" w:eastAsiaTheme="minorEastAsia" w:hAnsi="Calibri" w:cstheme="minorBidi"/>
              <w:noProof/>
              <w:sz w:val="22"/>
              <w:szCs w:val="22"/>
              <w:lang w:val="en-GB" w:eastAsia="en-GB"/>
            </w:rPr>
          </w:pPr>
          <w:hyperlink w:anchor="_Toc457911853" w:history="1">
            <w:r w:rsidR="0072067B" w:rsidRPr="00BD3053">
              <w:rPr>
                <w:rStyle w:val="Hyperlink"/>
                <w:rFonts w:ascii="Calibri" w:hAnsi="Calibri"/>
                <w:noProof/>
                <w:sz w:val="22"/>
                <w:lang w:val="en-GB"/>
              </w:rPr>
              <w:t xml:space="preserve">Section 6 </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SPECIFICATIONS</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_Toc457911853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C92D31">
              <w:rPr>
                <w:rFonts w:ascii="Calibri" w:hAnsi="Calibri"/>
                <w:noProof/>
                <w:webHidden/>
                <w:sz w:val="22"/>
                <w:lang w:val="en-GB"/>
              </w:rPr>
              <w:t>36</w:t>
            </w:r>
            <w:r w:rsidR="0072067B" w:rsidRPr="00BD3053">
              <w:rPr>
                <w:rFonts w:ascii="Calibri" w:hAnsi="Calibri"/>
                <w:noProof/>
                <w:webHidden/>
                <w:sz w:val="22"/>
                <w:lang w:val="en-GB"/>
              </w:rPr>
              <w:fldChar w:fldCharType="end"/>
            </w:r>
          </w:hyperlink>
        </w:p>
        <w:p w14:paraId="665159B5" w14:textId="7B67F477" w:rsidR="0072067B" w:rsidRPr="00BD3053" w:rsidRDefault="007410C4">
          <w:pPr>
            <w:pStyle w:val="TOC1"/>
            <w:tabs>
              <w:tab w:val="left" w:pos="1440"/>
            </w:tabs>
            <w:rPr>
              <w:rFonts w:ascii="Calibri" w:eastAsiaTheme="minorEastAsia" w:hAnsi="Calibri" w:cstheme="minorBidi"/>
              <w:noProof/>
              <w:sz w:val="22"/>
              <w:szCs w:val="22"/>
              <w:lang w:val="en-GB" w:eastAsia="en-GB"/>
            </w:rPr>
          </w:pPr>
          <w:hyperlink w:anchor="_Toc457911854" w:history="1">
            <w:r w:rsidR="0072067B" w:rsidRPr="00BD3053">
              <w:rPr>
                <w:rStyle w:val="Hyperlink"/>
                <w:rFonts w:ascii="Calibri" w:hAnsi="Calibri"/>
                <w:noProof/>
                <w:sz w:val="22"/>
                <w:lang w:val="en-GB"/>
              </w:rPr>
              <w:t xml:space="preserve">Section 7 </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DRAWINGS</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_Toc457911854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C92D31">
              <w:rPr>
                <w:rFonts w:ascii="Calibri" w:hAnsi="Calibri"/>
                <w:noProof/>
                <w:webHidden/>
                <w:sz w:val="22"/>
                <w:lang w:val="en-GB"/>
              </w:rPr>
              <w:t>38</w:t>
            </w:r>
            <w:r w:rsidR="0072067B" w:rsidRPr="00BD3053">
              <w:rPr>
                <w:rFonts w:ascii="Calibri" w:hAnsi="Calibri"/>
                <w:noProof/>
                <w:webHidden/>
                <w:sz w:val="22"/>
                <w:lang w:val="en-GB"/>
              </w:rPr>
              <w:fldChar w:fldCharType="end"/>
            </w:r>
          </w:hyperlink>
        </w:p>
        <w:p w14:paraId="59EB6FEF" w14:textId="384FAD78" w:rsidR="0072067B" w:rsidRPr="00BD3053" w:rsidRDefault="007410C4">
          <w:pPr>
            <w:pStyle w:val="TOC1"/>
            <w:tabs>
              <w:tab w:val="left" w:pos="1440"/>
            </w:tabs>
            <w:rPr>
              <w:rFonts w:ascii="Calibri" w:eastAsiaTheme="minorEastAsia" w:hAnsi="Calibri" w:cstheme="minorBidi"/>
              <w:noProof/>
              <w:sz w:val="22"/>
              <w:szCs w:val="22"/>
              <w:lang w:val="en-GB" w:eastAsia="en-GB"/>
            </w:rPr>
          </w:pPr>
          <w:hyperlink w:anchor="_Toc457911855" w:history="1">
            <w:r w:rsidR="0072067B" w:rsidRPr="00BD3053">
              <w:rPr>
                <w:rStyle w:val="Hyperlink"/>
                <w:rFonts w:ascii="Calibri" w:hAnsi="Calibri"/>
                <w:noProof/>
                <w:sz w:val="22"/>
                <w:lang w:val="en-GB"/>
              </w:rPr>
              <w:t xml:space="preserve">Section 8 </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BILL OF QUANTITIES</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_Toc457911855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C92D31">
              <w:rPr>
                <w:rFonts w:ascii="Calibri" w:hAnsi="Calibri"/>
                <w:noProof/>
                <w:webHidden/>
                <w:sz w:val="22"/>
                <w:lang w:val="en-GB"/>
              </w:rPr>
              <w:t>39</w:t>
            </w:r>
            <w:r w:rsidR="0072067B" w:rsidRPr="00BD3053">
              <w:rPr>
                <w:rFonts w:ascii="Calibri" w:hAnsi="Calibri"/>
                <w:noProof/>
                <w:webHidden/>
                <w:sz w:val="22"/>
                <w:lang w:val="en-GB"/>
              </w:rPr>
              <w:fldChar w:fldCharType="end"/>
            </w:r>
          </w:hyperlink>
        </w:p>
        <w:p w14:paraId="4C1DA848" w14:textId="7B9BBF55" w:rsidR="00F44536" w:rsidRPr="00BD3053" w:rsidRDefault="00F44536">
          <w:pPr>
            <w:rPr>
              <w:rFonts w:ascii="Calibri" w:hAnsi="Calibri"/>
              <w:lang w:val="en-GB"/>
            </w:rPr>
          </w:pPr>
          <w:r w:rsidRPr="00BD3053">
            <w:rPr>
              <w:rFonts w:ascii="Calibri" w:hAnsi="Calibri"/>
              <w:b/>
              <w:bCs/>
              <w:noProof/>
              <w:sz w:val="22"/>
              <w:lang w:val="en-GB"/>
            </w:rPr>
            <w:fldChar w:fldCharType="end"/>
          </w:r>
        </w:p>
      </w:sdtContent>
    </w:sdt>
    <w:p w14:paraId="0A20826F" w14:textId="77777777" w:rsidR="00130747" w:rsidRPr="00BD3053" w:rsidRDefault="00130747">
      <w:pPr>
        <w:tabs>
          <w:tab w:val="left" w:pos="720"/>
          <w:tab w:val="left" w:pos="1008"/>
          <w:tab w:val="left" w:pos="1440"/>
        </w:tabs>
        <w:suppressAutoHyphens/>
        <w:rPr>
          <w:rFonts w:ascii="Calibri" w:hAnsi="Calibri" w:cs="Arial"/>
          <w:sz w:val="24"/>
          <w:lang w:val="en-GB"/>
        </w:rPr>
      </w:pPr>
    </w:p>
    <w:p w14:paraId="1C389C51" w14:textId="77777777" w:rsidR="00130747" w:rsidRPr="00BD3053" w:rsidRDefault="00130747">
      <w:pPr>
        <w:tabs>
          <w:tab w:val="left" w:pos="720"/>
          <w:tab w:val="left" w:pos="926"/>
          <w:tab w:val="left" w:pos="1442"/>
          <w:tab w:val="left" w:pos="1603"/>
          <w:tab w:val="left" w:pos="2179"/>
          <w:tab w:val="right" w:leader="dot" w:pos="9667"/>
        </w:tabs>
        <w:suppressAutoHyphens/>
        <w:rPr>
          <w:rFonts w:ascii="Calibri" w:hAnsi="Calibri" w:cs="Arial"/>
          <w:sz w:val="24"/>
          <w:lang w:val="en-GB"/>
        </w:rPr>
      </w:pPr>
    </w:p>
    <w:p w14:paraId="3AD1DE95" w14:textId="55E61EA0" w:rsidR="00130747" w:rsidRPr="00BD3053" w:rsidRDefault="0001286D" w:rsidP="0072067B">
      <w:pPr>
        <w:tabs>
          <w:tab w:val="left" w:pos="142"/>
          <w:tab w:val="left" w:pos="720"/>
          <w:tab w:val="left" w:pos="926"/>
          <w:tab w:val="left" w:pos="1442"/>
          <w:tab w:val="left" w:pos="1603"/>
          <w:tab w:val="left" w:pos="2179"/>
          <w:tab w:val="right" w:leader="dot" w:pos="9667"/>
        </w:tabs>
        <w:suppressAutoHyphens/>
        <w:rPr>
          <w:rFonts w:ascii="Calibri" w:hAnsi="Calibri" w:cs="Arial"/>
          <w:sz w:val="24"/>
          <w:lang w:val="en-GB"/>
        </w:rPr>
      </w:pPr>
      <w:r w:rsidRPr="00BD3053">
        <w:rPr>
          <w:rFonts w:ascii="Calibri" w:hAnsi="Calibri" w:cs="Arial"/>
          <w:b/>
          <w:sz w:val="24"/>
          <w:lang w:val="en-GB"/>
        </w:rPr>
        <w:tab/>
      </w:r>
    </w:p>
    <w:p w14:paraId="2054D997" w14:textId="17E17C4A" w:rsidR="00971763" w:rsidRPr="00BD3053" w:rsidRDefault="00971763">
      <w:pPr>
        <w:tabs>
          <w:tab w:val="left" w:pos="5410"/>
          <w:tab w:val="left" w:pos="6541"/>
          <w:tab w:val="right" w:leader="dot" w:pos="14357"/>
        </w:tabs>
        <w:suppressAutoHyphens/>
        <w:rPr>
          <w:rFonts w:ascii="Calibri" w:hAnsi="Calibri" w:cs="Arial"/>
          <w:sz w:val="24"/>
          <w:lang w:val="en-GB"/>
        </w:rPr>
      </w:pPr>
    </w:p>
    <w:p w14:paraId="1A0A00DB" w14:textId="77777777" w:rsidR="00971763" w:rsidRPr="00BD3053" w:rsidRDefault="00971763" w:rsidP="00971763">
      <w:pPr>
        <w:rPr>
          <w:rFonts w:ascii="Calibri" w:hAnsi="Calibri" w:cs="Arial"/>
          <w:sz w:val="24"/>
          <w:lang w:val="en-GB"/>
        </w:rPr>
      </w:pPr>
    </w:p>
    <w:p w14:paraId="1285610B" w14:textId="77777777" w:rsidR="00971763" w:rsidRPr="00BD3053" w:rsidRDefault="00971763" w:rsidP="00971763">
      <w:pPr>
        <w:rPr>
          <w:rFonts w:ascii="Calibri" w:hAnsi="Calibri" w:cs="Arial"/>
          <w:sz w:val="24"/>
          <w:lang w:val="en-GB"/>
        </w:rPr>
      </w:pPr>
    </w:p>
    <w:p w14:paraId="769606F3" w14:textId="77777777" w:rsidR="00971763" w:rsidRPr="00BD3053" w:rsidRDefault="00971763" w:rsidP="00971763">
      <w:pPr>
        <w:rPr>
          <w:rFonts w:ascii="Calibri" w:hAnsi="Calibri" w:cs="Arial"/>
          <w:sz w:val="24"/>
          <w:lang w:val="en-GB"/>
        </w:rPr>
      </w:pPr>
    </w:p>
    <w:p w14:paraId="276116F4" w14:textId="77777777" w:rsidR="00971763" w:rsidRPr="00BD3053" w:rsidRDefault="00971763" w:rsidP="00971763">
      <w:pPr>
        <w:rPr>
          <w:rFonts w:ascii="Calibri" w:hAnsi="Calibri" w:cs="Arial"/>
          <w:sz w:val="24"/>
          <w:lang w:val="en-GB"/>
        </w:rPr>
      </w:pPr>
    </w:p>
    <w:p w14:paraId="5189A7E9" w14:textId="77777777" w:rsidR="00971763" w:rsidRPr="00BD3053" w:rsidRDefault="00971763" w:rsidP="00971763">
      <w:pPr>
        <w:rPr>
          <w:rFonts w:ascii="Calibri" w:hAnsi="Calibri" w:cs="Arial"/>
          <w:sz w:val="24"/>
          <w:lang w:val="en-GB"/>
        </w:rPr>
      </w:pPr>
    </w:p>
    <w:p w14:paraId="5215EC87" w14:textId="77777777" w:rsidR="00971763" w:rsidRPr="00BD3053" w:rsidRDefault="00971763" w:rsidP="00971763">
      <w:pPr>
        <w:rPr>
          <w:rFonts w:ascii="Calibri" w:hAnsi="Calibri" w:cs="Arial"/>
          <w:sz w:val="24"/>
          <w:lang w:val="en-GB"/>
        </w:rPr>
      </w:pPr>
    </w:p>
    <w:p w14:paraId="15CB3DB5" w14:textId="77777777" w:rsidR="00971763" w:rsidRPr="00BD3053" w:rsidRDefault="00971763" w:rsidP="00971763">
      <w:pPr>
        <w:rPr>
          <w:rFonts w:ascii="Calibri" w:hAnsi="Calibri" w:cs="Arial"/>
          <w:sz w:val="24"/>
          <w:lang w:val="en-GB"/>
        </w:rPr>
      </w:pPr>
    </w:p>
    <w:p w14:paraId="0F07E343" w14:textId="77777777" w:rsidR="00971763" w:rsidRPr="00BD3053" w:rsidRDefault="00971763" w:rsidP="00971763">
      <w:pPr>
        <w:rPr>
          <w:rFonts w:ascii="Calibri" w:hAnsi="Calibri" w:cs="Arial"/>
          <w:sz w:val="24"/>
          <w:lang w:val="en-GB"/>
        </w:rPr>
      </w:pPr>
    </w:p>
    <w:p w14:paraId="50367CBC" w14:textId="77777777" w:rsidR="00971763" w:rsidRPr="00BD3053" w:rsidRDefault="00971763" w:rsidP="00971763">
      <w:pPr>
        <w:jc w:val="right"/>
        <w:rPr>
          <w:rFonts w:ascii="Calibri" w:hAnsi="Calibri" w:cs="Arial"/>
          <w:sz w:val="24"/>
          <w:lang w:val="en-GB"/>
        </w:rPr>
      </w:pPr>
    </w:p>
    <w:p w14:paraId="47FCDCB7" w14:textId="77777777" w:rsidR="00130747" w:rsidRPr="00BD3053" w:rsidRDefault="00130747" w:rsidP="00971763">
      <w:pPr>
        <w:rPr>
          <w:rFonts w:ascii="Calibri" w:hAnsi="Calibri" w:cs="Arial"/>
          <w:sz w:val="24"/>
          <w:lang w:val="en-GB"/>
        </w:rPr>
        <w:sectPr w:rsidR="00130747" w:rsidRPr="00BD3053">
          <w:headerReference w:type="default" r:id="rId15"/>
          <w:footerReference w:type="default" r:id="rId16"/>
          <w:footnotePr>
            <w:numStart w:val="44"/>
          </w:footnotePr>
          <w:endnotePr>
            <w:numFmt w:val="decimal"/>
          </w:endnotePr>
          <w:pgSz w:w="11909" w:h="16834" w:code="9"/>
          <w:pgMar w:top="1440" w:right="994" w:bottom="1440" w:left="1440" w:header="1021" w:footer="1361" w:gutter="0"/>
          <w:pgNumType w:start="3"/>
          <w:cols w:space="720"/>
          <w:noEndnote/>
        </w:sectPr>
      </w:pPr>
    </w:p>
    <w:p w14:paraId="722C3910" w14:textId="07C84BC2" w:rsidR="00130747" w:rsidRPr="00BD3053" w:rsidRDefault="0001286D" w:rsidP="00AF71B8">
      <w:pPr>
        <w:pStyle w:val="Heading1"/>
        <w:jc w:val="left"/>
        <w:rPr>
          <w:rFonts w:ascii="Calibri" w:hAnsi="Calibri"/>
          <w:lang w:val="en-GB"/>
        </w:rPr>
      </w:pPr>
      <w:bookmarkStart w:id="1" w:name="_Toc457911838"/>
      <w:r w:rsidRPr="00BD3053">
        <w:rPr>
          <w:rFonts w:ascii="Calibri" w:hAnsi="Calibri"/>
          <w:lang w:val="en-GB"/>
        </w:rPr>
        <w:lastRenderedPageBreak/>
        <w:t>Section 1</w:t>
      </w:r>
      <w:r w:rsidR="00130747" w:rsidRPr="00BD3053">
        <w:rPr>
          <w:rFonts w:ascii="Calibri" w:hAnsi="Calibri"/>
          <w:lang w:val="en-GB"/>
        </w:rPr>
        <w:t xml:space="preserve"> </w:t>
      </w:r>
      <w:r w:rsidRPr="00BD3053">
        <w:rPr>
          <w:rFonts w:ascii="Calibri" w:hAnsi="Calibri"/>
          <w:lang w:val="en-GB"/>
        </w:rPr>
        <w:tab/>
      </w:r>
      <w:r w:rsidR="00130747" w:rsidRPr="00BD3053">
        <w:rPr>
          <w:rFonts w:ascii="Calibri" w:hAnsi="Calibri"/>
          <w:lang w:val="en-GB"/>
        </w:rPr>
        <w:t>Instructions to Bidders (ITB)</w:t>
      </w:r>
      <w:bookmarkEnd w:id="1"/>
    </w:p>
    <w:p w14:paraId="25961865" w14:textId="77777777" w:rsidR="00130747" w:rsidRPr="00BD3053" w:rsidRDefault="00130747">
      <w:pPr>
        <w:tabs>
          <w:tab w:val="left" w:pos="5410"/>
          <w:tab w:val="left" w:pos="6541"/>
          <w:tab w:val="right" w:leader="dot" w:pos="14357"/>
        </w:tabs>
        <w:suppressAutoHyphens/>
        <w:rPr>
          <w:rFonts w:ascii="Calibri" w:hAnsi="Calibri" w:cs="Arial"/>
          <w:sz w:val="24"/>
          <w:lang w:val="en-GB"/>
        </w:rPr>
      </w:pPr>
    </w:p>
    <w:p w14:paraId="104E0704" w14:textId="77777777" w:rsidR="00F44536" w:rsidRPr="00BD3053" w:rsidRDefault="00130747" w:rsidP="00AF71B8">
      <w:pPr>
        <w:pStyle w:val="Heading2"/>
        <w:rPr>
          <w:rFonts w:ascii="Calibri" w:hAnsi="Calibri"/>
          <w:lang w:val="en-GB"/>
        </w:rPr>
      </w:pPr>
      <w:r w:rsidRPr="00BD3053">
        <w:rPr>
          <w:rFonts w:ascii="Calibri" w:hAnsi="Calibri"/>
          <w:lang w:val="en-GB"/>
        </w:rPr>
        <w:tab/>
      </w:r>
    </w:p>
    <w:p w14:paraId="4CDDE672" w14:textId="77777777" w:rsidR="00F44536" w:rsidRPr="00BD3053" w:rsidRDefault="00F44536" w:rsidP="00AF71B8">
      <w:pPr>
        <w:pStyle w:val="Heading2"/>
        <w:rPr>
          <w:rFonts w:ascii="Calibri" w:hAnsi="Calibri"/>
          <w:lang w:val="en-GB"/>
        </w:rPr>
      </w:pPr>
    </w:p>
    <w:p w14:paraId="0A329EA8" w14:textId="651E0CCC" w:rsidR="00130747" w:rsidRPr="00BD3053" w:rsidRDefault="00130747" w:rsidP="00F44536">
      <w:pPr>
        <w:pStyle w:val="Heading3"/>
        <w:rPr>
          <w:rFonts w:ascii="Calibri" w:hAnsi="Calibri"/>
          <w:b/>
          <w:lang w:val="en-GB"/>
        </w:rPr>
      </w:pPr>
      <w:bookmarkStart w:id="2" w:name="_Toc457911839"/>
      <w:r w:rsidRPr="00BD3053">
        <w:rPr>
          <w:rFonts w:ascii="Calibri" w:hAnsi="Calibri"/>
          <w:b/>
          <w:lang w:val="en-GB"/>
        </w:rPr>
        <w:t>Table of Clauses</w:t>
      </w:r>
      <w:bookmarkEnd w:id="2"/>
    </w:p>
    <w:p w14:paraId="52FD3CD7" w14:textId="77777777" w:rsidR="00130747" w:rsidRPr="00BD3053" w:rsidRDefault="00130747">
      <w:pPr>
        <w:tabs>
          <w:tab w:val="left" w:pos="-1440"/>
          <w:tab w:val="left" w:pos="-720"/>
          <w:tab w:val="left" w:pos="0"/>
          <w:tab w:val="left" w:pos="413"/>
          <w:tab w:val="left" w:pos="922"/>
          <w:tab w:val="right" w:leader="dot" w:pos="7934"/>
          <w:tab w:val="right" w:pos="8630"/>
        </w:tabs>
        <w:suppressAutoHyphens/>
        <w:rPr>
          <w:rFonts w:ascii="Calibri" w:hAnsi="Calibri" w:cs="Arial"/>
          <w:b/>
          <w:sz w:val="29"/>
          <w:lang w:val="en-GB"/>
        </w:rPr>
      </w:pPr>
    </w:p>
    <w:tbl>
      <w:tblPr>
        <w:tblW w:w="0" w:type="auto"/>
        <w:jc w:val="center"/>
        <w:tblLayout w:type="fixed"/>
        <w:tblCellMar>
          <w:left w:w="204" w:type="dxa"/>
          <w:right w:w="204" w:type="dxa"/>
        </w:tblCellMar>
        <w:tblLook w:val="0000" w:firstRow="0" w:lastRow="0" w:firstColumn="0" w:lastColumn="0" w:noHBand="0" w:noVBand="0"/>
      </w:tblPr>
      <w:tblGrid>
        <w:gridCol w:w="4680"/>
        <w:gridCol w:w="4680"/>
      </w:tblGrid>
      <w:tr w:rsidR="00130747" w:rsidRPr="00BD3053" w14:paraId="2A9AE279" w14:textId="77777777" w:rsidTr="3D21FA1F">
        <w:trPr>
          <w:jc w:val="center"/>
        </w:trPr>
        <w:tc>
          <w:tcPr>
            <w:tcW w:w="4680" w:type="dxa"/>
            <w:tcBorders>
              <w:top w:val="double" w:sz="6" w:space="0" w:color="auto"/>
              <w:left w:val="double" w:sz="6" w:space="0" w:color="auto"/>
              <w:bottom w:val="double" w:sz="6" w:space="0" w:color="auto"/>
              <w:right w:val="single" w:sz="6" w:space="0" w:color="auto"/>
            </w:tcBorders>
          </w:tcPr>
          <w:p w14:paraId="5813EB95"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spacing w:before="90"/>
              <w:rPr>
                <w:rFonts w:ascii="Calibri" w:hAnsi="Calibri" w:cs="Arial"/>
                <w:lang w:val="en-GB"/>
              </w:rPr>
            </w:pPr>
            <w:r w:rsidRPr="00BD3053">
              <w:rPr>
                <w:rFonts w:ascii="Calibri" w:hAnsi="Calibri" w:cs="Arial"/>
                <w:b/>
                <w:sz w:val="24"/>
                <w:lang w:val="en-GB"/>
              </w:rPr>
              <w:fldChar w:fldCharType="begin"/>
            </w:r>
            <w:r w:rsidRPr="00BD3053">
              <w:rPr>
                <w:rFonts w:ascii="Calibri" w:hAnsi="Calibri" w:cs="Arial"/>
                <w:b/>
                <w:sz w:val="24"/>
                <w:lang w:val="en-GB"/>
              </w:rPr>
              <w:instrText xml:space="preserve">PRIVATE </w:instrText>
            </w:r>
            <w:r w:rsidRPr="00BD3053">
              <w:rPr>
                <w:rFonts w:ascii="Calibri" w:hAnsi="Calibri" w:cs="Arial"/>
                <w:b/>
                <w:sz w:val="24"/>
                <w:lang w:val="en-GB"/>
              </w:rPr>
              <w:fldChar w:fldCharType="end"/>
            </w:r>
          </w:p>
          <w:p w14:paraId="0F41870D" w14:textId="12282A97"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1.</w:t>
            </w:r>
            <w:r w:rsidR="00E03695" w:rsidRPr="00BD3053">
              <w:rPr>
                <w:rFonts w:ascii="Calibri" w:hAnsi="Calibri" w:cs="Arial"/>
                <w:lang w:val="en-GB"/>
              </w:rPr>
              <w:t xml:space="preserve"> </w:t>
            </w:r>
            <w:r w:rsidRPr="00BD3053">
              <w:rPr>
                <w:rFonts w:ascii="Calibri" w:hAnsi="Calibri" w:cs="Arial"/>
                <w:lang w:val="en-GB"/>
              </w:rPr>
              <w:t>Scope of Bid</w:t>
            </w:r>
            <w:r w:rsidR="00396662" w:rsidRPr="00BD3053">
              <w:rPr>
                <w:rFonts w:ascii="Calibri" w:hAnsi="Calibri" w:cs="Arial"/>
                <w:lang w:val="en-GB"/>
              </w:rPr>
              <w:t>…</w:t>
            </w:r>
            <w:r w:rsidR="00525AA2" w:rsidRPr="00BD3053">
              <w:rPr>
                <w:rFonts w:ascii="Calibri" w:hAnsi="Calibri" w:cs="Arial"/>
                <w:lang w:val="en-GB"/>
              </w:rPr>
              <w:t>…………………………………………</w:t>
            </w:r>
            <w:r w:rsidR="00076204" w:rsidRPr="00BD3053">
              <w:rPr>
                <w:rFonts w:ascii="Calibri" w:hAnsi="Calibri" w:cs="Arial"/>
                <w:lang w:val="en-GB"/>
              </w:rPr>
              <w:t>………….</w:t>
            </w:r>
            <w:r w:rsidRPr="00BD3053">
              <w:rPr>
                <w:rFonts w:ascii="Calibri" w:hAnsi="Calibri" w:cs="Arial"/>
                <w:lang w:val="en-GB"/>
              </w:rPr>
              <w:t>2</w:t>
            </w:r>
          </w:p>
          <w:p w14:paraId="5FE6C1FB" w14:textId="77777777"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ab/>
              <w:t xml:space="preserve"> </w:t>
            </w:r>
            <w:r w:rsidRPr="00BD3053">
              <w:rPr>
                <w:rFonts w:ascii="Calibri" w:hAnsi="Calibri" w:cs="Arial"/>
                <w:lang w:val="en-GB"/>
              </w:rPr>
              <w:tab/>
            </w:r>
          </w:p>
          <w:p w14:paraId="32ACA63B" w14:textId="131C9D47"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2.</w:t>
            </w:r>
            <w:r w:rsidR="00E03695" w:rsidRPr="00BD3053">
              <w:rPr>
                <w:rFonts w:ascii="Calibri" w:hAnsi="Calibri" w:cs="Arial"/>
                <w:lang w:val="en-GB"/>
              </w:rPr>
              <w:t xml:space="preserve"> </w:t>
            </w:r>
            <w:r w:rsidRPr="00BD3053">
              <w:rPr>
                <w:rFonts w:ascii="Calibri" w:hAnsi="Calibri" w:cs="Arial"/>
                <w:lang w:val="en-GB"/>
              </w:rPr>
              <w:t>Qualification of Bidder</w:t>
            </w:r>
            <w:r w:rsidRPr="00BD3053">
              <w:rPr>
                <w:rFonts w:ascii="Calibri" w:hAnsi="Calibri" w:cs="Arial"/>
                <w:lang w:val="en-GB"/>
              </w:rPr>
              <w:tab/>
              <w:t>2</w:t>
            </w:r>
          </w:p>
          <w:p w14:paraId="2471FC6D"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43EDB704" w14:textId="421CDC60"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3.</w:t>
            </w:r>
            <w:r w:rsidR="00E03695" w:rsidRPr="00BD3053">
              <w:rPr>
                <w:rFonts w:ascii="Calibri" w:hAnsi="Calibri" w:cs="Arial"/>
                <w:lang w:val="en-GB"/>
              </w:rPr>
              <w:t xml:space="preserve"> </w:t>
            </w:r>
            <w:r w:rsidRPr="00BD3053">
              <w:rPr>
                <w:rFonts w:ascii="Calibri" w:hAnsi="Calibri" w:cs="Arial"/>
                <w:lang w:val="en-GB"/>
              </w:rPr>
              <w:t>One Bid per Bidder</w:t>
            </w:r>
            <w:r w:rsidRPr="00BD3053">
              <w:rPr>
                <w:rFonts w:ascii="Calibri" w:hAnsi="Calibri" w:cs="Arial"/>
                <w:lang w:val="en-GB"/>
              </w:rPr>
              <w:tab/>
              <w:t>2</w:t>
            </w:r>
          </w:p>
          <w:p w14:paraId="1192F0FE"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4D340043" w14:textId="79063C19"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4.</w:t>
            </w:r>
            <w:r w:rsidR="00E03695" w:rsidRPr="00BD3053">
              <w:rPr>
                <w:rFonts w:ascii="Calibri" w:hAnsi="Calibri" w:cs="Arial"/>
                <w:lang w:val="en-GB"/>
              </w:rPr>
              <w:t xml:space="preserve"> </w:t>
            </w:r>
            <w:r w:rsidRPr="00BD3053">
              <w:rPr>
                <w:rFonts w:ascii="Calibri" w:hAnsi="Calibri" w:cs="Arial"/>
                <w:lang w:val="en-GB"/>
              </w:rPr>
              <w:t>Cost of Bidding</w:t>
            </w:r>
            <w:r w:rsidRPr="00BD3053">
              <w:rPr>
                <w:rFonts w:ascii="Calibri" w:hAnsi="Calibri" w:cs="Arial"/>
                <w:lang w:val="en-GB"/>
              </w:rPr>
              <w:tab/>
              <w:t>2</w:t>
            </w:r>
          </w:p>
          <w:p w14:paraId="5EFAE8D3"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5AC2C25D" w14:textId="53016CA6"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5.</w:t>
            </w:r>
            <w:r w:rsidR="00E03695" w:rsidRPr="00BD3053">
              <w:rPr>
                <w:rFonts w:ascii="Calibri" w:hAnsi="Calibri" w:cs="Arial"/>
                <w:lang w:val="en-GB"/>
              </w:rPr>
              <w:t xml:space="preserve"> </w:t>
            </w:r>
            <w:r w:rsidRPr="00BD3053">
              <w:rPr>
                <w:rFonts w:ascii="Calibri" w:hAnsi="Calibri" w:cs="Arial"/>
                <w:lang w:val="en-GB"/>
              </w:rPr>
              <w:t>Site Visit</w:t>
            </w:r>
            <w:r w:rsidR="00396662" w:rsidRPr="00BD3053">
              <w:rPr>
                <w:rFonts w:ascii="Calibri" w:hAnsi="Calibri" w:cs="Arial"/>
                <w:lang w:val="en-GB"/>
              </w:rPr>
              <w:t xml:space="preserve"> </w:t>
            </w:r>
            <w:r w:rsidRPr="00BD3053">
              <w:rPr>
                <w:rFonts w:ascii="Calibri" w:hAnsi="Calibri" w:cs="Arial"/>
                <w:lang w:val="en-GB"/>
              </w:rPr>
              <w:tab/>
              <w:t>2</w:t>
            </w:r>
          </w:p>
          <w:p w14:paraId="7CA75035"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39BD0D12" w14:textId="4D708C7F" w:rsidR="00130747" w:rsidRPr="00BD3053" w:rsidRDefault="63C650CE">
            <w:pPr>
              <w:tabs>
                <w:tab w:val="left" w:pos="554"/>
                <w:tab w:val="left" w:pos="718"/>
                <w:tab w:val="right" w:leader="dot" w:pos="4272"/>
              </w:tabs>
              <w:suppressAutoHyphens/>
              <w:ind w:left="922" w:hanging="922"/>
              <w:rPr>
                <w:rFonts w:ascii="Calibri" w:hAnsi="Calibri" w:cs="Arial"/>
                <w:lang w:val="en-GB"/>
              </w:rPr>
            </w:pPr>
            <w:r w:rsidRPr="3D21FA1F">
              <w:rPr>
                <w:rFonts w:ascii="Calibri" w:hAnsi="Calibri" w:cs="Arial"/>
                <w:lang w:val="en-GB"/>
              </w:rPr>
              <w:t>6.</w:t>
            </w:r>
            <w:r w:rsidR="42EDD610" w:rsidRPr="3D21FA1F">
              <w:rPr>
                <w:rFonts w:ascii="Calibri" w:hAnsi="Calibri" w:cs="Arial"/>
                <w:lang w:val="en-GB"/>
              </w:rPr>
              <w:t xml:space="preserve"> </w:t>
            </w:r>
            <w:r w:rsidR="577E0A95" w:rsidRPr="3D21FA1F">
              <w:rPr>
                <w:rFonts w:ascii="Calibri" w:hAnsi="Calibri" w:cs="Arial"/>
                <w:lang w:val="en-GB"/>
              </w:rPr>
              <w:t>Content of Bidding Documents</w:t>
            </w:r>
            <w:r w:rsidR="591EB8F1" w:rsidRPr="3D21FA1F">
              <w:rPr>
                <w:rFonts w:ascii="Calibri" w:hAnsi="Calibri" w:cs="Arial"/>
                <w:lang w:val="en-GB"/>
              </w:rPr>
              <w:t xml:space="preserve"> </w:t>
            </w:r>
            <w:r w:rsidR="577E0A95" w:rsidRPr="3D21FA1F">
              <w:rPr>
                <w:rFonts w:ascii="Calibri" w:hAnsi="Calibri" w:cs="Arial"/>
                <w:lang w:val="en-GB"/>
              </w:rPr>
              <w:t>…</w:t>
            </w:r>
            <w:r w:rsidR="343702AA" w:rsidRPr="3D21FA1F">
              <w:rPr>
                <w:rFonts w:ascii="Calibri" w:hAnsi="Calibri" w:cs="Arial"/>
                <w:lang w:val="en-GB"/>
              </w:rPr>
              <w:t>…………</w:t>
            </w:r>
            <w:r w:rsidR="577E0A95" w:rsidRPr="3D21FA1F">
              <w:rPr>
                <w:rFonts w:ascii="Calibri" w:hAnsi="Calibri" w:cs="Arial"/>
                <w:lang w:val="en-GB"/>
              </w:rPr>
              <w:t>………</w:t>
            </w:r>
            <w:r w:rsidR="591EB8F1" w:rsidRPr="3D21FA1F">
              <w:rPr>
                <w:rFonts w:ascii="Calibri" w:hAnsi="Calibri" w:cs="Arial"/>
                <w:lang w:val="en-GB"/>
              </w:rPr>
              <w:t>….</w:t>
            </w:r>
            <w:r w:rsidRPr="3D21FA1F">
              <w:rPr>
                <w:rFonts w:ascii="Calibri" w:hAnsi="Calibri" w:cs="Arial"/>
                <w:lang w:val="en-GB"/>
              </w:rPr>
              <w:t>2</w:t>
            </w:r>
          </w:p>
          <w:p w14:paraId="24AB4348"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5940EF88" w14:textId="61EC8208" w:rsidR="00130747" w:rsidRPr="00BD3053" w:rsidRDefault="63C650CE" w:rsidP="3D21FA1F">
            <w:pPr>
              <w:tabs>
                <w:tab w:val="left" w:pos="413"/>
                <w:tab w:val="right" w:pos="576"/>
                <w:tab w:val="left" w:pos="922"/>
                <w:tab w:val="right" w:leader="dot" w:pos="7935"/>
                <w:tab w:val="right" w:pos="8631"/>
              </w:tabs>
              <w:suppressAutoHyphens/>
              <w:rPr>
                <w:rFonts w:ascii="Calibri" w:hAnsi="Calibri" w:cs="Arial"/>
                <w:lang w:val="en-GB"/>
              </w:rPr>
            </w:pPr>
            <w:r w:rsidRPr="3D21FA1F">
              <w:rPr>
                <w:rFonts w:ascii="Calibri" w:hAnsi="Calibri" w:cs="Arial"/>
                <w:lang w:val="en-GB"/>
              </w:rPr>
              <w:t>7.</w:t>
            </w:r>
            <w:r w:rsidR="42EDD610" w:rsidRPr="3D21FA1F">
              <w:rPr>
                <w:rFonts w:ascii="Calibri" w:hAnsi="Calibri" w:cs="Arial"/>
                <w:lang w:val="en-GB"/>
              </w:rPr>
              <w:t xml:space="preserve"> </w:t>
            </w:r>
            <w:r w:rsidRPr="3D21FA1F">
              <w:rPr>
                <w:rFonts w:ascii="Calibri" w:hAnsi="Calibri" w:cs="Arial"/>
                <w:lang w:val="en-GB"/>
              </w:rPr>
              <w:t>Clarification of Bidding</w:t>
            </w:r>
            <w:r w:rsidR="691D5CD9" w:rsidRPr="3D21FA1F">
              <w:rPr>
                <w:rFonts w:ascii="Calibri" w:hAnsi="Calibri" w:cs="Arial"/>
                <w:lang w:val="en-GB"/>
              </w:rPr>
              <w:t xml:space="preserve"> Document....</w:t>
            </w:r>
            <w:r w:rsidR="1206CA3A" w:rsidRPr="3D21FA1F">
              <w:rPr>
                <w:rFonts w:ascii="Calibri" w:hAnsi="Calibri" w:cs="Arial"/>
                <w:lang w:val="en-GB"/>
              </w:rPr>
              <w:t>.</w:t>
            </w:r>
            <w:r w:rsidR="577E0A95" w:rsidRPr="3D21FA1F">
              <w:rPr>
                <w:rFonts w:ascii="Calibri" w:hAnsi="Calibri" w:cs="Arial"/>
                <w:lang w:val="en-GB"/>
              </w:rPr>
              <w:t>......</w:t>
            </w:r>
            <w:r w:rsidR="591EB8F1" w:rsidRPr="3D21FA1F">
              <w:rPr>
                <w:rFonts w:ascii="Calibri" w:hAnsi="Calibri" w:cs="Arial"/>
                <w:lang w:val="en-GB"/>
              </w:rPr>
              <w:t>............</w:t>
            </w:r>
            <w:r w:rsidR="42EDD610" w:rsidRPr="3D21FA1F">
              <w:rPr>
                <w:rFonts w:ascii="Calibri" w:hAnsi="Calibri" w:cs="Arial"/>
                <w:lang w:val="en-GB"/>
              </w:rPr>
              <w:t>3</w:t>
            </w:r>
          </w:p>
          <w:p w14:paraId="2B320E19" w14:textId="77777777" w:rsidR="00E03695" w:rsidRPr="00BD3053" w:rsidRDefault="00E03695">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ab/>
            </w:r>
          </w:p>
          <w:p w14:paraId="3A5398D1" w14:textId="4F105ED5" w:rsidR="00130747" w:rsidRPr="00BD3053" w:rsidRDefault="63C650CE" w:rsidP="00076204">
            <w:pPr>
              <w:tabs>
                <w:tab w:val="left" w:pos="554"/>
                <w:tab w:val="left" w:pos="718"/>
                <w:tab w:val="right" w:leader="dot" w:pos="4272"/>
              </w:tabs>
              <w:suppressAutoHyphens/>
              <w:rPr>
                <w:rFonts w:ascii="Calibri" w:hAnsi="Calibri" w:cs="Arial"/>
                <w:lang w:val="en-GB"/>
              </w:rPr>
            </w:pPr>
            <w:r w:rsidRPr="3D21FA1F">
              <w:rPr>
                <w:rFonts w:ascii="Calibri" w:hAnsi="Calibri" w:cs="Arial"/>
                <w:lang w:val="en-GB"/>
              </w:rPr>
              <w:t>8</w:t>
            </w:r>
            <w:r w:rsidR="42EDD610" w:rsidRPr="3D21FA1F">
              <w:rPr>
                <w:rFonts w:ascii="Calibri" w:hAnsi="Calibri" w:cs="Arial"/>
                <w:lang w:val="en-GB"/>
              </w:rPr>
              <w:t>.</w:t>
            </w:r>
            <w:r w:rsidRPr="3D21FA1F">
              <w:rPr>
                <w:rFonts w:ascii="Calibri" w:hAnsi="Calibri" w:cs="Arial"/>
                <w:lang w:val="en-GB"/>
              </w:rPr>
              <w:t xml:space="preserve"> Language of Bid</w:t>
            </w:r>
            <w:r w:rsidR="53EF606C" w:rsidRPr="3D21FA1F">
              <w:rPr>
                <w:rFonts w:ascii="Calibri" w:hAnsi="Calibri" w:cs="Arial"/>
                <w:lang w:val="en-GB"/>
              </w:rPr>
              <w:t>.................................................</w:t>
            </w:r>
            <w:r w:rsidRPr="3D21FA1F">
              <w:rPr>
                <w:rFonts w:ascii="Calibri" w:hAnsi="Calibri" w:cs="Arial"/>
                <w:lang w:val="en-GB"/>
              </w:rPr>
              <w:t>3</w:t>
            </w:r>
          </w:p>
          <w:p w14:paraId="341A6B8F"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749D1A6C" w14:textId="2A54B8FD" w:rsidR="00130747" w:rsidRPr="00BD3053" w:rsidRDefault="63C650CE" w:rsidP="00076204">
            <w:pPr>
              <w:tabs>
                <w:tab w:val="left" w:pos="554"/>
                <w:tab w:val="right" w:leader="dot" w:pos="4272"/>
              </w:tabs>
              <w:suppressAutoHyphens/>
              <w:rPr>
                <w:rFonts w:ascii="Calibri" w:hAnsi="Calibri" w:cs="Arial"/>
                <w:lang w:val="en-GB"/>
              </w:rPr>
            </w:pPr>
            <w:r w:rsidRPr="3D21FA1F">
              <w:rPr>
                <w:rFonts w:ascii="Calibri" w:hAnsi="Calibri" w:cs="Arial"/>
                <w:lang w:val="en-GB"/>
              </w:rPr>
              <w:t>9.</w:t>
            </w:r>
            <w:r w:rsidR="42EDD610" w:rsidRPr="3D21FA1F">
              <w:rPr>
                <w:rFonts w:ascii="Calibri" w:hAnsi="Calibri" w:cs="Arial"/>
                <w:lang w:val="en-GB"/>
              </w:rPr>
              <w:t xml:space="preserve"> </w:t>
            </w:r>
            <w:r w:rsidRPr="3D21FA1F">
              <w:rPr>
                <w:rFonts w:ascii="Calibri" w:hAnsi="Calibri" w:cs="Arial"/>
                <w:lang w:val="en-GB"/>
              </w:rPr>
              <w:t>Documents Comprising Bid</w:t>
            </w:r>
            <w:r w:rsidR="60EB03A4" w:rsidRPr="3D21FA1F">
              <w:rPr>
                <w:rFonts w:ascii="Calibri" w:hAnsi="Calibri" w:cs="Arial"/>
                <w:lang w:val="en-GB"/>
              </w:rPr>
              <w:t>..............................</w:t>
            </w:r>
            <w:r w:rsidRPr="3D21FA1F">
              <w:rPr>
                <w:rFonts w:ascii="Calibri" w:hAnsi="Calibri" w:cs="Arial"/>
                <w:lang w:val="en-GB"/>
              </w:rPr>
              <w:t>3</w:t>
            </w:r>
          </w:p>
          <w:p w14:paraId="4A0B9A65"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3A2EE397" w14:textId="3887341B" w:rsidR="00130747" w:rsidRPr="00BD3053" w:rsidRDefault="63C650CE" w:rsidP="4EBD2AE9">
            <w:pPr>
              <w:tabs>
                <w:tab w:val="left" w:pos="554"/>
                <w:tab w:val="right" w:leader="dot" w:pos="4272"/>
              </w:tabs>
              <w:suppressAutoHyphens/>
              <w:ind w:left="922" w:hanging="922"/>
              <w:rPr>
                <w:rFonts w:ascii="Calibri" w:hAnsi="Calibri" w:cs="Arial"/>
              </w:rPr>
            </w:pPr>
            <w:r w:rsidRPr="3D21FA1F">
              <w:rPr>
                <w:rFonts w:ascii="Calibri" w:hAnsi="Calibri" w:cs="Arial"/>
              </w:rPr>
              <w:t>10.</w:t>
            </w:r>
            <w:r w:rsidR="42EDD610" w:rsidRPr="3D21FA1F">
              <w:rPr>
                <w:rFonts w:ascii="Calibri" w:hAnsi="Calibri" w:cs="Arial"/>
              </w:rPr>
              <w:t xml:space="preserve"> </w:t>
            </w:r>
            <w:r w:rsidRPr="3D21FA1F">
              <w:rPr>
                <w:rFonts w:ascii="Calibri" w:hAnsi="Calibri" w:cs="Arial"/>
              </w:rPr>
              <w:t xml:space="preserve">Bid Prices </w:t>
            </w:r>
            <w:r w:rsidR="591EB8F1" w:rsidRPr="3D21FA1F">
              <w:rPr>
                <w:rFonts w:ascii="Calibri" w:hAnsi="Calibri" w:cs="Arial"/>
              </w:rPr>
              <w:t>….</w:t>
            </w:r>
            <w:r w:rsidR="69217703" w:rsidRPr="3D21FA1F">
              <w:rPr>
                <w:rFonts w:ascii="Calibri" w:hAnsi="Calibri" w:cs="Arial"/>
              </w:rPr>
              <w:t>....................................................3</w:t>
            </w:r>
          </w:p>
          <w:p w14:paraId="33DDFBF6" w14:textId="77777777" w:rsidR="00130747" w:rsidRPr="00BD3053" w:rsidRDefault="00130747">
            <w:pPr>
              <w:tabs>
                <w:tab w:val="left" w:pos="554"/>
                <w:tab w:val="right" w:leader="dot" w:pos="4272"/>
              </w:tabs>
              <w:suppressAutoHyphens/>
              <w:ind w:left="922" w:hanging="922"/>
              <w:rPr>
                <w:rFonts w:ascii="Calibri" w:hAnsi="Calibri" w:cs="Arial"/>
                <w:lang w:val="en-GB"/>
              </w:rPr>
            </w:pPr>
          </w:p>
          <w:p w14:paraId="6617D99E" w14:textId="2927ED41" w:rsidR="00130747" w:rsidRPr="00BD3053" w:rsidRDefault="63C650CE">
            <w:pPr>
              <w:tabs>
                <w:tab w:val="left" w:pos="554"/>
                <w:tab w:val="right" w:leader="dot" w:pos="4272"/>
              </w:tabs>
              <w:suppressAutoHyphens/>
              <w:ind w:left="922" w:hanging="922"/>
              <w:rPr>
                <w:rFonts w:ascii="Calibri" w:hAnsi="Calibri" w:cs="Arial"/>
                <w:lang w:val="en-GB"/>
              </w:rPr>
            </w:pPr>
            <w:r w:rsidRPr="3D21FA1F">
              <w:rPr>
                <w:rFonts w:ascii="Calibri" w:hAnsi="Calibri" w:cs="Arial"/>
                <w:lang w:val="en-GB"/>
              </w:rPr>
              <w:t>11.</w:t>
            </w:r>
            <w:r w:rsidR="42EDD610" w:rsidRPr="3D21FA1F">
              <w:rPr>
                <w:rFonts w:ascii="Calibri" w:hAnsi="Calibri" w:cs="Arial"/>
                <w:lang w:val="en-GB"/>
              </w:rPr>
              <w:t xml:space="preserve"> </w:t>
            </w:r>
            <w:r w:rsidRPr="3D21FA1F">
              <w:rPr>
                <w:rFonts w:ascii="Calibri" w:hAnsi="Calibri" w:cs="Arial"/>
                <w:lang w:val="en-GB"/>
              </w:rPr>
              <w:t>Currency of Bid &amp; Payment</w:t>
            </w:r>
            <w:r w:rsidR="0B621D5B" w:rsidRPr="3D21FA1F">
              <w:rPr>
                <w:rFonts w:ascii="Calibri" w:hAnsi="Calibri" w:cs="Arial"/>
                <w:lang w:val="en-GB"/>
              </w:rPr>
              <w:t>..........................</w:t>
            </w:r>
            <w:r w:rsidR="4F832731" w:rsidRPr="3D21FA1F">
              <w:rPr>
                <w:rFonts w:ascii="Calibri" w:hAnsi="Calibri" w:cs="Arial"/>
                <w:lang w:val="en-GB"/>
              </w:rPr>
              <w:t>..</w:t>
            </w:r>
            <w:r w:rsidR="0B621D5B" w:rsidRPr="3D21FA1F">
              <w:rPr>
                <w:rFonts w:ascii="Calibri" w:hAnsi="Calibri" w:cs="Arial"/>
                <w:lang w:val="en-GB"/>
              </w:rPr>
              <w:t>.</w:t>
            </w:r>
            <w:r w:rsidRPr="3D21FA1F">
              <w:rPr>
                <w:rFonts w:ascii="Calibri" w:hAnsi="Calibri" w:cs="Arial"/>
                <w:lang w:val="en-GB"/>
              </w:rPr>
              <w:t>4</w:t>
            </w:r>
          </w:p>
          <w:p w14:paraId="3C0466A7"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0FE2EFDC" w14:textId="63A53EB4" w:rsidR="00130747" w:rsidRPr="00BD3053" w:rsidRDefault="63C650CE">
            <w:pPr>
              <w:tabs>
                <w:tab w:val="left" w:pos="554"/>
                <w:tab w:val="right" w:leader="dot" w:pos="4272"/>
              </w:tabs>
              <w:suppressAutoHyphens/>
              <w:ind w:left="922" w:hanging="922"/>
              <w:rPr>
                <w:rFonts w:ascii="Calibri" w:hAnsi="Calibri" w:cs="Arial"/>
                <w:lang w:val="en-GB"/>
              </w:rPr>
            </w:pPr>
            <w:r w:rsidRPr="3D21FA1F">
              <w:rPr>
                <w:rFonts w:ascii="Calibri" w:hAnsi="Calibri" w:cs="Arial"/>
                <w:lang w:val="en-GB"/>
              </w:rPr>
              <w:t>12.</w:t>
            </w:r>
            <w:r w:rsidR="42EDD610" w:rsidRPr="3D21FA1F">
              <w:rPr>
                <w:rFonts w:ascii="Calibri" w:hAnsi="Calibri" w:cs="Arial"/>
                <w:lang w:val="en-GB"/>
              </w:rPr>
              <w:t xml:space="preserve"> </w:t>
            </w:r>
            <w:r w:rsidRPr="3D21FA1F">
              <w:rPr>
                <w:rFonts w:ascii="Calibri" w:hAnsi="Calibri" w:cs="Arial"/>
                <w:lang w:val="en-GB"/>
              </w:rPr>
              <w:t>Bid Validity</w:t>
            </w:r>
            <w:r w:rsidR="70D07490" w:rsidRPr="3D21FA1F">
              <w:rPr>
                <w:rFonts w:ascii="Calibri" w:hAnsi="Calibri" w:cs="Arial"/>
                <w:lang w:val="en-GB"/>
              </w:rPr>
              <w:t>...................................................</w:t>
            </w:r>
            <w:r w:rsidR="3864B3AB" w:rsidRPr="3D21FA1F">
              <w:rPr>
                <w:rFonts w:ascii="Calibri" w:hAnsi="Calibri" w:cs="Arial"/>
                <w:lang w:val="en-GB"/>
              </w:rPr>
              <w:t>....</w:t>
            </w:r>
            <w:r w:rsidRPr="3D21FA1F">
              <w:rPr>
                <w:rFonts w:ascii="Calibri" w:hAnsi="Calibri" w:cs="Arial"/>
                <w:lang w:val="en-GB"/>
              </w:rPr>
              <w:t>4</w:t>
            </w:r>
          </w:p>
          <w:p w14:paraId="10188093"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17093CFB" w14:textId="459D23DA" w:rsidR="00130747" w:rsidRPr="00BD3053" w:rsidRDefault="63C650CE">
            <w:pPr>
              <w:tabs>
                <w:tab w:val="left" w:pos="554"/>
                <w:tab w:val="right" w:leader="dot" w:pos="4272"/>
              </w:tabs>
              <w:suppressAutoHyphens/>
              <w:ind w:left="922" w:hanging="922"/>
              <w:rPr>
                <w:rFonts w:ascii="Calibri" w:hAnsi="Calibri" w:cs="Arial"/>
                <w:lang w:val="en-GB"/>
              </w:rPr>
            </w:pPr>
            <w:r w:rsidRPr="3D21FA1F">
              <w:rPr>
                <w:rFonts w:ascii="Calibri" w:hAnsi="Calibri" w:cs="Arial"/>
                <w:lang w:val="en-GB"/>
              </w:rPr>
              <w:t>13.</w:t>
            </w:r>
            <w:r w:rsidR="42EDD610" w:rsidRPr="3D21FA1F">
              <w:rPr>
                <w:rFonts w:ascii="Calibri" w:hAnsi="Calibri" w:cs="Arial"/>
                <w:lang w:val="en-GB"/>
              </w:rPr>
              <w:t xml:space="preserve"> </w:t>
            </w:r>
            <w:r w:rsidRPr="3D21FA1F">
              <w:rPr>
                <w:rFonts w:ascii="Calibri" w:hAnsi="Calibri" w:cs="Arial"/>
                <w:lang w:val="en-GB"/>
              </w:rPr>
              <w:t>Format and Signing of Bid</w:t>
            </w:r>
            <w:r w:rsidR="1CABED28" w:rsidRPr="3D21FA1F">
              <w:rPr>
                <w:rFonts w:ascii="Calibri" w:hAnsi="Calibri" w:cs="Arial"/>
                <w:lang w:val="en-GB"/>
              </w:rPr>
              <w:t>.................................</w:t>
            </w:r>
            <w:r w:rsidRPr="3D21FA1F">
              <w:rPr>
                <w:rFonts w:ascii="Calibri" w:hAnsi="Calibri" w:cs="Arial"/>
                <w:lang w:val="en-GB"/>
              </w:rPr>
              <w:t>4</w:t>
            </w:r>
          </w:p>
          <w:p w14:paraId="587517CA"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1F1E797A" w14:textId="0CBCD841" w:rsidR="00130747" w:rsidRPr="00BD3053" w:rsidRDefault="42EDD610" w:rsidP="3D21FA1F">
            <w:pPr>
              <w:tabs>
                <w:tab w:val="left" w:pos="413"/>
                <w:tab w:val="right" w:pos="576"/>
                <w:tab w:val="left" w:pos="922"/>
                <w:tab w:val="right" w:leader="dot" w:pos="7935"/>
                <w:tab w:val="right" w:pos="8631"/>
              </w:tabs>
              <w:suppressAutoHyphens/>
              <w:spacing w:after="198"/>
              <w:rPr>
                <w:rFonts w:ascii="Calibri" w:hAnsi="Calibri" w:cs="Arial"/>
              </w:rPr>
            </w:pPr>
            <w:r w:rsidRPr="3D21FA1F">
              <w:rPr>
                <w:rFonts w:ascii="Calibri" w:hAnsi="Calibri" w:cs="Arial"/>
              </w:rPr>
              <w:t>14. Sealing and Marking of Bid</w:t>
            </w:r>
            <w:r w:rsidR="691D5CD9" w:rsidRPr="3D21FA1F">
              <w:rPr>
                <w:rFonts w:ascii="Calibri" w:hAnsi="Calibri" w:cs="Arial"/>
                <w:sz w:val="18"/>
                <w:szCs w:val="18"/>
              </w:rPr>
              <w:t>…</w:t>
            </w:r>
            <w:proofErr w:type="gramStart"/>
            <w:r w:rsidR="691D5CD9" w:rsidRPr="3D21FA1F">
              <w:rPr>
                <w:rFonts w:ascii="Calibri" w:hAnsi="Calibri" w:cs="Arial"/>
                <w:sz w:val="18"/>
                <w:szCs w:val="18"/>
              </w:rPr>
              <w:t>…..</w:t>
            </w:r>
            <w:proofErr w:type="gramEnd"/>
            <w:r w:rsidRPr="3D21FA1F">
              <w:rPr>
                <w:rFonts w:ascii="Calibri" w:hAnsi="Calibri" w:cs="Arial"/>
              </w:rPr>
              <w:t>…</w:t>
            </w:r>
            <w:r w:rsidR="343702AA" w:rsidRPr="3D21FA1F">
              <w:rPr>
                <w:rFonts w:ascii="Calibri" w:hAnsi="Calibri" w:cs="Arial"/>
              </w:rPr>
              <w:t>…………………….</w:t>
            </w:r>
            <w:r w:rsidRPr="3D21FA1F">
              <w:rPr>
                <w:rFonts w:ascii="Calibri" w:hAnsi="Calibri" w:cs="Arial"/>
              </w:rPr>
              <w:t>5</w:t>
            </w:r>
          </w:p>
          <w:p w14:paraId="6F26EFAB" w14:textId="36A1C70E" w:rsidR="00E03695" w:rsidRPr="00BD3053" w:rsidRDefault="42EDD610" w:rsidP="3D21FA1F">
            <w:pPr>
              <w:tabs>
                <w:tab w:val="left" w:pos="413"/>
                <w:tab w:val="right" w:pos="576"/>
                <w:tab w:val="left" w:pos="922"/>
                <w:tab w:val="right" w:leader="dot" w:pos="7935"/>
                <w:tab w:val="right" w:pos="8631"/>
              </w:tabs>
              <w:suppressAutoHyphens/>
              <w:ind w:left="922" w:hanging="922"/>
              <w:rPr>
                <w:rFonts w:ascii="Calibri" w:hAnsi="Calibri" w:cs="Arial"/>
                <w:lang w:val="en-GB"/>
              </w:rPr>
            </w:pPr>
            <w:r w:rsidRPr="3D21FA1F">
              <w:rPr>
                <w:rFonts w:ascii="Calibri" w:hAnsi="Calibri" w:cs="Arial"/>
                <w:lang w:val="en-GB"/>
              </w:rPr>
              <w:t>15.</w:t>
            </w:r>
            <w:r w:rsidR="691D5CD9" w:rsidRPr="3D21FA1F">
              <w:rPr>
                <w:rFonts w:ascii="Calibri" w:hAnsi="Calibri" w:cs="Arial"/>
                <w:lang w:val="en-GB"/>
              </w:rPr>
              <w:t xml:space="preserve"> Deadline for Submission of Bids...…</w:t>
            </w:r>
            <w:r w:rsidR="343702AA" w:rsidRPr="3D21FA1F">
              <w:rPr>
                <w:rFonts w:ascii="Calibri" w:hAnsi="Calibri" w:cs="Arial"/>
                <w:lang w:val="en-GB"/>
              </w:rPr>
              <w:t>……………….</w:t>
            </w:r>
            <w:r w:rsidRPr="3D21FA1F">
              <w:rPr>
                <w:rFonts w:ascii="Calibri" w:hAnsi="Calibri" w:cs="Arial"/>
                <w:lang w:val="en-GB"/>
              </w:rPr>
              <w:t>5</w:t>
            </w:r>
          </w:p>
          <w:p w14:paraId="43C575B9" w14:textId="77777777" w:rsidR="00E03695" w:rsidRPr="00BD3053" w:rsidRDefault="00E03695" w:rsidP="00E03695">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p>
          <w:p w14:paraId="094204C4" w14:textId="0B62DFE4" w:rsidR="00E03695" w:rsidRPr="00BD3053" w:rsidRDefault="42EDD610" w:rsidP="4EBD2AE9">
            <w:pPr>
              <w:tabs>
                <w:tab w:val="left" w:pos="413"/>
                <w:tab w:val="right" w:pos="576"/>
                <w:tab w:val="left" w:pos="922"/>
                <w:tab w:val="right" w:leader="dot" w:pos="7935"/>
                <w:tab w:val="right" w:pos="8631"/>
              </w:tabs>
              <w:suppressAutoHyphens/>
              <w:ind w:left="922" w:hanging="922"/>
              <w:rPr>
                <w:rFonts w:ascii="Calibri" w:hAnsi="Calibri" w:cs="Arial"/>
              </w:rPr>
            </w:pPr>
            <w:r w:rsidRPr="3D21FA1F">
              <w:rPr>
                <w:rFonts w:ascii="Calibri" w:hAnsi="Calibri" w:cs="Arial"/>
              </w:rPr>
              <w:t>16.</w:t>
            </w:r>
            <w:r w:rsidR="343702AA" w:rsidRPr="3D21FA1F">
              <w:rPr>
                <w:rFonts w:ascii="Calibri" w:hAnsi="Calibri" w:cs="Arial"/>
              </w:rPr>
              <w:t xml:space="preserve"> </w:t>
            </w:r>
            <w:r w:rsidR="02B83544" w:rsidRPr="3D21FA1F">
              <w:rPr>
                <w:rFonts w:ascii="Calibri" w:hAnsi="Calibri" w:cs="Arial"/>
              </w:rPr>
              <w:t>Late Bids………………………</w:t>
            </w:r>
            <w:r w:rsidR="63BE6CCF" w:rsidRPr="3D21FA1F">
              <w:rPr>
                <w:rFonts w:ascii="Calibri" w:hAnsi="Calibri" w:cs="Arial"/>
              </w:rPr>
              <w:t>……</w:t>
            </w:r>
            <w:r w:rsidR="343702AA" w:rsidRPr="3D21FA1F">
              <w:rPr>
                <w:rFonts w:ascii="Calibri" w:hAnsi="Calibri" w:cs="Arial"/>
              </w:rPr>
              <w:t>………………………</w:t>
            </w:r>
            <w:proofErr w:type="gramStart"/>
            <w:r w:rsidR="343702AA" w:rsidRPr="3D21FA1F">
              <w:rPr>
                <w:rFonts w:ascii="Calibri" w:hAnsi="Calibri" w:cs="Arial"/>
              </w:rPr>
              <w:t>…..</w:t>
            </w:r>
            <w:proofErr w:type="gramEnd"/>
            <w:r w:rsidRPr="3D21FA1F">
              <w:rPr>
                <w:rFonts w:ascii="Calibri" w:hAnsi="Calibri" w:cs="Arial"/>
              </w:rPr>
              <w:t>5</w:t>
            </w:r>
          </w:p>
          <w:p w14:paraId="44BD7C6A" w14:textId="77777777" w:rsidR="00E03695" w:rsidRPr="00BD3053" w:rsidRDefault="00E03695" w:rsidP="00E03695">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p>
        </w:tc>
        <w:tc>
          <w:tcPr>
            <w:tcW w:w="4680" w:type="dxa"/>
            <w:tcBorders>
              <w:top w:val="double" w:sz="6" w:space="0" w:color="auto"/>
              <w:left w:val="single" w:sz="6" w:space="0" w:color="auto"/>
              <w:bottom w:val="double" w:sz="6" w:space="0" w:color="auto"/>
              <w:right w:val="double" w:sz="6" w:space="0" w:color="auto"/>
            </w:tcBorders>
          </w:tcPr>
          <w:p w14:paraId="345AC49A" w14:textId="77777777" w:rsidR="00130747" w:rsidRPr="00BD3053" w:rsidRDefault="00130747" w:rsidP="00E03695">
            <w:pPr>
              <w:tabs>
                <w:tab w:val="left" w:pos="-1440"/>
                <w:tab w:val="left" w:pos="-720"/>
                <w:tab w:val="left" w:pos="0"/>
                <w:tab w:val="left" w:pos="413"/>
                <w:tab w:val="right" w:pos="576"/>
                <w:tab w:val="left" w:pos="922"/>
                <w:tab w:val="left" w:pos="4227"/>
                <w:tab w:val="right" w:leader="dot" w:pos="7935"/>
                <w:tab w:val="right" w:pos="8631"/>
              </w:tabs>
              <w:suppressAutoHyphens/>
              <w:rPr>
                <w:rFonts w:ascii="Calibri" w:hAnsi="Calibri" w:cs="Arial"/>
                <w:lang w:val="en-GB"/>
              </w:rPr>
            </w:pPr>
          </w:p>
          <w:p w14:paraId="24ABE139" w14:textId="786F2465" w:rsidR="00130747" w:rsidRPr="00BD3053" w:rsidRDefault="00130747" w:rsidP="00E03695">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r w:rsidRPr="00BD3053">
              <w:rPr>
                <w:rFonts w:ascii="Calibri" w:hAnsi="Calibri" w:cs="Arial"/>
                <w:lang w:val="en-GB"/>
              </w:rPr>
              <w:t>17.</w:t>
            </w:r>
            <w:r w:rsidR="00E03695" w:rsidRPr="00BD3053">
              <w:rPr>
                <w:rFonts w:ascii="Calibri" w:hAnsi="Calibri" w:cs="Arial"/>
                <w:lang w:val="en-GB"/>
              </w:rPr>
              <w:t xml:space="preserve"> </w:t>
            </w:r>
            <w:r w:rsidRPr="00BD3053">
              <w:rPr>
                <w:rFonts w:ascii="Calibri" w:hAnsi="Calibri" w:cs="Arial"/>
                <w:lang w:val="en-GB"/>
              </w:rPr>
              <w:t>Modification and Withdrawal</w:t>
            </w:r>
            <w:r w:rsidR="00E03695" w:rsidRPr="00BD3053">
              <w:rPr>
                <w:rFonts w:ascii="Calibri" w:hAnsi="Calibri" w:cs="Arial"/>
                <w:lang w:val="en-GB"/>
              </w:rPr>
              <w:t xml:space="preserve"> of Bids</w:t>
            </w:r>
            <w:r w:rsidR="00774E21" w:rsidRPr="00BD3053">
              <w:rPr>
                <w:rFonts w:ascii="Calibri" w:hAnsi="Calibri" w:cs="Arial"/>
                <w:sz w:val="18"/>
                <w:szCs w:val="18"/>
                <w:lang w:val="en-GB"/>
              </w:rPr>
              <w:t>..</w:t>
            </w:r>
            <w:r w:rsidR="00E03695" w:rsidRPr="00BD3053">
              <w:rPr>
                <w:rFonts w:ascii="Calibri" w:hAnsi="Calibri" w:cs="Arial"/>
                <w:sz w:val="18"/>
                <w:szCs w:val="18"/>
                <w:lang w:val="en-GB"/>
              </w:rPr>
              <w:t>.…</w:t>
            </w:r>
            <w:r w:rsidR="00076204" w:rsidRPr="00BD3053">
              <w:rPr>
                <w:rFonts w:ascii="Calibri" w:hAnsi="Calibri" w:cs="Arial"/>
                <w:sz w:val="18"/>
                <w:szCs w:val="18"/>
                <w:lang w:val="en-GB"/>
              </w:rPr>
              <w:t>……………</w:t>
            </w:r>
            <w:r w:rsidR="00E03695" w:rsidRPr="00BD3053">
              <w:rPr>
                <w:rFonts w:ascii="Calibri" w:hAnsi="Calibri" w:cs="Arial"/>
                <w:lang w:val="en-GB"/>
              </w:rPr>
              <w:t>5</w:t>
            </w:r>
          </w:p>
          <w:p w14:paraId="70EC0333" w14:textId="77777777" w:rsidR="00E03695" w:rsidRPr="00BD3053" w:rsidRDefault="006A7799">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 xml:space="preserve">       </w:t>
            </w:r>
          </w:p>
          <w:p w14:paraId="29439DE9" w14:textId="508A8456" w:rsidR="00130747"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18.</w:t>
            </w:r>
            <w:r w:rsidR="00E03695" w:rsidRPr="00BD3053">
              <w:rPr>
                <w:rFonts w:ascii="Calibri" w:hAnsi="Calibri" w:cs="Arial"/>
                <w:lang w:val="en-GB"/>
              </w:rPr>
              <w:t xml:space="preserve"> </w:t>
            </w:r>
            <w:r w:rsidRPr="00BD3053">
              <w:rPr>
                <w:rFonts w:ascii="Calibri" w:hAnsi="Calibri" w:cs="Arial"/>
                <w:lang w:val="en-GB"/>
              </w:rPr>
              <w:t>Bid Opening</w:t>
            </w:r>
            <w:r w:rsidRPr="00BD3053">
              <w:rPr>
                <w:rFonts w:ascii="Calibri" w:hAnsi="Calibri" w:cs="Arial"/>
                <w:lang w:val="en-GB"/>
              </w:rPr>
              <w:tab/>
              <w:t>5</w:t>
            </w:r>
          </w:p>
          <w:p w14:paraId="220DBA27"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03AB4117" w14:textId="00447079" w:rsidR="00130747"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19.</w:t>
            </w:r>
            <w:r w:rsidR="00E03695" w:rsidRPr="00BD3053">
              <w:rPr>
                <w:rFonts w:ascii="Calibri" w:hAnsi="Calibri" w:cs="Arial"/>
                <w:lang w:val="en-GB"/>
              </w:rPr>
              <w:t xml:space="preserve"> </w:t>
            </w:r>
            <w:r w:rsidR="00FE434E" w:rsidRPr="00BD3053">
              <w:rPr>
                <w:rFonts w:ascii="Calibri" w:hAnsi="Calibri" w:cs="Arial"/>
                <w:lang w:val="en-GB"/>
              </w:rPr>
              <w:t>Process to Be Confidential</w:t>
            </w:r>
            <w:r w:rsidR="00FE434E" w:rsidRPr="00BD3053">
              <w:rPr>
                <w:rFonts w:ascii="Calibri" w:hAnsi="Calibri" w:cs="Arial"/>
                <w:lang w:val="en-GB"/>
              </w:rPr>
              <w:tab/>
              <w:t>5</w:t>
            </w:r>
          </w:p>
          <w:p w14:paraId="5BECB771"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23464AB6" w14:textId="594EAB05" w:rsidR="00130747"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20.</w:t>
            </w:r>
            <w:r w:rsidR="00E03695" w:rsidRPr="00BD3053">
              <w:rPr>
                <w:rFonts w:ascii="Calibri" w:hAnsi="Calibri" w:cs="Arial"/>
                <w:lang w:val="en-GB"/>
              </w:rPr>
              <w:t xml:space="preserve"> </w:t>
            </w:r>
            <w:r w:rsidRPr="00BD3053">
              <w:rPr>
                <w:rFonts w:ascii="Calibri" w:hAnsi="Calibri" w:cs="Arial"/>
                <w:lang w:val="en-GB"/>
              </w:rPr>
              <w:t xml:space="preserve">Clarification of Bids </w:t>
            </w:r>
            <w:r w:rsidRPr="00BD3053">
              <w:rPr>
                <w:rFonts w:ascii="Calibri" w:hAnsi="Calibri" w:cs="Arial"/>
                <w:lang w:val="en-GB"/>
              </w:rPr>
              <w:tab/>
              <w:t>6</w:t>
            </w:r>
          </w:p>
          <w:p w14:paraId="5AACE7BB"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3642D2F1" w14:textId="56B39D74" w:rsidR="00130747" w:rsidRPr="00BD3053" w:rsidRDefault="00130747" w:rsidP="4EBD2AE9">
            <w:pPr>
              <w:tabs>
                <w:tab w:val="left" w:pos="335"/>
                <w:tab w:val="left" w:pos="413"/>
                <w:tab w:val="right" w:pos="576"/>
                <w:tab w:val="right" w:leader="dot" w:pos="7935"/>
                <w:tab w:val="right" w:pos="8631"/>
              </w:tabs>
              <w:suppressAutoHyphens/>
              <w:ind w:left="335" w:hanging="355"/>
              <w:rPr>
                <w:rFonts w:ascii="Calibri" w:hAnsi="Calibri" w:cs="Arial"/>
              </w:rPr>
            </w:pPr>
            <w:r w:rsidRPr="4EBD2AE9">
              <w:rPr>
                <w:rFonts w:ascii="Calibri" w:hAnsi="Calibri" w:cs="Arial"/>
              </w:rPr>
              <w:t>21.</w:t>
            </w:r>
            <w:r w:rsidR="00E03695" w:rsidRPr="4EBD2AE9">
              <w:rPr>
                <w:rFonts w:ascii="Calibri" w:hAnsi="Calibri" w:cs="Arial"/>
              </w:rPr>
              <w:t xml:space="preserve"> </w:t>
            </w:r>
            <w:r w:rsidRPr="4EBD2AE9">
              <w:rPr>
                <w:rFonts w:ascii="Calibri" w:hAnsi="Calibri" w:cs="Arial"/>
              </w:rPr>
              <w:t xml:space="preserve">Examination of Bids and </w:t>
            </w:r>
            <w:r w:rsidR="00774E21" w:rsidRPr="4EBD2AE9">
              <w:rPr>
                <w:rFonts w:ascii="Calibri" w:hAnsi="Calibri" w:cs="Arial"/>
              </w:rPr>
              <w:t>Determination</w:t>
            </w:r>
            <w:r w:rsidR="00076204" w:rsidRPr="4EBD2AE9">
              <w:rPr>
                <w:rFonts w:ascii="Calibri" w:hAnsi="Calibri" w:cs="Arial"/>
              </w:rPr>
              <w:t xml:space="preserve"> of </w:t>
            </w:r>
            <w:r w:rsidR="006A7799" w:rsidRPr="4EBD2AE9">
              <w:rPr>
                <w:rFonts w:ascii="Calibri" w:hAnsi="Calibri" w:cs="Arial"/>
              </w:rPr>
              <w:t>Responsiveness</w:t>
            </w:r>
            <w:r w:rsidR="00396662" w:rsidRPr="4EBD2AE9">
              <w:rPr>
                <w:rFonts w:ascii="Calibri" w:hAnsi="Calibri" w:cs="Arial"/>
              </w:rPr>
              <w:t xml:space="preserve"> </w:t>
            </w:r>
            <w:r w:rsidR="00774E21" w:rsidRPr="4EBD2AE9">
              <w:rPr>
                <w:rFonts w:ascii="Calibri" w:hAnsi="Calibri" w:cs="Arial"/>
              </w:rPr>
              <w:t>………</w:t>
            </w:r>
            <w:r w:rsidR="00076204" w:rsidRPr="4EBD2AE9">
              <w:rPr>
                <w:rFonts w:ascii="Calibri" w:hAnsi="Calibri" w:cs="Arial"/>
              </w:rPr>
              <w:t>……</w:t>
            </w:r>
            <w:proofErr w:type="gramStart"/>
            <w:r w:rsidR="00076204" w:rsidRPr="4EBD2AE9">
              <w:rPr>
                <w:rFonts w:ascii="Calibri" w:hAnsi="Calibri" w:cs="Arial"/>
              </w:rPr>
              <w:t>….</w:t>
            </w:r>
            <w:r w:rsidR="00774E21" w:rsidRPr="4EBD2AE9">
              <w:rPr>
                <w:rFonts w:ascii="Calibri" w:hAnsi="Calibri" w:cs="Arial"/>
              </w:rPr>
              <w:t>.</w:t>
            </w:r>
            <w:proofErr w:type="gramEnd"/>
            <w:r w:rsidRPr="4EBD2AE9">
              <w:rPr>
                <w:rFonts w:ascii="Calibri" w:hAnsi="Calibri" w:cs="Arial"/>
              </w:rPr>
              <w:t>………</w:t>
            </w:r>
            <w:r w:rsidR="00076204" w:rsidRPr="4EBD2AE9">
              <w:rPr>
                <w:rFonts w:ascii="Calibri" w:hAnsi="Calibri" w:cs="Arial"/>
              </w:rPr>
              <w:t>….……………….</w:t>
            </w:r>
            <w:r w:rsidRPr="4EBD2AE9">
              <w:rPr>
                <w:rFonts w:ascii="Calibri" w:hAnsi="Calibri" w:cs="Arial"/>
              </w:rPr>
              <w:t>6</w:t>
            </w:r>
          </w:p>
          <w:p w14:paraId="3CA33181"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5BAF066A" w14:textId="10A7C36D" w:rsidR="00130747"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22.</w:t>
            </w:r>
            <w:r w:rsidR="00E03695" w:rsidRPr="00BD3053">
              <w:rPr>
                <w:rFonts w:ascii="Calibri" w:hAnsi="Calibri" w:cs="Arial"/>
                <w:lang w:val="en-GB"/>
              </w:rPr>
              <w:t xml:space="preserve"> </w:t>
            </w:r>
            <w:r w:rsidRPr="00BD3053">
              <w:rPr>
                <w:rFonts w:ascii="Calibri" w:hAnsi="Calibri" w:cs="Arial"/>
                <w:lang w:val="en-GB"/>
              </w:rPr>
              <w:t>Correction of Errors</w:t>
            </w:r>
            <w:r w:rsidRPr="00BD3053">
              <w:rPr>
                <w:rFonts w:ascii="Calibri" w:hAnsi="Calibri" w:cs="Arial"/>
                <w:lang w:val="en-GB"/>
              </w:rPr>
              <w:tab/>
              <w:t>6</w:t>
            </w:r>
          </w:p>
          <w:p w14:paraId="64960791"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6AAD3791" w14:textId="14096BD9" w:rsidR="00130747" w:rsidRPr="00BD3053" w:rsidRDefault="343702AA" w:rsidP="3D21FA1F">
            <w:pPr>
              <w:tabs>
                <w:tab w:val="left" w:pos="413"/>
                <w:tab w:val="right" w:pos="576"/>
                <w:tab w:val="left" w:pos="922"/>
                <w:tab w:val="left" w:pos="4360"/>
                <w:tab w:val="right" w:leader="dot" w:pos="7935"/>
                <w:tab w:val="right" w:pos="8631"/>
              </w:tabs>
              <w:suppressAutoHyphens/>
              <w:ind w:left="922" w:hanging="922"/>
              <w:rPr>
                <w:rFonts w:ascii="Calibri" w:hAnsi="Calibri" w:cs="Arial"/>
                <w:lang w:val="en-GB"/>
              </w:rPr>
            </w:pPr>
            <w:r w:rsidRPr="3D21FA1F">
              <w:rPr>
                <w:rFonts w:ascii="Calibri" w:hAnsi="Calibri" w:cs="Arial"/>
                <w:lang w:val="en-GB"/>
              </w:rPr>
              <w:t>2</w:t>
            </w:r>
            <w:r w:rsidR="63C650CE" w:rsidRPr="3D21FA1F">
              <w:rPr>
                <w:rFonts w:ascii="Calibri" w:hAnsi="Calibri" w:cs="Arial"/>
                <w:lang w:val="en-GB"/>
              </w:rPr>
              <w:t>3.</w:t>
            </w:r>
            <w:r w:rsidR="42EDD610" w:rsidRPr="3D21FA1F">
              <w:rPr>
                <w:rFonts w:ascii="Calibri" w:hAnsi="Calibri" w:cs="Arial"/>
                <w:lang w:val="en-GB"/>
              </w:rPr>
              <w:t xml:space="preserve"> </w:t>
            </w:r>
            <w:r w:rsidR="63C650CE" w:rsidRPr="3D21FA1F">
              <w:rPr>
                <w:rFonts w:ascii="Calibri" w:hAnsi="Calibri" w:cs="Arial"/>
                <w:lang w:val="en-GB"/>
              </w:rPr>
              <w:t>Evaluation and Comparison</w:t>
            </w:r>
            <w:r w:rsidR="691D5CD9" w:rsidRPr="3D21FA1F">
              <w:rPr>
                <w:rFonts w:ascii="Calibri" w:hAnsi="Calibri" w:cs="Arial"/>
                <w:lang w:val="en-GB"/>
              </w:rPr>
              <w:t xml:space="preserve"> </w:t>
            </w:r>
            <w:r w:rsidR="63C650CE" w:rsidRPr="3D21FA1F">
              <w:rPr>
                <w:rFonts w:ascii="Calibri" w:hAnsi="Calibri" w:cs="Arial"/>
                <w:lang w:val="en-GB"/>
              </w:rPr>
              <w:t>of</w:t>
            </w:r>
            <w:r w:rsidR="691D5CD9" w:rsidRPr="3D21FA1F">
              <w:rPr>
                <w:rFonts w:ascii="Calibri" w:hAnsi="Calibri" w:cs="Arial"/>
                <w:lang w:val="en-GB"/>
              </w:rPr>
              <w:t xml:space="preserve"> </w:t>
            </w:r>
            <w:r w:rsidR="1206CA3A" w:rsidRPr="3D21FA1F">
              <w:rPr>
                <w:rFonts w:ascii="Calibri" w:hAnsi="Calibri" w:cs="Arial"/>
                <w:lang w:val="en-GB"/>
              </w:rPr>
              <w:t>Bids</w:t>
            </w:r>
            <w:r w:rsidRPr="3D21FA1F">
              <w:rPr>
                <w:rFonts w:ascii="Calibri" w:hAnsi="Calibri" w:cs="Arial"/>
                <w:lang w:val="en-GB"/>
              </w:rPr>
              <w:t>……………….</w:t>
            </w:r>
            <w:r w:rsidR="06E165DE" w:rsidRPr="3D21FA1F">
              <w:rPr>
                <w:rFonts w:ascii="Calibri" w:hAnsi="Calibri" w:cs="Arial"/>
                <w:lang w:val="en-GB"/>
              </w:rPr>
              <w:t>6</w:t>
            </w:r>
          </w:p>
          <w:p w14:paraId="1239931D" w14:textId="77777777" w:rsidR="00E03695" w:rsidRPr="00BD3053" w:rsidRDefault="00E03695" w:rsidP="00E03695">
            <w:pPr>
              <w:tabs>
                <w:tab w:val="left" w:pos="-1440"/>
                <w:tab w:val="left" w:pos="-720"/>
                <w:tab w:val="left" w:pos="0"/>
                <w:tab w:val="left" w:pos="413"/>
                <w:tab w:val="right" w:pos="576"/>
                <w:tab w:val="left" w:pos="922"/>
                <w:tab w:val="left" w:pos="4360"/>
                <w:tab w:val="right" w:leader="dot" w:pos="7935"/>
                <w:tab w:val="right" w:pos="8631"/>
              </w:tabs>
              <w:suppressAutoHyphens/>
              <w:ind w:left="922" w:hanging="922"/>
              <w:rPr>
                <w:rFonts w:ascii="Calibri" w:hAnsi="Calibri" w:cs="Arial"/>
                <w:lang w:val="en-GB"/>
              </w:rPr>
            </w:pPr>
          </w:p>
          <w:p w14:paraId="45CD866B" w14:textId="350886A9" w:rsidR="00130747"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24.</w:t>
            </w:r>
            <w:r w:rsidR="00E03695" w:rsidRPr="00BD3053">
              <w:rPr>
                <w:rFonts w:ascii="Calibri" w:hAnsi="Calibri" w:cs="Arial"/>
                <w:lang w:val="en-GB"/>
              </w:rPr>
              <w:t xml:space="preserve"> </w:t>
            </w:r>
            <w:r w:rsidRPr="00BD3053">
              <w:rPr>
                <w:rFonts w:ascii="Calibri" w:hAnsi="Calibri" w:cs="Arial"/>
                <w:lang w:val="en-GB"/>
              </w:rPr>
              <w:t>Award Criteria</w:t>
            </w:r>
            <w:r w:rsidRPr="00BD3053">
              <w:rPr>
                <w:rFonts w:ascii="Calibri" w:hAnsi="Calibri" w:cs="Arial"/>
                <w:lang w:val="en-GB"/>
              </w:rPr>
              <w:tab/>
              <w:t>7</w:t>
            </w:r>
          </w:p>
          <w:p w14:paraId="78AA8A43"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418732E9" w14:textId="391383AB" w:rsidR="00130747" w:rsidRPr="00BD3053" w:rsidRDefault="63C650CE" w:rsidP="3D21FA1F">
            <w:pPr>
              <w:tabs>
                <w:tab w:val="left" w:pos="516"/>
                <w:tab w:val="left" w:pos="1025"/>
                <w:tab w:val="right" w:leader="dot" w:pos="4272"/>
              </w:tabs>
              <w:suppressAutoHyphens/>
              <w:ind w:left="922" w:hanging="922"/>
              <w:rPr>
                <w:rFonts w:ascii="Calibri" w:hAnsi="Calibri" w:cs="Arial"/>
                <w:lang w:val="en-GB"/>
              </w:rPr>
            </w:pPr>
            <w:r w:rsidRPr="3D21FA1F">
              <w:rPr>
                <w:rFonts w:ascii="Calibri" w:hAnsi="Calibri" w:cs="Arial"/>
                <w:lang w:val="en-GB"/>
              </w:rPr>
              <w:t>25.</w:t>
            </w:r>
            <w:r w:rsidR="42EDD610" w:rsidRPr="3D21FA1F">
              <w:rPr>
                <w:rFonts w:ascii="Calibri" w:hAnsi="Calibri" w:cs="Arial"/>
                <w:lang w:val="en-GB"/>
              </w:rPr>
              <w:t xml:space="preserve"> </w:t>
            </w:r>
            <w:r w:rsidR="4236A0F2" w:rsidRPr="3D21FA1F">
              <w:rPr>
                <w:rFonts w:ascii="Calibri" w:hAnsi="Calibri" w:cs="Arial"/>
                <w:lang w:val="en-GB"/>
              </w:rPr>
              <w:t>DRC</w:t>
            </w:r>
            <w:r w:rsidR="42EDD610" w:rsidRPr="3D21FA1F">
              <w:rPr>
                <w:rFonts w:ascii="Calibri" w:hAnsi="Calibri" w:cs="Arial"/>
                <w:lang w:val="en-GB"/>
              </w:rPr>
              <w:t xml:space="preserve">'s Right to Accept any Bid to </w:t>
            </w:r>
            <w:r w:rsidRPr="3D21FA1F">
              <w:rPr>
                <w:rFonts w:ascii="Calibri" w:hAnsi="Calibri" w:cs="Arial"/>
                <w:lang w:val="en-GB"/>
              </w:rPr>
              <w:t>Reject any</w:t>
            </w:r>
            <w:r w:rsidR="343702AA" w:rsidRPr="3D21FA1F">
              <w:rPr>
                <w:rFonts w:ascii="Calibri" w:hAnsi="Calibri" w:cs="Arial"/>
                <w:lang w:val="en-GB"/>
              </w:rPr>
              <w:t xml:space="preserve"> </w:t>
            </w:r>
            <w:r w:rsidRPr="3D21FA1F">
              <w:rPr>
                <w:rFonts w:ascii="Calibri" w:hAnsi="Calibri" w:cs="Arial"/>
                <w:lang w:val="en-GB"/>
              </w:rPr>
              <w:t>or all</w:t>
            </w:r>
            <w:r w:rsidR="675C8FA9" w:rsidRPr="3D21FA1F">
              <w:rPr>
                <w:rFonts w:ascii="Calibri" w:hAnsi="Calibri" w:cs="Arial"/>
                <w:lang w:val="en-GB"/>
              </w:rPr>
              <w:t xml:space="preserve"> </w:t>
            </w:r>
            <w:r w:rsidRPr="3D21FA1F">
              <w:rPr>
                <w:rFonts w:ascii="Calibri" w:hAnsi="Calibri" w:cs="Arial"/>
                <w:lang w:val="en-GB"/>
              </w:rPr>
              <w:t>Bids</w:t>
            </w:r>
            <w:r w:rsidR="343702AA" w:rsidRPr="3D21FA1F">
              <w:rPr>
                <w:rFonts w:ascii="Calibri" w:hAnsi="Calibri" w:cs="Arial"/>
                <w:lang w:val="en-GB"/>
              </w:rPr>
              <w:t>………………………………………….7</w:t>
            </w:r>
          </w:p>
          <w:p w14:paraId="7AB8F72C"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33A8E3CA" w14:textId="77777777" w:rsidR="00076204"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26.</w:t>
            </w:r>
            <w:r w:rsidR="00E03695" w:rsidRPr="00BD3053">
              <w:rPr>
                <w:rFonts w:ascii="Calibri" w:hAnsi="Calibri" w:cs="Arial"/>
                <w:lang w:val="en-GB"/>
              </w:rPr>
              <w:t xml:space="preserve"> </w:t>
            </w:r>
            <w:r w:rsidRPr="00BD3053">
              <w:rPr>
                <w:rFonts w:ascii="Calibri" w:hAnsi="Calibri" w:cs="Arial"/>
                <w:lang w:val="en-GB"/>
              </w:rPr>
              <w:t xml:space="preserve">Notification of Award and Signing of </w:t>
            </w:r>
            <w:r w:rsidR="00D64C33" w:rsidRPr="00BD3053">
              <w:rPr>
                <w:rFonts w:ascii="Calibri" w:hAnsi="Calibri" w:cs="Arial"/>
                <w:lang w:val="en-GB"/>
              </w:rPr>
              <w:t>the</w:t>
            </w:r>
          </w:p>
          <w:p w14:paraId="24EF4DB8" w14:textId="1833A84C" w:rsidR="00130747" w:rsidRPr="00BD3053" w:rsidRDefault="343702AA">
            <w:pPr>
              <w:tabs>
                <w:tab w:val="left" w:pos="516"/>
                <w:tab w:val="left" w:pos="1025"/>
                <w:tab w:val="right" w:leader="dot" w:pos="4272"/>
              </w:tabs>
              <w:suppressAutoHyphens/>
              <w:ind w:left="922" w:hanging="922"/>
              <w:rPr>
                <w:rFonts w:ascii="Calibri" w:hAnsi="Calibri" w:cs="Arial"/>
                <w:lang w:val="en-GB"/>
              </w:rPr>
            </w:pPr>
            <w:r w:rsidRPr="3D21FA1F">
              <w:rPr>
                <w:rFonts w:ascii="Calibri" w:hAnsi="Calibri" w:cs="Arial"/>
                <w:lang w:val="en-GB"/>
              </w:rPr>
              <w:t xml:space="preserve">       </w:t>
            </w:r>
            <w:r w:rsidR="63C650CE" w:rsidRPr="3D21FA1F">
              <w:rPr>
                <w:rFonts w:ascii="Calibri" w:hAnsi="Calibri" w:cs="Arial"/>
                <w:lang w:val="en-GB"/>
              </w:rPr>
              <w:t>Agreement</w:t>
            </w:r>
            <w:r w:rsidR="14C3BAF5" w:rsidRPr="3D21FA1F">
              <w:rPr>
                <w:rFonts w:ascii="Calibri" w:hAnsi="Calibri" w:cs="Arial"/>
                <w:lang w:val="en-GB"/>
              </w:rPr>
              <w:t>...........................................</w:t>
            </w:r>
            <w:r w:rsidR="63C650CE" w:rsidRPr="3D21FA1F">
              <w:rPr>
                <w:rFonts w:ascii="Calibri" w:hAnsi="Calibri" w:cs="Arial"/>
                <w:lang w:val="en-GB"/>
              </w:rPr>
              <w:t>.7</w:t>
            </w:r>
          </w:p>
          <w:p w14:paraId="0B8553B4"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14E8DB4A" w14:textId="4B0C04CB" w:rsidR="00130747" w:rsidRPr="00BD3053" w:rsidRDefault="63C650CE" w:rsidP="4EBD2AE9">
            <w:pPr>
              <w:tabs>
                <w:tab w:val="left" w:pos="516"/>
                <w:tab w:val="left" w:pos="1025"/>
                <w:tab w:val="right" w:leader="dot" w:pos="4272"/>
              </w:tabs>
              <w:suppressAutoHyphens/>
              <w:ind w:left="922" w:hanging="922"/>
              <w:rPr>
                <w:rFonts w:ascii="Calibri" w:hAnsi="Calibri" w:cs="Arial"/>
              </w:rPr>
            </w:pPr>
            <w:r w:rsidRPr="3D21FA1F">
              <w:rPr>
                <w:rFonts w:ascii="Calibri" w:hAnsi="Calibri" w:cs="Arial"/>
              </w:rPr>
              <w:t>27.</w:t>
            </w:r>
            <w:r w:rsidR="42EDD610" w:rsidRPr="3D21FA1F">
              <w:rPr>
                <w:rFonts w:ascii="Calibri" w:hAnsi="Calibri" w:cs="Arial"/>
              </w:rPr>
              <w:t xml:space="preserve"> Performance Security</w:t>
            </w:r>
            <w:r w:rsidR="42EDD610" w:rsidRPr="3D21FA1F">
              <w:rPr>
                <w:rFonts w:ascii="Calibri" w:hAnsi="Calibri" w:cs="Arial"/>
                <w:sz w:val="18"/>
                <w:szCs w:val="18"/>
              </w:rPr>
              <w:t>…</w:t>
            </w:r>
            <w:proofErr w:type="gramStart"/>
            <w:r w:rsidR="42EDD610" w:rsidRPr="3D21FA1F">
              <w:rPr>
                <w:rFonts w:ascii="Calibri" w:hAnsi="Calibri" w:cs="Arial"/>
                <w:sz w:val="18"/>
                <w:szCs w:val="18"/>
              </w:rPr>
              <w:t>.</w:t>
            </w:r>
            <w:r w:rsidR="691D5CD9" w:rsidRPr="3D21FA1F">
              <w:rPr>
                <w:rFonts w:ascii="Calibri" w:hAnsi="Calibri" w:cs="Arial"/>
                <w:sz w:val="18"/>
                <w:szCs w:val="18"/>
              </w:rPr>
              <w:t>.</w:t>
            </w:r>
            <w:r w:rsidR="42EDD610" w:rsidRPr="3D21FA1F">
              <w:rPr>
                <w:rFonts w:ascii="Calibri" w:hAnsi="Calibri" w:cs="Arial"/>
                <w:sz w:val="18"/>
                <w:szCs w:val="18"/>
              </w:rPr>
              <w:t>...</w:t>
            </w:r>
            <w:proofErr w:type="gramEnd"/>
            <w:r w:rsidRPr="3D21FA1F">
              <w:rPr>
                <w:rFonts w:ascii="Calibri" w:hAnsi="Calibri" w:cs="Arial"/>
                <w:sz w:val="18"/>
                <w:szCs w:val="18"/>
              </w:rPr>
              <w:t>……</w:t>
            </w:r>
            <w:r w:rsidR="53B81195" w:rsidRPr="3D21FA1F">
              <w:rPr>
                <w:rFonts w:ascii="Calibri" w:hAnsi="Calibri" w:cs="Arial"/>
                <w:sz w:val="18"/>
                <w:szCs w:val="18"/>
              </w:rPr>
              <w:t>……</w:t>
            </w:r>
            <w:r w:rsidR="343702AA" w:rsidRPr="3D21FA1F">
              <w:rPr>
                <w:rFonts w:ascii="Calibri" w:hAnsi="Calibri" w:cs="Arial"/>
                <w:sz w:val="18"/>
                <w:szCs w:val="18"/>
              </w:rPr>
              <w:t>………………………</w:t>
            </w:r>
            <w:r w:rsidR="06E165DE" w:rsidRPr="3D21FA1F">
              <w:rPr>
                <w:rFonts w:ascii="Calibri" w:hAnsi="Calibri" w:cs="Arial"/>
              </w:rPr>
              <w:t>7</w:t>
            </w:r>
          </w:p>
          <w:p w14:paraId="44315084" w14:textId="77777777" w:rsidR="00130747" w:rsidRPr="00BD3053" w:rsidRDefault="00130747">
            <w:pPr>
              <w:tabs>
                <w:tab w:val="left" w:pos="516"/>
                <w:tab w:val="left" w:pos="1025"/>
                <w:tab w:val="right" w:leader="dot" w:pos="4272"/>
              </w:tabs>
              <w:suppressAutoHyphens/>
              <w:ind w:left="922" w:hanging="922"/>
              <w:rPr>
                <w:rFonts w:ascii="Calibri" w:hAnsi="Calibri" w:cs="Arial"/>
                <w:lang w:val="en-GB"/>
              </w:rPr>
            </w:pPr>
          </w:p>
          <w:p w14:paraId="2D16E44E" w14:textId="3B676F30" w:rsidR="00130747" w:rsidRPr="00BD3053" w:rsidRDefault="63C650CE" w:rsidP="3D21FA1F">
            <w:pPr>
              <w:tabs>
                <w:tab w:val="left" w:pos="516"/>
                <w:tab w:val="left" w:pos="1025"/>
                <w:tab w:val="right" w:leader="dot" w:pos="4272"/>
              </w:tabs>
              <w:suppressAutoHyphens/>
              <w:ind w:left="922" w:hanging="922"/>
              <w:rPr>
                <w:rFonts w:ascii="Calibri" w:hAnsi="Calibri" w:cs="Arial"/>
                <w:lang w:val="en-GB"/>
              </w:rPr>
            </w:pPr>
            <w:r w:rsidRPr="3D21FA1F">
              <w:rPr>
                <w:rFonts w:ascii="Calibri" w:hAnsi="Calibri" w:cs="Arial"/>
                <w:lang w:val="en-GB"/>
              </w:rPr>
              <w:t>28.</w:t>
            </w:r>
            <w:r w:rsidR="42EDD610" w:rsidRPr="3D21FA1F">
              <w:rPr>
                <w:rFonts w:ascii="Calibri" w:hAnsi="Calibri" w:cs="Arial"/>
                <w:lang w:val="en-GB"/>
              </w:rPr>
              <w:t xml:space="preserve"> </w:t>
            </w:r>
            <w:r w:rsidR="7C098160" w:rsidRPr="3D21FA1F">
              <w:rPr>
                <w:rFonts w:ascii="Calibri" w:hAnsi="Calibri" w:cs="Arial"/>
                <w:lang w:val="en-GB"/>
              </w:rPr>
              <w:t xml:space="preserve">Interim payment </w:t>
            </w:r>
          </w:p>
          <w:p w14:paraId="32EABF5B" w14:textId="0E5DF2E0" w:rsidR="00130747" w:rsidRPr="00BD3053" w:rsidRDefault="53B81195">
            <w:pPr>
              <w:tabs>
                <w:tab w:val="left" w:pos="516"/>
                <w:tab w:val="left" w:pos="1025"/>
                <w:tab w:val="right" w:leader="dot" w:pos="4272"/>
              </w:tabs>
              <w:suppressAutoHyphens/>
              <w:ind w:left="922" w:hanging="922"/>
              <w:rPr>
                <w:rFonts w:ascii="Calibri" w:hAnsi="Calibri" w:cs="Arial"/>
                <w:lang w:val="en-GB"/>
              </w:rPr>
            </w:pPr>
            <w:r w:rsidRPr="3D21FA1F">
              <w:rPr>
                <w:rFonts w:ascii="Calibri" w:hAnsi="Calibri" w:cs="Arial"/>
                <w:lang w:val="en-GB"/>
              </w:rPr>
              <w:t>Payment………….</w:t>
            </w:r>
            <w:r w:rsidR="691D5CD9" w:rsidRPr="3D21FA1F">
              <w:rPr>
                <w:rFonts w:ascii="Calibri" w:hAnsi="Calibri" w:cs="Arial"/>
                <w:lang w:val="en-GB"/>
              </w:rPr>
              <w:t>…</w:t>
            </w:r>
            <w:r w:rsidR="343702AA" w:rsidRPr="3D21FA1F">
              <w:rPr>
                <w:rFonts w:ascii="Calibri" w:hAnsi="Calibri" w:cs="Arial"/>
                <w:lang w:val="en-GB"/>
              </w:rPr>
              <w:t>…………………………</w:t>
            </w:r>
            <w:r w:rsidR="06E165DE" w:rsidRPr="3D21FA1F">
              <w:rPr>
                <w:rFonts w:ascii="Calibri" w:hAnsi="Calibri" w:cs="Arial"/>
                <w:lang w:val="en-GB"/>
              </w:rPr>
              <w:t>8</w:t>
            </w:r>
          </w:p>
          <w:p w14:paraId="72BBD302"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spacing w:after="198"/>
              <w:rPr>
                <w:rFonts w:ascii="Calibri" w:hAnsi="Calibri" w:cs="Arial"/>
                <w:lang w:val="en-GB"/>
              </w:rPr>
            </w:pPr>
          </w:p>
        </w:tc>
      </w:tr>
    </w:tbl>
    <w:p w14:paraId="14C4A412" w14:textId="225DE8B6" w:rsidR="00AF71B8" w:rsidRPr="00BD3053" w:rsidRDefault="00130747" w:rsidP="00F44536">
      <w:pPr>
        <w:pStyle w:val="Heading1"/>
        <w:jc w:val="left"/>
        <w:rPr>
          <w:rFonts w:ascii="Calibri" w:hAnsi="Calibri"/>
          <w:lang w:val="en-GB"/>
        </w:rPr>
      </w:pPr>
      <w:r w:rsidRPr="00BD3053">
        <w:rPr>
          <w:rFonts w:ascii="Calibri" w:hAnsi="Calibri"/>
          <w:lang w:val="en-GB"/>
        </w:rPr>
        <w:br w:type="page"/>
      </w:r>
    </w:p>
    <w:p w14:paraId="761627F4" w14:textId="5F748950" w:rsidR="00774E21" w:rsidRPr="00BD3053" w:rsidRDefault="00774E21" w:rsidP="00AF71B8">
      <w:pPr>
        <w:pStyle w:val="Heading1"/>
        <w:jc w:val="left"/>
        <w:rPr>
          <w:rFonts w:ascii="Calibri" w:hAnsi="Calibri" w:cs="Arial"/>
          <w:b w:val="0"/>
          <w:sz w:val="32"/>
          <w:szCs w:val="32"/>
          <w:lang w:val="en-GB"/>
        </w:rPr>
      </w:pPr>
    </w:p>
    <w:p w14:paraId="4B07C3C9" w14:textId="77777777" w:rsidR="00774E21" w:rsidRPr="00BD3053" w:rsidRDefault="00774E21">
      <w:pPr>
        <w:tabs>
          <w:tab w:val="center" w:pos="4680"/>
        </w:tabs>
        <w:suppressAutoHyphens/>
        <w:rPr>
          <w:rFonts w:ascii="Calibri" w:hAnsi="Calibri" w:cs="Arial"/>
          <w:sz w:val="32"/>
          <w:szCs w:val="32"/>
          <w:lang w:val="en-GB"/>
        </w:rPr>
      </w:pPr>
    </w:p>
    <w:tbl>
      <w:tblPr>
        <w:tblW w:w="9961" w:type="dxa"/>
        <w:tblLayout w:type="fixed"/>
        <w:tblCellMar>
          <w:left w:w="180" w:type="dxa"/>
          <w:right w:w="180" w:type="dxa"/>
        </w:tblCellMar>
        <w:tblLook w:val="0000" w:firstRow="0" w:lastRow="0" w:firstColumn="0" w:lastColumn="0" w:noHBand="0" w:noVBand="0"/>
      </w:tblPr>
      <w:tblGrid>
        <w:gridCol w:w="2160"/>
        <w:gridCol w:w="7488"/>
        <w:gridCol w:w="313"/>
      </w:tblGrid>
      <w:tr w:rsidR="00130747" w:rsidRPr="00BD3053" w14:paraId="16FC4635" w14:textId="77777777" w:rsidTr="3D21FA1F">
        <w:tc>
          <w:tcPr>
            <w:tcW w:w="2160" w:type="dxa"/>
          </w:tcPr>
          <w:p w14:paraId="03EED183" w14:textId="77777777" w:rsidR="00130747" w:rsidRPr="00BD3053" w:rsidRDefault="00130747">
            <w:pPr>
              <w:tabs>
                <w:tab w:val="left" w:pos="-1440"/>
                <w:tab w:val="left" w:pos="-720"/>
                <w:tab w:val="left" w:pos="0"/>
                <w:tab w:val="left" w:pos="454"/>
                <w:tab w:val="left" w:pos="911"/>
                <w:tab w:val="left" w:pos="1490"/>
                <w:tab w:val="left" w:pos="1966"/>
                <w:tab w:val="left" w:pos="2570"/>
                <w:tab w:val="left" w:pos="3175"/>
              </w:tabs>
              <w:suppressAutoHyphens/>
              <w:rPr>
                <w:rFonts w:ascii="Calibri" w:hAnsi="Calibri" w:cs="Arial"/>
                <w:sz w:val="24"/>
                <w:lang w:val="en-GB"/>
              </w:rPr>
            </w:pPr>
          </w:p>
        </w:tc>
        <w:tc>
          <w:tcPr>
            <w:tcW w:w="7801" w:type="dxa"/>
            <w:gridSpan w:val="2"/>
          </w:tcPr>
          <w:p w14:paraId="7BE839BF" w14:textId="77777777" w:rsidR="00130747" w:rsidRPr="00BD3053" w:rsidRDefault="00130747">
            <w:pPr>
              <w:tabs>
                <w:tab w:val="left" w:pos="-1440"/>
                <w:tab w:val="left" w:pos="-720"/>
                <w:tab w:val="left" w:pos="0"/>
                <w:tab w:val="left" w:pos="454"/>
                <w:tab w:val="left" w:pos="911"/>
                <w:tab w:val="left" w:pos="1490"/>
                <w:tab w:val="left" w:pos="1966"/>
                <w:tab w:val="left" w:pos="2570"/>
                <w:tab w:val="left" w:pos="3175"/>
              </w:tabs>
              <w:suppressAutoHyphens/>
              <w:rPr>
                <w:rFonts w:ascii="Calibri" w:hAnsi="Calibri" w:cs="Arial"/>
                <w:sz w:val="24"/>
                <w:lang w:val="en-GB"/>
              </w:rPr>
            </w:pPr>
          </w:p>
        </w:tc>
      </w:tr>
      <w:tr w:rsidR="00130747" w:rsidRPr="00BD3053" w14:paraId="4493A596" w14:textId="77777777" w:rsidTr="3D21FA1F">
        <w:tc>
          <w:tcPr>
            <w:tcW w:w="2160" w:type="dxa"/>
          </w:tcPr>
          <w:p w14:paraId="671E0F6E" w14:textId="0ACA1190" w:rsidR="00130747" w:rsidRPr="00BD3053" w:rsidRDefault="00130747" w:rsidP="00503AA5">
            <w:pPr>
              <w:pStyle w:val="ListParagraph"/>
              <w:numPr>
                <w:ilvl w:val="0"/>
                <w:numId w:val="26"/>
              </w:numPr>
              <w:tabs>
                <w:tab w:val="left" w:pos="-1440"/>
                <w:tab w:val="left" w:pos="-720"/>
                <w:tab w:val="left" w:pos="0"/>
                <w:tab w:val="left" w:pos="454"/>
                <w:tab w:val="left" w:pos="911"/>
                <w:tab w:val="left" w:pos="1490"/>
                <w:tab w:val="left" w:pos="1966"/>
                <w:tab w:val="left" w:pos="2570"/>
                <w:tab w:val="left" w:pos="3175"/>
              </w:tabs>
              <w:suppressAutoHyphens/>
              <w:rPr>
                <w:rFonts w:ascii="Calibri" w:hAnsi="Calibri" w:cs="Arial"/>
                <w:b/>
                <w:sz w:val="22"/>
                <w:lang w:val="en-GB"/>
              </w:rPr>
            </w:pPr>
            <w:r w:rsidRPr="00BD3053">
              <w:rPr>
                <w:rFonts w:ascii="Calibri" w:hAnsi="Calibri" w:cs="Arial"/>
                <w:b/>
                <w:sz w:val="22"/>
                <w:lang w:val="en-GB"/>
              </w:rPr>
              <w:t>Scope of Bid</w:t>
            </w:r>
          </w:p>
        </w:tc>
        <w:tc>
          <w:tcPr>
            <w:tcW w:w="7801" w:type="dxa"/>
            <w:gridSpan w:val="2"/>
          </w:tcPr>
          <w:p w14:paraId="0742E74D" w14:textId="42EA4BF9"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1.1</w:t>
            </w:r>
            <w:r w:rsidRPr="00BD3053">
              <w:rPr>
                <w:rFonts w:ascii="Calibri" w:hAnsi="Calibri" w:cs="Arial"/>
                <w:sz w:val="22"/>
                <w:lang w:val="en-GB"/>
              </w:rPr>
              <w:tab/>
              <w:t xml:space="preserve">The </w:t>
            </w:r>
            <w:r w:rsidR="00C32902" w:rsidRPr="00BD3053">
              <w:rPr>
                <w:rFonts w:ascii="Calibri" w:hAnsi="Calibri" w:cs="Arial"/>
                <w:sz w:val="22"/>
                <w:lang w:val="en-GB"/>
              </w:rPr>
              <w:t>Danish Refugee Council</w:t>
            </w:r>
            <w:r w:rsidRPr="00BD3053">
              <w:rPr>
                <w:rFonts w:ascii="Calibri" w:hAnsi="Calibri" w:cs="Arial"/>
                <w:sz w:val="22"/>
                <w:lang w:val="en-GB"/>
              </w:rPr>
              <w:t xml:space="preserve"> </w:t>
            </w:r>
            <w:r w:rsidR="00C32902" w:rsidRPr="00BD3053">
              <w:rPr>
                <w:rFonts w:ascii="Calibri" w:hAnsi="Calibri" w:cs="Arial"/>
                <w:sz w:val="22"/>
                <w:lang w:val="en-GB"/>
              </w:rPr>
              <w:t>(DRC</w:t>
            </w:r>
            <w:r w:rsidR="006A7799" w:rsidRPr="00BD3053">
              <w:rPr>
                <w:rFonts w:ascii="Calibri" w:hAnsi="Calibri" w:cs="Arial"/>
                <w:sz w:val="22"/>
                <w:lang w:val="en-GB"/>
              </w:rPr>
              <w:t xml:space="preserve">) </w:t>
            </w:r>
            <w:r w:rsidRPr="00BD3053">
              <w:rPr>
                <w:rFonts w:ascii="Calibri" w:hAnsi="Calibri" w:cs="Arial"/>
                <w:sz w:val="22"/>
                <w:lang w:val="en-GB"/>
              </w:rPr>
              <w:t xml:space="preserve">as defined in the Contract </w:t>
            </w:r>
            <w:r w:rsidR="00E262AF" w:rsidRPr="00BD3053">
              <w:rPr>
                <w:rFonts w:ascii="Calibri" w:hAnsi="Calibri" w:cs="Arial"/>
                <w:sz w:val="22"/>
                <w:lang w:val="en-GB"/>
              </w:rPr>
              <w:t>Data</w:t>
            </w:r>
            <w:r w:rsidRPr="00BD3053">
              <w:rPr>
                <w:rFonts w:ascii="Calibri" w:hAnsi="Calibri" w:cs="Arial"/>
                <w:sz w:val="22"/>
                <w:lang w:val="en-GB"/>
              </w:rPr>
              <w:t xml:space="preserve"> invites bids for the construction of Works, as described in the Contract Data. The name and identification number of the Contract is provided in the Contract Data.  </w:t>
            </w:r>
          </w:p>
          <w:p w14:paraId="2CB01D8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B68E854" w14:textId="77777777" w:rsidR="006A7799" w:rsidRPr="00BD3053" w:rsidRDefault="006A7799">
            <w:pPr>
              <w:numPr>
                <w:ilvl w:val="1"/>
                <w:numId w:val="14"/>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 xml:space="preserve">  </w:t>
            </w:r>
            <w:r w:rsidR="00130747" w:rsidRPr="00BD3053">
              <w:rPr>
                <w:rFonts w:ascii="Calibri" w:hAnsi="Calibri" w:cs="Arial"/>
                <w:sz w:val="22"/>
                <w:lang w:val="en-GB"/>
              </w:rPr>
              <w:t xml:space="preserve">The successful Bidder will be expected to complete the Works by the </w:t>
            </w:r>
          </w:p>
          <w:p w14:paraId="02A5D222" w14:textId="77777777" w:rsidR="00130747" w:rsidRPr="00BD3053" w:rsidRDefault="006A7799" w:rsidP="006A7799">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 xml:space="preserve">         </w:t>
            </w:r>
            <w:r w:rsidR="00130747" w:rsidRPr="00BD3053">
              <w:rPr>
                <w:rFonts w:ascii="Calibri" w:hAnsi="Calibri" w:cs="Arial"/>
                <w:sz w:val="22"/>
                <w:lang w:val="en-GB"/>
              </w:rPr>
              <w:t>Required Completion Date specified in the Contract Data.</w:t>
            </w:r>
          </w:p>
          <w:p w14:paraId="2E7B205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2A6C0A7" w14:textId="77777777" w:rsidTr="3D21FA1F">
        <w:tc>
          <w:tcPr>
            <w:tcW w:w="2160" w:type="dxa"/>
          </w:tcPr>
          <w:p w14:paraId="6F443405" w14:textId="7C011E11" w:rsidR="00130747" w:rsidRPr="00BD3053" w:rsidRDefault="00130747" w:rsidP="00503AA5">
            <w:pPr>
              <w:pStyle w:val="ListParagraph"/>
              <w:numPr>
                <w:ilvl w:val="0"/>
                <w:numId w:val="2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Qualifica</w:t>
            </w:r>
            <w:r w:rsidRPr="00BD3053">
              <w:rPr>
                <w:rFonts w:ascii="Calibri" w:hAnsi="Calibri" w:cs="Arial"/>
                <w:b/>
                <w:sz w:val="22"/>
                <w:lang w:val="en-GB"/>
              </w:rPr>
              <w:softHyphen/>
              <w:t>tion of the Bidder</w:t>
            </w:r>
          </w:p>
        </w:tc>
        <w:tc>
          <w:tcPr>
            <w:tcW w:w="7801" w:type="dxa"/>
            <w:gridSpan w:val="2"/>
          </w:tcPr>
          <w:p w14:paraId="268C9D6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2.1</w:t>
            </w:r>
            <w:r w:rsidRPr="00BD3053">
              <w:rPr>
                <w:rFonts w:ascii="Calibri" w:hAnsi="Calibri" w:cs="Arial"/>
                <w:sz w:val="22"/>
                <w:lang w:val="en-GB"/>
              </w:rPr>
              <w:tab/>
              <w:t>All bidders shall provide in Section 3, Forms of Bid and Qualification Information, a preliminary description of the proposed work method and schedule, including drawings and charts, as necessary.</w:t>
            </w:r>
          </w:p>
          <w:p w14:paraId="7B8030F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FE27F4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2.2</w:t>
            </w:r>
            <w:r w:rsidRPr="00BD3053">
              <w:rPr>
                <w:rFonts w:ascii="Calibri" w:hAnsi="Calibri" w:cs="Arial"/>
                <w:sz w:val="22"/>
                <w:lang w:val="en-GB"/>
              </w:rPr>
              <w:tab/>
              <w:t>To qualify for award of the Contract, bidders shall meet the following minimum qualifying criteria:</w:t>
            </w:r>
          </w:p>
          <w:p w14:paraId="2F3A2FE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64C415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annual volume of construction work during past two years of at least the amount specified in the Bidding Data;</w:t>
            </w:r>
          </w:p>
          <w:p w14:paraId="167304E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58F5C5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t>experience as prime contractor in the construction of at least one works of a nature and complexity equivalent to the Works over the last 2 years (to comply with this requirement, works cited should be at least 80 percent complete);</w:t>
            </w:r>
          </w:p>
          <w:p w14:paraId="77D67AA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A2D2F7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t>proposals for the timely acquisition or (own, lease, hire, etc.) of the essential equipment listed in the Bidding Data; and</w:t>
            </w:r>
          </w:p>
          <w:p w14:paraId="3282C25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D677DC4" w14:textId="64B0D37F"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(d)</w:t>
            </w:r>
            <w:r w:rsidRPr="00BD3053">
              <w:rPr>
                <w:rFonts w:ascii="Calibri" w:hAnsi="Calibri" w:cs="Arial"/>
                <w:sz w:val="22"/>
                <w:lang w:val="en-GB"/>
              </w:rPr>
              <w:tab/>
            </w:r>
            <w:r w:rsidR="00E262AF" w:rsidRPr="00BD3053">
              <w:rPr>
                <w:rFonts w:ascii="Calibri" w:hAnsi="Calibri" w:cs="Arial"/>
                <w:sz w:val="22"/>
                <w:lang w:val="en-GB"/>
              </w:rPr>
              <w:t>A</w:t>
            </w:r>
            <w:r w:rsidRPr="00BD3053">
              <w:rPr>
                <w:rFonts w:ascii="Calibri" w:hAnsi="Calibri" w:cs="Arial"/>
                <w:sz w:val="22"/>
                <w:lang w:val="en-GB"/>
              </w:rPr>
              <w:t xml:space="preserve"> Project Manager with two years' experience in works of an equivalent nature and volume.</w:t>
            </w:r>
          </w:p>
          <w:p w14:paraId="6650BE7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p>
        </w:tc>
      </w:tr>
      <w:tr w:rsidR="00130747" w:rsidRPr="00BD3053" w14:paraId="0BD52AB9" w14:textId="77777777" w:rsidTr="3D21FA1F">
        <w:tc>
          <w:tcPr>
            <w:tcW w:w="2160" w:type="dxa"/>
          </w:tcPr>
          <w:p w14:paraId="3859DF87" w14:textId="223282DA" w:rsidR="00130747" w:rsidRPr="00BD3053" w:rsidRDefault="00130747" w:rsidP="007A7198">
            <w:pPr>
              <w:pStyle w:val="ListParagraph"/>
              <w:numPr>
                <w:ilvl w:val="0"/>
                <w:numId w:val="26"/>
              </w:numPr>
              <w:tabs>
                <w:tab w:val="left" w:pos="-1440"/>
                <w:tab w:val="left" w:pos="-720"/>
                <w:tab w:val="left" w:pos="0"/>
                <w:tab w:val="left" w:pos="390"/>
                <w:tab w:val="left" w:pos="1062"/>
                <w:tab w:val="left" w:pos="1667"/>
                <w:tab w:val="left" w:pos="2272"/>
                <w:tab w:val="left" w:pos="2570"/>
                <w:tab w:val="left" w:pos="3175"/>
              </w:tabs>
              <w:suppressAutoHyphens/>
              <w:ind w:left="533" w:hanging="533"/>
              <w:rPr>
                <w:rFonts w:ascii="Calibri" w:hAnsi="Calibri" w:cs="Arial"/>
                <w:b/>
                <w:sz w:val="22"/>
                <w:lang w:val="en-GB"/>
              </w:rPr>
            </w:pPr>
            <w:r w:rsidRPr="00BD3053">
              <w:rPr>
                <w:rFonts w:ascii="Calibri" w:hAnsi="Calibri" w:cs="Arial"/>
                <w:b/>
                <w:sz w:val="22"/>
                <w:lang w:val="en-GB"/>
              </w:rPr>
              <w:t>One Bid</w:t>
            </w:r>
            <w:r w:rsidR="00503AA5" w:rsidRPr="00BD3053">
              <w:rPr>
                <w:rFonts w:ascii="Calibri" w:hAnsi="Calibri" w:cs="Arial"/>
                <w:b/>
                <w:sz w:val="22"/>
                <w:lang w:val="en-GB"/>
              </w:rPr>
              <w:t xml:space="preserve"> </w:t>
            </w:r>
            <w:r w:rsidR="007A7198" w:rsidRPr="00BD3053">
              <w:rPr>
                <w:rFonts w:ascii="Calibri" w:hAnsi="Calibri" w:cs="Arial"/>
                <w:b/>
                <w:sz w:val="22"/>
                <w:lang w:val="en-GB"/>
              </w:rPr>
              <w:t xml:space="preserve">per </w:t>
            </w:r>
            <w:r w:rsidRPr="00BD3053">
              <w:rPr>
                <w:rFonts w:ascii="Calibri" w:hAnsi="Calibri" w:cs="Arial"/>
                <w:b/>
                <w:sz w:val="22"/>
                <w:lang w:val="en-GB"/>
              </w:rPr>
              <w:t>Bidder</w:t>
            </w:r>
            <w:r w:rsidR="00503AA5" w:rsidRPr="00BD3053">
              <w:rPr>
                <w:rFonts w:ascii="Calibri" w:hAnsi="Calibri" w:cs="Arial"/>
                <w:b/>
                <w:sz w:val="22"/>
                <w:lang w:val="en-GB"/>
              </w:rPr>
              <w:t xml:space="preserve"> </w:t>
            </w:r>
            <w:r w:rsidR="006A7799" w:rsidRPr="00BD3053">
              <w:rPr>
                <w:rFonts w:ascii="Calibri" w:hAnsi="Calibri" w:cs="Arial"/>
                <w:b/>
                <w:sz w:val="22"/>
                <w:lang w:val="en-GB"/>
              </w:rPr>
              <w:t>per facility</w:t>
            </w:r>
          </w:p>
          <w:p w14:paraId="6AE11AB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801" w:type="dxa"/>
            <w:gridSpan w:val="2"/>
          </w:tcPr>
          <w:p w14:paraId="58CB45D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3.1</w:t>
            </w:r>
            <w:r w:rsidRPr="00BD3053">
              <w:rPr>
                <w:rFonts w:ascii="Calibri" w:hAnsi="Calibri" w:cs="Arial"/>
                <w:sz w:val="22"/>
                <w:lang w:val="en-GB"/>
              </w:rPr>
              <w:tab/>
              <w:t xml:space="preserve">Each Bidder shall submit only one Bid, either individually or as a partner in a joint venture. A Bidder who submits or participates in more than one Bid will be disqualified.  Partners in a joint venture shall be jointly and severally liable for the execution of the Contract.  </w:t>
            </w:r>
          </w:p>
          <w:p w14:paraId="0943DF2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B2075BE" w14:textId="77777777" w:rsidTr="3D21FA1F">
        <w:tc>
          <w:tcPr>
            <w:tcW w:w="2160" w:type="dxa"/>
          </w:tcPr>
          <w:p w14:paraId="7A12F7AC" w14:textId="5639DEB0" w:rsidR="00130747" w:rsidRPr="00BD3053" w:rsidRDefault="00130747" w:rsidP="00503AA5">
            <w:pPr>
              <w:pStyle w:val="ListParagraph"/>
              <w:numPr>
                <w:ilvl w:val="0"/>
                <w:numId w:val="2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b/>
                <w:sz w:val="22"/>
                <w:lang w:val="en-GB"/>
              </w:rPr>
              <w:t>Cost of</w:t>
            </w:r>
            <w:r w:rsidR="00503AA5" w:rsidRPr="00BD3053">
              <w:rPr>
                <w:rFonts w:ascii="Calibri" w:hAnsi="Calibri" w:cs="Arial"/>
                <w:b/>
                <w:sz w:val="22"/>
                <w:lang w:val="en-GB"/>
              </w:rPr>
              <w:t xml:space="preserve"> </w:t>
            </w:r>
            <w:r w:rsidRPr="00BD3053">
              <w:rPr>
                <w:rFonts w:ascii="Calibri" w:hAnsi="Calibri" w:cs="Arial"/>
                <w:b/>
                <w:sz w:val="22"/>
                <w:lang w:val="en-GB"/>
              </w:rPr>
              <w:t>Bidding</w:t>
            </w:r>
          </w:p>
        </w:tc>
        <w:tc>
          <w:tcPr>
            <w:tcW w:w="7801" w:type="dxa"/>
            <w:gridSpan w:val="2"/>
          </w:tcPr>
          <w:p w14:paraId="44B4832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4.1</w:t>
            </w:r>
            <w:r w:rsidRPr="00BD3053">
              <w:rPr>
                <w:rFonts w:ascii="Calibri" w:hAnsi="Calibri" w:cs="Arial"/>
                <w:sz w:val="22"/>
                <w:lang w:val="en-GB"/>
              </w:rPr>
              <w:tab/>
              <w:t>The Bidder shall bear all costs associated with the preparation and submiss</w:t>
            </w:r>
            <w:r w:rsidR="006A7799" w:rsidRPr="00BD3053">
              <w:rPr>
                <w:rFonts w:ascii="Calibri" w:hAnsi="Calibri" w:cs="Arial"/>
                <w:sz w:val="22"/>
                <w:lang w:val="en-GB"/>
              </w:rPr>
              <w:t xml:space="preserve">ion of his Bid, and the </w:t>
            </w:r>
            <w:r w:rsidR="00C32902" w:rsidRPr="00BD3053">
              <w:rPr>
                <w:rFonts w:ascii="Calibri" w:hAnsi="Calibri" w:cs="Arial"/>
                <w:sz w:val="22"/>
                <w:lang w:val="en-GB"/>
              </w:rPr>
              <w:t>DR</w:t>
            </w:r>
            <w:r w:rsidR="006A7799" w:rsidRPr="00BD3053">
              <w:rPr>
                <w:rFonts w:ascii="Calibri" w:hAnsi="Calibri" w:cs="Arial"/>
                <w:sz w:val="22"/>
                <w:lang w:val="en-GB"/>
              </w:rPr>
              <w:t>C</w:t>
            </w:r>
            <w:r w:rsidRPr="00BD3053">
              <w:rPr>
                <w:rFonts w:ascii="Calibri" w:hAnsi="Calibri" w:cs="Arial"/>
                <w:sz w:val="22"/>
                <w:lang w:val="en-GB"/>
              </w:rPr>
              <w:t xml:space="preserve"> will in no case be responsible or liable for those costs.</w:t>
            </w:r>
          </w:p>
          <w:p w14:paraId="5C198C1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11154355" w14:textId="77777777" w:rsidTr="3D21FA1F">
        <w:tc>
          <w:tcPr>
            <w:tcW w:w="2160" w:type="dxa"/>
          </w:tcPr>
          <w:p w14:paraId="0751F1FD" w14:textId="0D267B9B" w:rsidR="00130747" w:rsidRPr="00BD3053" w:rsidRDefault="00130747" w:rsidP="00503AA5">
            <w:pPr>
              <w:pStyle w:val="ListParagraph"/>
              <w:numPr>
                <w:ilvl w:val="0"/>
                <w:numId w:val="2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Site Visit</w:t>
            </w:r>
          </w:p>
          <w:p w14:paraId="6DBD22F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ab/>
            </w:r>
            <w:r w:rsidRPr="00BD3053">
              <w:rPr>
                <w:rFonts w:ascii="Calibri" w:hAnsi="Calibri" w:cs="Arial"/>
                <w:b/>
                <w:sz w:val="22"/>
                <w:lang w:val="en-GB"/>
              </w:rPr>
              <w:tab/>
            </w:r>
          </w:p>
        </w:tc>
        <w:tc>
          <w:tcPr>
            <w:tcW w:w="7801" w:type="dxa"/>
            <w:gridSpan w:val="2"/>
          </w:tcPr>
          <w:p w14:paraId="0BF3567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5.1</w:t>
            </w:r>
            <w:r w:rsidRPr="00BD3053">
              <w:rPr>
                <w:rFonts w:ascii="Calibri" w:hAnsi="Calibri" w:cs="Arial"/>
                <w:sz w:val="22"/>
                <w:lang w:val="en-GB"/>
              </w:rPr>
              <w:tab/>
              <w:t>The Bidder, at the Bidder's own responsibility and risk, is encouraged to visit and examine the Site of Works and its surroundings and obtain all information that may be necessary for preparing the Bid and entering into a contract for construction of the Works. The costs of visiting the Site shall be at the Bidder's own expense.</w:t>
            </w:r>
          </w:p>
          <w:p w14:paraId="1147F88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A6B4BF8" w14:textId="77777777" w:rsidTr="3D21FA1F">
        <w:tc>
          <w:tcPr>
            <w:tcW w:w="2160" w:type="dxa"/>
          </w:tcPr>
          <w:p w14:paraId="77C4DEE1" w14:textId="23057466" w:rsidR="00130747" w:rsidRPr="00BD3053" w:rsidRDefault="006A7799" w:rsidP="00503AA5">
            <w:pPr>
              <w:pStyle w:val="ListParagraph"/>
              <w:numPr>
                <w:ilvl w:val="0"/>
                <w:numId w:val="26"/>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 xml:space="preserve">Content of </w:t>
            </w:r>
            <w:r w:rsidR="00130747" w:rsidRPr="00BD3053">
              <w:rPr>
                <w:rFonts w:ascii="Calibri" w:hAnsi="Calibri" w:cs="Arial"/>
                <w:b/>
                <w:sz w:val="22"/>
                <w:lang w:val="en-GB"/>
              </w:rPr>
              <w:t>Bidding Documents</w:t>
            </w:r>
          </w:p>
        </w:tc>
        <w:tc>
          <w:tcPr>
            <w:tcW w:w="7801" w:type="dxa"/>
            <w:gridSpan w:val="2"/>
          </w:tcPr>
          <w:p w14:paraId="56A7571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6.1</w:t>
            </w:r>
            <w:r w:rsidRPr="00BD3053">
              <w:rPr>
                <w:rFonts w:ascii="Calibri" w:hAnsi="Calibri" w:cs="Arial"/>
                <w:sz w:val="22"/>
                <w:lang w:val="en-GB"/>
              </w:rPr>
              <w:tab/>
              <w:t>The set of bidding documents comprises the documents listed in the table below and any addenda issued.</w:t>
            </w:r>
          </w:p>
          <w:p w14:paraId="6CC623FD" w14:textId="420FB822" w:rsidR="00130747" w:rsidRPr="00BD3053" w:rsidRDefault="00130747" w:rsidP="006A7799">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ab/>
            </w:r>
            <w:r w:rsidRPr="00BD3053">
              <w:rPr>
                <w:rFonts w:ascii="Calibri" w:hAnsi="Calibri" w:cs="Arial"/>
                <w:sz w:val="22"/>
                <w:lang w:val="en-GB"/>
              </w:rPr>
              <w:t>Section1 Instructions to Bidders</w:t>
            </w:r>
          </w:p>
          <w:p w14:paraId="085F980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 xml:space="preserve">2.  Bidding Data </w:t>
            </w:r>
          </w:p>
          <w:p w14:paraId="5658D70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3.  Conditions of Contract</w:t>
            </w:r>
          </w:p>
          <w:p w14:paraId="293D289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 xml:space="preserve">4. </w:t>
            </w:r>
            <w:r w:rsidR="00C17E90" w:rsidRPr="00BD3053">
              <w:rPr>
                <w:rFonts w:ascii="Calibri" w:hAnsi="Calibri" w:cs="Arial"/>
                <w:sz w:val="22"/>
                <w:lang w:val="en-GB"/>
              </w:rPr>
              <w:t xml:space="preserve"> </w:t>
            </w:r>
            <w:r w:rsidRPr="00BD3053">
              <w:rPr>
                <w:rFonts w:ascii="Calibri" w:hAnsi="Calibri" w:cs="Arial"/>
                <w:sz w:val="22"/>
                <w:lang w:val="en-GB"/>
              </w:rPr>
              <w:t xml:space="preserve">Contract Data </w:t>
            </w:r>
          </w:p>
          <w:p w14:paraId="2A4BF46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5.  Forms of Bid and Qualification</w:t>
            </w:r>
          </w:p>
          <w:p w14:paraId="3EEC572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6.  Specifications</w:t>
            </w:r>
          </w:p>
          <w:p w14:paraId="0BD777E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7.  Drawings</w:t>
            </w:r>
          </w:p>
          <w:p w14:paraId="6420073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667"/>
              <w:rPr>
                <w:rFonts w:ascii="Calibri" w:hAnsi="Calibri" w:cs="Arial"/>
                <w:sz w:val="22"/>
                <w:lang w:val="en-GB"/>
              </w:rPr>
            </w:pPr>
            <w:r w:rsidRPr="00BD3053">
              <w:rPr>
                <w:rFonts w:ascii="Calibri" w:hAnsi="Calibri" w:cs="Arial"/>
                <w:sz w:val="22"/>
                <w:lang w:val="en-GB"/>
              </w:rPr>
              <w:t>8   Bill of Quantities or Activity Schedule for lump sum contracts</w:t>
            </w:r>
          </w:p>
          <w:p w14:paraId="3BC11C66" w14:textId="77777777" w:rsidR="006F1E2E" w:rsidRPr="00BD3053" w:rsidRDefault="006F1E2E">
            <w:pPr>
              <w:tabs>
                <w:tab w:val="left" w:pos="-1440"/>
                <w:tab w:val="left" w:pos="-720"/>
                <w:tab w:val="left" w:pos="0"/>
                <w:tab w:val="left" w:pos="533"/>
                <w:tab w:val="left" w:pos="1062"/>
                <w:tab w:val="left" w:pos="1667"/>
                <w:tab w:val="left" w:pos="2272"/>
                <w:tab w:val="left" w:pos="2570"/>
                <w:tab w:val="left" w:pos="3175"/>
              </w:tabs>
              <w:suppressAutoHyphens/>
              <w:ind w:left="1667"/>
              <w:rPr>
                <w:rFonts w:ascii="Calibri" w:hAnsi="Calibri" w:cs="Arial"/>
                <w:sz w:val="22"/>
                <w:lang w:val="en-GB"/>
              </w:rPr>
            </w:pPr>
          </w:p>
        </w:tc>
      </w:tr>
      <w:tr w:rsidR="00130747" w:rsidRPr="00BD3053" w14:paraId="7193809E" w14:textId="77777777" w:rsidTr="3D21FA1F">
        <w:tblPrEx>
          <w:tblCellMar>
            <w:left w:w="108" w:type="dxa"/>
            <w:right w:w="108" w:type="dxa"/>
          </w:tblCellMar>
        </w:tblPrEx>
        <w:trPr>
          <w:gridAfter w:val="1"/>
          <w:wAfter w:w="313" w:type="dxa"/>
        </w:trPr>
        <w:tc>
          <w:tcPr>
            <w:tcW w:w="2160" w:type="dxa"/>
          </w:tcPr>
          <w:p w14:paraId="014E5DE9" w14:textId="7DC0BD23" w:rsidR="00130747" w:rsidRPr="00BD3053" w:rsidRDefault="00130747" w:rsidP="007A7198">
            <w:pPr>
              <w:pStyle w:val="ListParagraph"/>
              <w:numPr>
                <w:ilvl w:val="0"/>
                <w:numId w:val="26"/>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Clarification and Amendments of Bidding Documents</w:t>
            </w:r>
          </w:p>
        </w:tc>
        <w:tc>
          <w:tcPr>
            <w:tcW w:w="7488" w:type="dxa"/>
          </w:tcPr>
          <w:p w14:paraId="7EF426AD" w14:textId="2005F74D" w:rsidR="006B73BA" w:rsidRPr="006B73BA" w:rsidRDefault="57AE3204" w:rsidP="77D199FB">
            <w:pPr>
              <w:pStyle w:val="ListParagraph"/>
              <w:numPr>
                <w:ilvl w:val="1"/>
                <w:numId w:val="26"/>
              </w:numPr>
              <w:tabs>
                <w:tab w:val="left" w:pos="533"/>
                <w:tab w:val="left" w:pos="1062"/>
                <w:tab w:val="left" w:pos="1667"/>
                <w:tab w:val="left" w:pos="2272"/>
                <w:tab w:val="left" w:pos="2570"/>
                <w:tab w:val="left" w:pos="3175"/>
              </w:tabs>
              <w:suppressAutoHyphens/>
            </w:pPr>
            <w:r w:rsidRPr="77D199FB">
              <w:rPr>
                <w:rFonts w:ascii="Calibri" w:hAnsi="Calibri" w:cs="Arial"/>
                <w:sz w:val="22"/>
                <w:szCs w:val="22"/>
              </w:rPr>
              <w:t xml:space="preserve">A prospective bidder may request the </w:t>
            </w:r>
            <w:r w:rsidR="4E83C96B" w:rsidRPr="77D199FB">
              <w:rPr>
                <w:rFonts w:ascii="Calibri" w:hAnsi="Calibri" w:cs="Arial"/>
                <w:sz w:val="22"/>
                <w:szCs w:val="22"/>
              </w:rPr>
              <w:t>DRC</w:t>
            </w:r>
            <w:r w:rsidRPr="77D199FB">
              <w:rPr>
                <w:rFonts w:ascii="Calibri" w:hAnsi="Calibri" w:cs="Arial"/>
                <w:sz w:val="22"/>
                <w:szCs w:val="22"/>
              </w:rPr>
              <w:t xml:space="preserve"> in writing for clarifications </w:t>
            </w:r>
            <w:r w:rsidR="29118F29" w:rsidRPr="77D199FB">
              <w:rPr>
                <w:rFonts w:ascii="Calibri" w:hAnsi="Calibri" w:cs="Arial"/>
                <w:sz w:val="22"/>
                <w:szCs w:val="22"/>
              </w:rPr>
              <w:t xml:space="preserve">and queries </w:t>
            </w:r>
            <w:r w:rsidRPr="77D199FB">
              <w:rPr>
                <w:rFonts w:ascii="Calibri" w:hAnsi="Calibri" w:cs="Arial"/>
                <w:sz w:val="22"/>
                <w:szCs w:val="22"/>
              </w:rPr>
              <w:t>o</w:t>
            </w:r>
            <w:r w:rsidR="29118F29" w:rsidRPr="77D199FB">
              <w:rPr>
                <w:rFonts w:ascii="Calibri" w:hAnsi="Calibri" w:cs="Arial"/>
                <w:sz w:val="22"/>
                <w:szCs w:val="22"/>
              </w:rPr>
              <w:t>n</w:t>
            </w:r>
            <w:r w:rsidRPr="77D199FB">
              <w:rPr>
                <w:rFonts w:ascii="Calibri" w:hAnsi="Calibri" w:cs="Arial"/>
                <w:sz w:val="22"/>
                <w:szCs w:val="22"/>
              </w:rPr>
              <w:t xml:space="preserve"> the bidding documents</w:t>
            </w:r>
            <w:r w:rsidR="29118F29" w:rsidRPr="77D199FB">
              <w:rPr>
                <w:rFonts w:ascii="Calibri" w:hAnsi="Calibri" w:cs="Arial"/>
                <w:sz w:val="22"/>
                <w:szCs w:val="22"/>
              </w:rPr>
              <w:t xml:space="preserve"> via email to </w:t>
            </w:r>
            <w:proofErr w:type="spellStart"/>
            <w:r w:rsidR="154D0988" w:rsidRPr="77D199FB">
              <w:rPr>
                <w:rFonts w:ascii="Calibri" w:hAnsi="Calibri" w:cs="Arial"/>
                <w:color w:val="0070C0"/>
                <w:sz w:val="22"/>
                <w:szCs w:val="22"/>
              </w:rPr>
              <w:t>procurement.ken@drc.ngo</w:t>
            </w:r>
            <w:proofErr w:type="spellEnd"/>
            <w:r w:rsidR="154D0988" w:rsidRPr="77D199FB">
              <w:rPr>
                <w:rFonts w:ascii="Calibri" w:hAnsi="Calibri" w:cs="Arial"/>
                <w:color w:val="0070C0"/>
                <w:sz w:val="22"/>
                <w:szCs w:val="22"/>
              </w:rPr>
              <w:t xml:space="preserve"> </w:t>
            </w:r>
            <w:r w:rsidR="154D0988" w:rsidRPr="77D199FB">
              <w:rPr>
                <w:rFonts w:ascii="Calibri" w:hAnsi="Calibri" w:cs="Arial"/>
                <w:sz w:val="22"/>
                <w:szCs w:val="22"/>
              </w:rPr>
              <w:t>Bids</w:t>
            </w:r>
            <w:r w:rsidR="29118F29" w:rsidRPr="77D199FB">
              <w:rPr>
                <w:rFonts w:ascii="Calibri" w:hAnsi="Calibri" w:cs="Arial"/>
                <w:sz w:val="22"/>
                <w:szCs w:val="22"/>
              </w:rPr>
              <w:t xml:space="preserve"> shall not be sent to the above email. </w:t>
            </w:r>
            <w:r w:rsidRPr="77D199FB">
              <w:rPr>
                <w:rFonts w:ascii="Calibri" w:hAnsi="Calibri" w:cs="Arial"/>
                <w:sz w:val="22"/>
                <w:szCs w:val="22"/>
              </w:rPr>
              <w:t xml:space="preserve">The </w:t>
            </w:r>
            <w:r w:rsidR="4E83C96B" w:rsidRPr="77D199FB">
              <w:rPr>
                <w:rFonts w:ascii="Calibri" w:hAnsi="Calibri" w:cs="Arial"/>
                <w:sz w:val="22"/>
                <w:szCs w:val="22"/>
              </w:rPr>
              <w:t>DRC</w:t>
            </w:r>
            <w:r w:rsidRPr="77D199FB">
              <w:rPr>
                <w:rFonts w:ascii="Calibri" w:hAnsi="Calibri" w:cs="Arial"/>
                <w:sz w:val="22"/>
                <w:szCs w:val="22"/>
              </w:rPr>
              <w:t xml:space="preserve"> shall respond to such requests if </w:t>
            </w:r>
            <w:r w:rsidR="29118F29" w:rsidRPr="77D199FB">
              <w:rPr>
                <w:rFonts w:ascii="Calibri" w:hAnsi="Calibri" w:cs="Arial"/>
                <w:sz w:val="22"/>
                <w:szCs w:val="22"/>
              </w:rPr>
              <w:t>it</w:t>
            </w:r>
            <w:r w:rsidRPr="77D199FB">
              <w:rPr>
                <w:rFonts w:ascii="Calibri" w:hAnsi="Calibri" w:cs="Arial"/>
                <w:sz w:val="22"/>
                <w:szCs w:val="22"/>
              </w:rPr>
              <w:t xml:space="preserve"> receives </w:t>
            </w:r>
            <w:r w:rsidR="0C19F462" w:rsidRPr="77D199FB">
              <w:rPr>
                <w:rFonts w:ascii="Calibri" w:hAnsi="Calibri" w:cs="Arial"/>
                <w:sz w:val="22"/>
                <w:szCs w:val="22"/>
              </w:rPr>
              <w:t>those</w:t>
            </w:r>
            <w:r w:rsidRPr="77D199FB">
              <w:rPr>
                <w:rFonts w:ascii="Calibri" w:hAnsi="Calibri" w:cs="Arial"/>
                <w:sz w:val="22"/>
                <w:szCs w:val="22"/>
              </w:rPr>
              <w:t xml:space="preserve"> 15 days prior to the deadline for the submission of bids.  </w:t>
            </w:r>
            <w:r w:rsidR="0C7B7F04" w:rsidRPr="77D199FB">
              <w:rPr>
                <w:rFonts w:ascii="Calibri" w:hAnsi="Calibri" w:cs="Arial"/>
                <w:sz w:val="22"/>
                <w:szCs w:val="22"/>
              </w:rPr>
              <w:t>All questions during the tender period, as well as the associated answers, will be accessed by all suppliers through the following lin</w:t>
            </w:r>
            <w:r w:rsidR="0C7B7F04" w:rsidRPr="77D199FB">
              <w:rPr>
                <w:rFonts w:asciiTheme="majorHAnsi" w:eastAsiaTheme="majorEastAsia" w:hAnsiTheme="majorHAnsi" w:cstheme="majorBidi"/>
                <w:sz w:val="22"/>
                <w:szCs w:val="22"/>
              </w:rPr>
              <w:t>k:</w:t>
            </w:r>
            <w:r w:rsidR="4F172D3F" w:rsidRPr="77D199FB">
              <w:rPr>
                <w:rFonts w:asciiTheme="majorHAnsi" w:eastAsiaTheme="majorEastAsia" w:hAnsiTheme="majorHAnsi" w:cstheme="majorBidi"/>
                <w:sz w:val="22"/>
                <w:szCs w:val="22"/>
              </w:rPr>
              <w:t xml:space="preserve"> </w:t>
            </w:r>
            <w:hyperlink r:id="rId17">
              <w:r w:rsidR="2065E1BF" w:rsidRPr="77D199FB">
                <w:rPr>
                  <w:rStyle w:val="Hyperlink"/>
                  <w:rFonts w:asciiTheme="majorHAnsi" w:eastAsiaTheme="majorEastAsia" w:hAnsiTheme="majorHAnsi" w:cstheme="majorBidi"/>
                  <w:sz w:val="22"/>
                  <w:szCs w:val="22"/>
                </w:rPr>
                <w:t>ITB-339408-BOR-2025-Borehole Rehabilitation &amp; Improvement Works in Mandera</w:t>
              </w:r>
            </w:hyperlink>
          </w:p>
          <w:p w14:paraId="36756E04" w14:textId="009334C7" w:rsidR="00130747" w:rsidRPr="006B73BA" w:rsidRDefault="00130747" w:rsidP="006B73BA">
            <w:pPr>
              <w:pStyle w:val="ListParagraph"/>
              <w:numPr>
                <w:ilvl w:val="1"/>
                <w:numId w:val="2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6B73BA">
              <w:rPr>
                <w:rFonts w:ascii="Calibri" w:hAnsi="Calibri" w:cs="Arial"/>
                <w:sz w:val="22"/>
                <w:lang w:val="en-GB"/>
              </w:rPr>
              <w:t xml:space="preserve">Similarly, prior to the submission of the deadline, the </w:t>
            </w:r>
            <w:r w:rsidR="00C32902" w:rsidRPr="006B73BA">
              <w:rPr>
                <w:rFonts w:ascii="Calibri" w:hAnsi="Calibri" w:cs="Arial"/>
                <w:sz w:val="22"/>
                <w:lang w:val="en-GB"/>
              </w:rPr>
              <w:t xml:space="preserve">DRC </w:t>
            </w:r>
            <w:r w:rsidRPr="006B73BA">
              <w:rPr>
                <w:rFonts w:ascii="Calibri" w:hAnsi="Calibri" w:cs="Arial"/>
                <w:sz w:val="22"/>
                <w:lang w:val="en-GB"/>
              </w:rPr>
              <w:t>may modify the bidding documents by issuing addenda</w:t>
            </w:r>
            <w:r w:rsidR="00201333" w:rsidRPr="006B73BA">
              <w:rPr>
                <w:rFonts w:ascii="Calibri" w:hAnsi="Calibri" w:cs="Arial"/>
                <w:sz w:val="22"/>
                <w:lang w:val="en-GB"/>
              </w:rPr>
              <w:t xml:space="preserve"> on the same link above</w:t>
            </w:r>
            <w:r w:rsidRPr="006B73BA">
              <w:rPr>
                <w:rFonts w:ascii="Calibri" w:hAnsi="Calibri" w:cs="Arial"/>
                <w:sz w:val="22"/>
                <w:lang w:val="en-GB"/>
              </w:rPr>
              <w:t>.</w:t>
            </w:r>
          </w:p>
          <w:p w14:paraId="520A5609"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480A79D4" w14:textId="77777777" w:rsidTr="3D21FA1F">
        <w:tblPrEx>
          <w:tblCellMar>
            <w:left w:w="108" w:type="dxa"/>
            <w:right w:w="108" w:type="dxa"/>
          </w:tblCellMar>
        </w:tblPrEx>
        <w:trPr>
          <w:gridAfter w:val="1"/>
          <w:wAfter w:w="313" w:type="dxa"/>
        </w:trPr>
        <w:tc>
          <w:tcPr>
            <w:tcW w:w="2160" w:type="dxa"/>
          </w:tcPr>
          <w:p w14:paraId="42BA1613" w14:textId="507F74DF" w:rsidR="00130747" w:rsidRPr="00BD3053" w:rsidRDefault="00130747" w:rsidP="007A7198">
            <w:pPr>
              <w:pStyle w:val="ListParagraph"/>
              <w:numPr>
                <w:ilvl w:val="0"/>
                <w:numId w:val="2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Language of Bid</w:t>
            </w:r>
          </w:p>
        </w:tc>
        <w:tc>
          <w:tcPr>
            <w:tcW w:w="7488" w:type="dxa"/>
          </w:tcPr>
          <w:p w14:paraId="77EDA74C" w14:textId="77777777" w:rsidR="00130747" w:rsidRPr="00BD3053" w:rsidRDefault="00130747" w:rsidP="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8.1</w:t>
            </w:r>
            <w:r w:rsidRPr="00BD3053">
              <w:rPr>
                <w:rFonts w:ascii="Calibri" w:hAnsi="Calibri" w:cs="Arial"/>
                <w:sz w:val="22"/>
                <w:lang w:val="en-GB"/>
              </w:rPr>
              <w:tab/>
              <w:t>All documents relating to the Bid and contract shall be in the language specified in the Contract Data.</w:t>
            </w:r>
          </w:p>
          <w:p w14:paraId="73380AFD" w14:textId="77777777" w:rsidR="00551ED0" w:rsidRPr="00BD3053" w:rsidRDefault="00551ED0" w:rsidP="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15A1541B" w14:textId="77777777" w:rsidTr="3D21FA1F">
        <w:tblPrEx>
          <w:tblCellMar>
            <w:left w:w="108" w:type="dxa"/>
            <w:right w:w="108" w:type="dxa"/>
          </w:tblCellMar>
        </w:tblPrEx>
        <w:trPr>
          <w:gridAfter w:val="1"/>
          <w:wAfter w:w="313" w:type="dxa"/>
        </w:trPr>
        <w:tc>
          <w:tcPr>
            <w:tcW w:w="2160" w:type="dxa"/>
          </w:tcPr>
          <w:p w14:paraId="54F0A5D6" w14:textId="76E2E98E" w:rsidR="00130747" w:rsidRPr="00BD3053" w:rsidRDefault="00130747" w:rsidP="007A7198">
            <w:pPr>
              <w:pStyle w:val="ListParagraph"/>
              <w:numPr>
                <w:ilvl w:val="0"/>
                <w:numId w:val="26"/>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Documents Comprising the bid</w:t>
            </w:r>
          </w:p>
        </w:tc>
        <w:tc>
          <w:tcPr>
            <w:tcW w:w="7488" w:type="dxa"/>
          </w:tcPr>
          <w:p w14:paraId="2F16EB3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9.1</w:t>
            </w:r>
            <w:r w:rsidRPr="00BD3053">
              <w:rPr>
                <w:rFonts w:ascii="Calibri" w:hAnsi="Calibri" w:cs="Arial"/>
                <w:sz w:val="22"/>
                <w:lang w:val="en-GB"/>
              </w:rPr>
              <w:tab/>
              <w:t>The Bid submitted by the Bidder shall comprise the following:</w:t>
            </w:r>
          </w:p>
          <w:p w14:paraId="1D49989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B6F678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The Bid (in the format indicated in Section 2);</w:t>
            </w:r>
          </w:p>
          <w:p w14:paraId="6BE40A0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662644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t>priced Bill of Quantities or priced Activity Schedule;</w:t>
            </w:r>
          </w:p>
          <w:p w14:paraId="27AE8DD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E84C0A8" w14:textId="77777777" w:rsidR="00130747" w:rsidRPr="00BD3053" w:rsidRDefault="00130747">
            <w:pPr>
              <w:numPr>
                <w:ilvl w:val="0"/>
                <w:numId w:val="2"/>
              </w:numPr>
              <w:tabs>
                <w:tab w:val="left" w:pos="-1440"/>
                <w:tab w:val="left" w:pos="-720"/>
                <w:tab w:val="left" w:pos="0"/>
                <w:tab w:val="left" w:pos="533"/>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Qualification Information Form and Documents;</w:t>
            </w:r>
          </w:p>
          <w:p w14:paraId="75DFCC6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40"/>
              <w:rPr>
                <w:rFonts w:ascii="Calibri" w:hAnsi="Calibri" w:cs="Arial"/>
                <w:sz w:val="22"/>
                <w:lang w:val="en-GB"/>
              </w:rPr>
            </w:pPr>
          </w:p>
          <w:p w14:paraId="25B1E131" w14:textId="5F85897B" w:rsidR="00130747" w:rsidRPr="00BD3053" w:rsidRDefault="00130747">
            <w:pPr>
              <w:numPr>
                <w:ilvl w:val="0"/>
                <w:numId w:val="2"/>
              </w:numPr>
              <w:tabs>
                <w:tab w:val="left" w:pos="-1440"/>
                <w:tab w:val="left" w:pos="-720"/>
                <w:tab w:val="left" w:pos="0"/>
                <w:tab w:val="left" w:pos="533"/>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 xml:space="preserve">If the Bidding Data specifies a Bid Security is </w:t>
            </w:r>
            <w:r w:rsidR="00481AAC" w:rsidRPr="00BD3053">
              <w:rPr>
                <w:rFonts w:ascii="Calibri" w:hAnsi="Calibri" w:cs="Arial"/>
                <w:sz w:val="22"/>
                <w:lang w:val="en-GB"/>
              </w:rPr>
              <w:t>required,</w:t>
            </w:r>
            <w:r w:rsidRPr="00BD3053">
              <w:rPr>
                <w:rFonts w:ascii="Calibri" w:hAnsi="Calibri" w:cs="Arial"/>
                <w:sz w:val="22"/>
                <w:lang w:val="en-GB"/>
              </w:rPr>
              <w:t xml:space="preserve"> this must be provided in the format provided and shall be for a value of not less than 2% (two percent) of the offer value and shall be valid for at least 30 days past the validity period.  </w:t>
            </w:r>
          </w:p>
          <w:p w14:paraId="3418D0D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70FCEB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sz w:val="22"/>
                <w:lang w:val="en-GB"/>
              </w:rPr>
              <w:tab/>
              <w:t xml:space="preserve">and any other materials required to be completed and submitted by bidders, as specified in the Bidding Data. </w:t>
            </w:r>
          </w:p>
          <w:p w14:paraId="747A5F2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6A7E3B0B" w14:textId="77777777" w:rsidTr="3D21FA1F">
        <w:tblPrEx>
          <w:tblCellMar>
            <w:left w:w="108" w:type="dxa"/>
            <w:right w:w="108" w:type="dxa"/>
          </w:tblCellMar>
        </w:tblPrEx>
        <w:trPr>
          <w:gridAfter w:val="1"/>
          <w:wAfter w:w="313" w:type="dxa"/>
        </w:trPr>
        <w:tc>
          <w:tcPr>
            <w:tcW w:w="2160" w:type="dxa"/>
          </w:tcPr>
          <w:p w14:paraId="692449E0" w14:textId="0E01B216" w:rsidR="00130747" w:rsidRPr="00BD3053" w:rsidRDefault="00130747" w:rsidP="007A7198">
            <w:pPr>
              <w:pStyle w:val="ListParagraph"/>
              <w:numPr>
                <w:ilvl w:val="0"/>
                <w:numId w:val="2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Bid Prices</w:t>
            </w:r>
          </w:p>
        </w:tc>
        <w:tc>
          <w:tcPr>
            <w:tcW w:w="7488" w:type="dxa"/>
          </w:tcPr>
          <w:p w14:paraId="30330DD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10.1</w:t>
            </w:r>
            <w:r w:rsidRPr="00BD3053">
              <w:rPr>
                <w:rFonts w:ascii="Calibri" w:hAnsi="Calibri" w:cs="Arial"/>
                <w:sz w:val="22"/>
                <w:lang w:val="en-GB"/>
              </w:rPr>
              <w:tab/>
              <w:t xml:space="preserve">The Contract shall be for the whole Works, as described in Sub-Clause 1.2, based on the priced Bill of Quantities or priced Activity Schedule for lump sum contracts submitted by the Bidder.  The type of contract </w:t>
            </w:r>
            <w:r w:rsidRPr="00BD3053">
              <w:rPr>
                <w:rFonts w:ascii="Calibri" w:hAnsi="Calibri" w:cs="Arial"/>
                <w:b/>
                <w:bCs/>
                <w:i/>
                <w:iCs/>
                <w:sz w:val="22"/>
                <w:lang w:val="en-GB"/>
              </w:rPr>
              <w:t>(unit price based on Bill of Quantities or lump sum based on Activity Schedule)</w:t>
            </w:r>
            <w:r w:rsidRPr="00BD3053">
              <w:rPr>
                <w:rFonts w:ascii="Calibri" w:hAnsi="Calibri" w:cs="Arial"/>
                <w:sz w:val="22"/>
                <w:lang w:val="en-GB"/>
              </w:rPr>
              <w:t xml:space="preserve"> will be specified in the Bidding Data. </w:t>
            </w:r>
          </w:p>
          <w:p w14:paraId="31A5AC9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BDA25D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10.2</w:t>
            </w:r>
            <w:r w:rsidRPr="00BD3053">
              <w:rPr>
                <w:rFonts w:ascii="Calibri" w:hAnsi="Calibri" w:cs="Arial"/>
                <w:sz w:val="22"/>
                <w:lang w:val="en-GB"/>
              </w:rPr>
              <w:tab/>
              <w:t xml:space="preserve">The Bidder shall fill in rates and prices for all items of the Works described in the Bill of Quantities </w:t>
            </w:r>
            <w:r w:rsidRPr="00BD3053">
              <w:rPr>
                <w:rFonts w:ascii="Calibri" w:hAnsi="Calibri" w:cs="Arial"/>
                <w:b/>
                <w:bCs/>
                <w:i/>
                <w:iCs/>
                <w:sz w:val="22"/>
                <w:lang w:val="en-GB"/>
              </w:rPr>
              <w:t>(for lump sum contracts, described in the drawings and specifications and listed in the Activity Schedule).</w:t>
            </w:r>
            <w:r w:rsidRPr="00BD3053">
              <w:rPr>
                <w:rFonts w:ascii="Calibri" w:hAnsi="Calibri" w:cs="Arial"/>
                <w:sz w:val="22"/>
                <w:lang w:val="en-GB"/>
              </w:rPr>
              <w:t xml:space="preserve">  Items for which no </w:t>
            </w:r>
            <w:r w:rsidRPr="00BD3053">
              <w:rPr>
                <w:rFonts w:ascii="Calibri" w:hAnsi="Calibri" w:cs="Arial"/>
                <w:sz w:val="22"/>
                <w:lang w:val="en-GB"/>
              </w:rPr>
              <w:lastRenderedPageBreak/>
              <w:t xml:space="preserve">rate or price is entered by the Bidder will not be paid for by the </w:t>
            </w:r>
            <w:r w:rsidR="00C32902" w:rsidRPr="00BD3053">
              <w:rPr>
                <w:rFonts w:ascii="Calibri" w:hAnsi="Calibri" w:cs="Arial"/>
                <w:sz w:val="22"/>
                <w:lang w:val="en-GB"/>
              </w:rPr>
              <w:t>DRC</w:t>
            </w:r>
            <w:r w:rsidRPr="00BD3053">
              <w:rPr>
                <w:rFonts w:ascii="Calibri" w:hAnsi="Calibri" w:cs="Arial"/>
                <w:sz w:val="22"/>
                <w:lang w:val="en-GB"/>
              </w:rPr>
              <w:t xml:space="preserve"> when executed and shall be deemed covered by the other rates and prices in the Bill of Quantities or Activity Schedule.</w:t>
            </w:r>
          </w:p>
          <w:p w14:paraId="3AEBA4C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D1CDB5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10.3</w:t>
            </w:r>
            <w:r w:rsidRPr="00BD3053">
              <w:rPr>
                <w:rFonts w:ascii="Calibri" w:hAnsi="Calibri" w:cs="Arial"/>
                <w:sz w:val="22"/>
                <w:lang w:val="en-GB"/>
              </w:rPr>
              <w:tab/>
              <w:t xml:space="preserve">All duties, taxes, and other levies payable by the Contractor under the Contract, or for any other cause, as of the date 15 days prior to the deadline for submission of bids, shall be included in the rates, prices, and total Bid price submitted by the Bidder </w:t>
            </w:r>
            <w:r w:rsidRPr="00BD3053">
              <w:rPr>
                <w:rFonts w:ascii="Calibri" w:hAnsi="Calibri" w:cs="Arial"/>
                <w:b/>
                <w:bCs/>
                <w:i/>
                <w:iCs/>
                <w:sz w:val="22"/>
                <w:lang w:val="en-GB"/>
              </w:rPr>
              <w:t>(for lump sum contracts, "the rates and prices" are not applicable).</w:t>
            </w:r>
          </w:p>
          <w:p w14:paraId="5717F7F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D90AAB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10.4</w:t>
            </w:r>
            <w:r w:rsidRPr="00BD3053">
              <w:rPr>
                <w:rFonts w:ascii="Calibri" w:hAnsi="Calibri" w:cs="Arial"/>
                <w:sz w:val="22"/>
                <w:lang w:val="en-GB"/>
              </w:rPr>
              <w:tab/>
              <w:t xml:space="preserve">The rates and prices </w:t>
            </w:r>
            <w:r w:rsidRPr="00BD3053">
              <w:rPr>
                <w:rFonts w:ascii="Calibri" w:hAnsi="Calibri" w:cs="Arial"/>
                <w:b/>
                <w:bCs/>
                <w:i/>
                <w:iCs/>
                <w:sz w:val="22"/>
                <w:lang w:val="en-GB"/>
              </w:rPr>
              <w:t>(or the lump sum price</w:t>
            </w:r>
            <w:r w:rsidRPr="00BD3053">
              <w:rPr>
                <w:rFonts w:ascii="Calibri" w:hAnsi="Calibri" w:cs="Arial"/>
                <w:sz w:val="22"/>
                <w:lang w:val="en-GB"/>
              </w:rPr>
              <w:t>) quoted by the Bidder shall be fixed for the duration of the Contract and shall not be subject to any adjustment on any account.</w:t>
            </w:r>
          </w:p>
          <w:p w14:paraId="41F18B6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5B336C5" w14:textId="77777777" w:rsidTr="3D21FA1F">
        <w:tblPrEx>
          <w:tblCellMar>
            <w:left w:w="108" w:type="dxa"/>
            <w:right w:w="108" w:type="dxa"/>
          </w:tblCellMar>
        </w:tblPrEx>
        <w:trPr>
          <w:gridAfter w:val="1"/>
          <w:wAfter w:w="313" w:type="dxa"/>
        </w:trPr>
        <w:tc>
          <w:tcPr>
            <w:tcW w:w="2160" w:type="dxa"/>
          </w:tcPr>
          <w:p w14:paraId="07AC1786" w14:textId="3B85214A" w:rsidR="00130747" w:rsidRPr="00BD3053" w:rsidRDefault="00130747" w:rsidP="007A7198">
            <w:pPr>
              <w:pStyle w:val="ListParagraph"/>
              <w:numPr>
                <w:ilvl w:val="0"/>
                <w:numId w:val="26"/>
              </w:numPr>
              <w:tabs>
                <w:tab w:val="left" w:pos="-1440"/>
                <w:tab w:val="left" w:pos="-720"/>
                <w:tab w:val="left" w:pos="0"/>
                <w:tab w:val="left" w:pos="72"/>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Currency of Bid and Payment</w:t>
            </w:r>
          </w:p>
        </w:tc>
        <w:tc>
          <w:tcPr>
            <w:tcW w:w="7488" w:type="dxa"/>
          </w:tcPr>
          <w:p w14:paraId="700F333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11.1</w:t>
            </w:r>
            <w:r w:rsidRPr="00BD3053">
              <w:rPr>
                <w:rFonts w:ascii="Calibri" w:hAnsi="Calibri" w:cs="Arial"/>
                <w:sz w:val="22"/>
                <w:lang w:val="en-GB"/>
              </w:rPr>
              <w:tab/>
              <w:t>Prices shall be quoted in the currency specified in the Bidding Data.</w:t>
            </w:r>
          </w:p>
          <w:p w14:paraId="122BAB88" w14:textId="77777777" w:rsidR="00130747" w:rsidRPr="00BD3053" w:rsidRDefault="00130747">
            <w:pPr>
              <w:pStyle w:val="EndnoteText"/>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06033E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3CEB2FD5" w14:textId="77777777" w:rsidTr="3D21FA1F">
        <w:tblPrEx>
          <w:tblCellMar>
            <w:left w:w="108" w:type="dxa"/>
            <w:right w:w="108" w:type="dxa"/>
          </w:tblCellMar>
        </w:tblPrEx>
        <w:trPr>
          <w:gridAfter w:val="1"/>
          <w:wAfter w:w="313" w:type="dxa"/>
        </w:trPr>
        <w:tc>
          <w:tcPr>
            <w:tcW w:w="2160" w:type="dxa"/>
          </w:tcPr>
          <w:p w14:paraId="7749235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p w14:paraId="4BDCCF17" w14:textId="341461B6" w:rsidR="00130747" w:rsidRPr="00BD3053" w:rsidRDefault="00130747" w:rsidP="007A7198">
            <w:pPr>
              <w:pStyle w:val="ListParagraph"/>
              <w:numPr>
                <w:ilvl w:val="0"/>
                <w:numId w:val="2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Bid Validity</w:t>
            </w:r>
          </w:p>
          <w:p w14:paraId="71017826" w14:textId="77777777" w:rsidR="00130747" w:rsidRPr="00BD3053" w:rsidRDefault="00130747" w:rsidP="00C17E90">
            <w:pPr>
              <w:tabs>
                <w:tab w:val="left" w:pos="-1440"/>
                <w:tab w:val="left" w:pos="-720"/>
                <w:tab w:val="left" w:pos="-18"/>
                <w:tab w:val="left" w:pos="533"/>
                <w:tab w:val="left" w:pos="1062"/>
                <w:tab w:val="left" w:pos="1667"/>
                <w:tab w:val="left" w:pos="2272"/>
                <w:tab w:val="left" w:pos="2570"/>
                <w:tab w:val="left" w:pos="3175"/>
              </w:tabs>
              <w:suppressAutoHyphens/>
              <w:rPr>
                <w:rFonts w:ascii="Calibri" w:hAnsi="Calibri" w:cs="Arial"/>
                <w:sz w:val="22"/>
                <w:lang w:val="en-GB"/>
              </w:rPr>
            </w:pPr>
          </w:p>
        </w:tc>
        <w:tc>
          <w:tcPr>
            <w:tcW w:w="7488" w:type="dxa"/>
          </w:tcPr>
          <w:p w14:paraId="606B3EF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p w14:paraId="0D5C736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12.1</w:t>
            </w:r>
            <w:r w:rsidRPr="00BD3053">
              <w:rPr>
                <w:rFonts w:ascii="Calibri" w:hAnsi="Calibri" w:cs="Arial"/>
                <w:sz w:val="22"/>
                <w:lang w:val="en-GB"/>
              </w:rPr>
              <w:tab/>
              <w:t xml:space="preserve">Bids shall remain valid for the period specified in the Bidding Data.  The </w:t>
            </w:r>
            <w:r w:rsidR="00C32902" w:rsidRPr="00BD3053">
              <w:rPr>
                <w:rFonts w:ascii="Calibri" w:hAnsi="Calibri" w:cs="Arial"/>
                <w:sz w:val="22"/>
                <w:lang w:val="en-GB"/>
              </w:rPr>
              <w:t>DRC</w:t>
            </w:r>
            <w:r w:rsidRPr="00BD3053">
              <w:rPr>
                <w:rFonts w:ascii="Calibri" w:hAnsi="Calibri" w:cs="Arial"/>
                <w:sz w:val="22"/>
                <w:lang w:val="en-GB"/>
              </w:rPr>
              <w:t xml:space="preserve"> may request that the bidders extend the period of validity for a specified additional period. The request and the bidders' responses shall be made in writing or by cable or by fax. A Bidder may refuse the request in which case he may withdraw his bid without penalty. A Bidder agreeing to the request will not be required or permitted to otherwise modify the Bid.</w:t>
            </w:r>
          </w:p>
          <w:p w14:paraId="2EC45485"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179391E0" w14:textId="77777777" w:rsidTr="3D21FA1F">
        <w:tblPrEx>
          <w:tblCellMar>
            <w:left w:w="108" w:type="dxa"/>
            <w:right w:w="108" w:type="dxa"/>
          </w:tblCellMar>
        </w:tblPrEx>
        <w:trPr>
          <w:gridAfter w:val="1"/>
          <w:wAfter w:w="313" w:type="dxa"/>
        </w:trPr>
        <w:tc>
          <w:tcPr>
            <w:tcW w:w="2160" w:type="dxa"/>
          </w:tcPr>
          <w:p w14:paraId="2596DD17" w14:textId="4FEDE358" w:rsidR="00130747" w:rsidRPr="00BD3053" w:rsidRDefault="00130747" w:rsidP="007A7198">
            <w:pPr>
              <w:pStyle w:val="ListParagraph"/>
              <w:numPr>
                <w:ilvl w:val="0"/>
                <w:numId w:val="26"/>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Format and Signing of Bid</w:t>
            </w:r>
          </w:p>
        </w:tc>
        <w:tc>
          <w:tcPr>
            <w:tcW w:w="7488" w:type="dxa"/>
          </w:tcPr>
          <w:p w14:paraId="27AC859C" w14:textId="45F939C2" w:rsidR="00130747" w:rsidRPr="00BD3053" w:rsidRDefault="00130747" w:rsidP="3FAF4824">
            <w:pPr>
              <w:tabs>
                <w:tab w:val="left" w:pos="533"/>
                <w:tab w:val="left" w:pos="1062"/>
                <w:tab w:val="left" w:pos="1667"/>
                <w:tab w:val="left" w:pos="2272"/>
                <w:tab w:val="left" w:pos="2570"/>
                <w:tab w:val="left" w:pos="3175"/>
              </w:tabs>
              <w:suppressAutoHyphens/>
              <w:ind w:left="533" w:hanging="533"/>
              <w:rPr>
                <w:rFonts w:ascii="Calibri" w:hAnsi="Calibri" w:cs="Arial"/>
                <w:sz w:val="22"/>
                <w:szCs w:val="22"/>
                <w:lang w:val="en-GB"/>
              </w:rPr>
            </w:pPr>
            <w:r w:rsidRPr="3FAF4824">
              <w:rPr>
                <w:rFonts w:ascii="Calibri" w:hAnsi="Calibri" w:cs="Arial"/>
                <w:b/>
                <w:bCs/>
                <w:sz w:val="22"/>
                <w:szCs w:val="22"/>
                <w:lang w:val="en-GB"/>
              </w:rPr>
              <w:t>13.1</w:t>
            </w:r>
            <w:r>
              <w:tab/>
            </w:r>
            <w:r w:rsidRPr="3FAF4824">
              <w:rPr>
                <w:rFonts w:ascii="Calibri" w:hAnsi="Calibri" w:cs="Arial"/>
                <w:sz w:val="22"/>
                <w:szCs w:val="22"/>
                <w:lang w:val="en-GB"/>
              </w:rPr>
              <w:t>The Bidder shall prepare one original of the documents comprising the Bid as described in Clause 6 of these Instructions to Bidders, with the Form of Bid</w:t>
            </w:r>
            <w:r w:rsidR="3DA11A8F" w:rsidRPr="3FAF4824">
              <w:rPr>
                <w:rFonts w:ascii="Calibri" w:hAnsi="Calibri" w:cs="Arial"/>
                <w:sz w:val="22"/>
                <w:szCs w:val="22"/>
                <w:lang w:val="en-GB"/>
              </w:rPr>
              <w:t>.</w:t>
            </w:r>
            <w:r w:rsidR="00112EFF" w:rsidRPr="3FAF4824">
              <w:rPr>
                <w:rFonts w:ascii="Calibri" w:hAnsi="Calibri" w:cs="Arial"/>
                <w:sz w:val="22"/>
                <w:szCs w:val="22"/>
                <w:lang w:val="en-GB"/>
              </w:rPr>
              <w:t xml:space="preserve"> </w:t>
            </w:r>
            <w:r w:rsidR="006B73BA" w:rsidRPr="3FAF4824">
              <w:rPr>
                <w:rFonts w:ascii="Calibri" w:hAnsi="Calibri" w:cs="Arial"/>
                <w:sz w:val="22"/>
                <w:szCs w:val="22"/>
                <w:lang w:val="en-GB"/>
              </w:rPr>
              <w:t xml:space="preserve">In addition, the Bidder shall submit the bid by email to the following dedicated, controlled, &amp; secure email address: </w:t>
            </w:r>
            <w:r w:rsidR="006B73BA" w:rsidRPr="3FAF4824">
              <w:rPr>
                <w:rFonts w:ascii="Calibri" w:hAnsi="Calibri" w:cs="Arial"/>
                <w:color w:val="0070C0"/>
                <w:sz w:val="22"/>
                <w:szCs w:val="22"/>
                <w:lang w:val="en-GB"/>
              </w:rPr>
              <w:t>tender.ken@drc.ngo</w:t>
            </w:r>
          </w:p>
          <w:p w14:paraId="208E8BBD" w14:textId="77777777" w:rsidR="00537A17" w:rsidRPr="00BD3053" w:rsidRDefault="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22174F12" w14:textId="77777777" w:rsidTr="3D21FA1F">
        <w:tblPrEx>
          <w:tblCellMar>
            <w:left w:w="108" w:type="dxa"/>
            <w:right w:w="108" w:type="dxa"/>
          </w:tblCellMar>
        </w:tblPrEx>
        <w:trPr>
          <w:gridAfter w:val="1"/>
          <w:wAfter w:w="313" w:type="dxa"/>
        </w:trPr>
        <w:tc>
          <w:tcPr>
            <w:tcW w:w="2160" w:type="dxa"/>
          </w:tcPr>
          <w:p w14:paraId="13500B6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88" w:type="dxa"/>
          </w:tcPr>
          <w:p w14:paraId="7BB81AAC" w14:textId="77777777" w:rsidR="006B73BA" w:rsidRPr="006B73BA" w:rsidRDefault="00130747" w:rsidP="006B73BA">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13.2</w:t>
            </w:r>
            <w:r w:rsidRPr="00BD3053">
              <w:rPr>
                <w:rFonts w:ascii="Calibri" w:hAnsi="Calibri" w:cs="Arial"/>
                <w:sz w:val="22"/>
                <w:lang w:val="en-GB"/>
              </w:rPr>
              <w:tab/>
            </w:r>
            <w:r w:rsidR="006B73BA" w:rsidRPr="006B73BA">
              <w:rPr>
                <w:rFonts w:ascii="Calibri" w:hAnsi="Calibri" w:cs="Arial"/>
                <w:sz w:val="22"/>
                <w:lang w:val="en-GB"/>
              </w:rPr>
              <w:t>When the bids are being emailed, the following conditions shall apply</w:t>
            </w:r>
          </w:p>
          <w:p w14:paraId="60E44460" w14:textId="00FFFDD0" w:rsidR="006B73BA" w:rsidRPr="00BC2FB9" w:rsidRDefault="006B73BA" w:rsidP="00BC2FB9">
            <w:pPr>
              <w:pStyle w:val="ListParagraph"/>
              <w:numPr>
                <w:ilvl w:val="0"/>
                <w:numId w:val="4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6B73BA">
              <w:rPr>
                <w:rFonts w:ascii="Calibri" w:hAnsi="Calibri" w:cs="Arial"/>
                <w:sz w:val="22"/>
                <w:lang w:val="en-GB"/>
              </w:rPr>
              <w:t xml:space="preserve">The </w:t>
            </w:r>
            <w:r w:rsidR="004D45E4">
              <w:rPr>
                <w:rFonts w:ascii="Calibri" w:hAnsi="Calibri" w:cs="Arial"/>
                <w:sz w:val="22"/>
                <w:lang w:val="en-GB"/>
              </w:rPr>
              <w:t>ITB</w:t>
            </w:r>
            <w:r w:rsidRPr="006B73BA">
              <w:rPr>
                <w:rFonts w:ascii="Calibri" w:hAnsi="Calibri" w:cs="Arial"/>
                <w:sz w:val="22"/>
                <w:lang w:val="en-GB"/>
              </w:rPr>
              <w:t xml:space="preserve"> number and Lot number shall be inserted in the Subject</w:t>
            </w:r>
            <w:r>
              <w:rPr>
                <w:rFonts w:ascii="Calibri" w:hAnsi="Calibri" w:cs="Arial"/>
                <w:sz w:val="22"/>
                <w:lang w:val="en-GB"/>
              </w:rPr>
              <w:t xml:space="preserve"> </w:t>
            </w:r>
            <w:r w:rsidRPr="006B73BA">
              <w:rPr>
                <w:rFonts w:ascii="Calibri" w:hAnsi="Calibri" w:cs="Arial"/>
                <w:sz w:val="22"/>
                <w:lang w:val="en-GB"/>
              </w:rPr>
              <w:t xml:space="preserve">Heading of the email </w:t>
            </w:r>
            <w:proofErr w:type="spellStart"/>
            <w:r w:rsidRPr="006B73BA">
              <w:rPr>
                <w:rFonts w:ascii="Calibri" w:hAnsi="Calibri" w:cs="Arial"/>
                <w:sz w:val="22"/>
                <w:lang w:val="en-GB"/>
              </w:rPr>
              <w:t>i.e</w:t>
            </w:r>
            <w:proofErr w:type="spellEnd"/>
            <w:r w:rsidRPr="006B73BA">
              <w:rPr>
                <w:rFonts w:ascii="Calibri" w:hAnsi="Calibri" w:cs="Arial"/>
                <w:sz w:val="22"/>
                <w:lang w:val="en-GB"/>
              </w:rPr>
              <w:t xml:space="preserve"> “</w:t>
            </w:r>
            <w:r w:rsidR="00BC2FB9" w:rsidRPr="00BC2FB9">
              <w:rPr>
                <w:rFonts w:ascii="Calibri" w:hAnsi="Calibri" w:cs="Arial"/>
                <w:b/>
                <w:sz w:val="22"/>
                <w:lang w:val="en-GB"/>
              </w:rPr>
              <w:t>ITB/ 339408/BOR/2025</w:t>
            </w:r>
            <w:r w:rsidRPr="00BC2FB9">
              <w:rPr>
                <w:rFonts w:ascii="Calibri" w:hAnsi="Calibri" w:cs="Arial"/>
                <w:sz w:val="22"/>
                <w:lang w:val="en-GB"/>
              </w:rPr>
              <w:t>”</w:t>
            </w:r>
          </w:p>
          <w:p w14:paraId="301FF583" w14:textId="36B21EB5" w:rsidR="006B73BA" w:rsidRPr="006B73BA" w:rsidRDefault="006B73BA" w:rsidP="006B73BA">
            <w:pPr>
              <w:pStyle w:val="ListParagraph"/>
              <w:numPr>
                <w:ilvl w:val="0"/>
                <w:numId w:val="4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6B73BA">
              <w:rPr>
                <w:rFonts w:ascii="Calibri" w:hAnsi="Calibri" w:cs="Arial"/>
                <w:sz w:val="22"/>
                <w:lang w:val="en-GB"/>
              </w:rPr>
              <w:t>Bid documents required, shall be included as an attachment to the email in PDF, JPEG, TIF format, or the same type of files provided as a ZIP file.</w:t>
            </w:r>
          </w:p>
          <w:p w14:paraId="551A65E0" w14:textId="5FB37D3D" w:rsidR="006B73BA" w:rsidRPr="006B73BA" w:rsidRDefault="006B73BA" w:rsidP="006B73BA">
            <w:pPr>
              <w:pStyle w:val="ListParagraph"/>
              <w:numPr>
                <w:ilvl w:val="0"/>
                <w:numId w:val="4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6B73BA">
              <w:rPr>
                <w:rFonts w:ascii="Calibri" w:hAnsi="Calibri" w:cs="Arial"/>
                <w:sz w:val="22"/>
                <w:lang w:val="en-GB"/>
              </w:rPr>
              <w:t>Email attachments shall not exceed 4MB; otherwise, the bidder shall send their bid in multiple emails</w:t>
            </w:r>
          </w:p>
          <w:p w14:paraId="00D23DC5" w14:textId="57F2B232" w:rsidR="00130747" w:rsidRPr="00BD3053" w:rsidRDefault="006B73BA" w:rsidP="006B73BA">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6B73BA">
              <w:rPr>
                <w:rFonts w:ascii="Calibri" w:hAnsi="Calibri" w:cs="Arial"/>
                <w:b/>
                <w:i/>
                <w:sz w:val="22"/>
                <w:lang w:val="en-GB"/>
              </w:rPr>
              <w:t>Failure to comply with the above may disqualify the Bid</w:t>
            </w:r>
            <w:r w:rsidRPr="006B73BA">
              <w:rPr>
                <w:rFonts w:ascii="Calibri" w:hAnsi="Calibri" w:cs="Arial"/>
                <w:sz w:val="22"/>
                <w:lang w:val="en-GB"/>
              </w:rPr>
              <w:t>.</w:t>
            </w:r>
          </w:p>
          <w:p w14:paraId="1C986FC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B802982" w14:textId="57D7772F" w:rsidR="006B73BA" w:rsidRDefault="00130747" w:rsidP="006B73BA">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13.3</w:t>
            </w:r>
            <w:r w:rsidRPr="00BD3053">
              <w:rPr>
                <w:rFonts w:ascii="Calibri" w:hAnsi="Calibri" w:cs="Arial"/>
                <w:sz w:val="22"/>
                <w:lang w:val="en-GB"/>
              </w:rPr>
              <w:tab/>
              <w:t xml:space="preserve">The Bid shall contain no alterations or additions, except those to comply with instructions issued by the </w:t>
            </w:r>
            <w:r w:rsidR="00C32902" w:rsidRPr="00BD3053">
              <w:rPr>
                <w:rFonts w:ascii="Calibri" w:hAnsi="Calibri" w:cs="Arial"/>
                <w:sz w:val="22"/>
                <w:lang w:val="en-GB"/>
              </w:rPr>
              <w:t>DRC</w:t>
            </w:r>
            <w:r w:rsidRPr="00BD3053">
              <w:rPr>
                <w:rFonts w:ascii="Calibri" w:hAnsi="Calibri" w:cs="Arial"/>
                <w:sz w:val="22"/>
                <w:lang w:val="en-GB"/>
              </w:rPr>
              <w:t>, or as necessary to correct errors made by the Bidder, in which case such corrections shall be initialled by the person or persons signing the Bid.</w:t>
            </w:r>
          </w:p>
          <w:p w14:paraId="00042204" w14:textId="77777777" w:rsidR="006B73BA" w:rsidRDefault="006B73BA" w:rsidP="006B73BA">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14:paraId="264CE567" w14:textId="3B877D1C" w:rsidR="006B73BA" w:rsidRPr="00BD3053" w:rsidRDefault="006B73BA" w:rsidP="006B73BA">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Pr>
                <w:rFonts w:ascii="Calibri" w:hAnsi="Calibri" w:cs="Arial"/>
                <w:b/>
                <w:sz w:val="22"/>
                <w:lang w:val="en-GB"/>
              </w:rPr>
              <w:t xml:space="preserve">13.3 </w:t>
            </w:r>
            <w:proofErr w:type="gramStart"/>
            <w:r>
              <w:rPr>
                <w:rFonts w:ascii="Calibri" w:hAnsi="Calibri" w:cs="Arial"/>
                <w:b/>
                <w:sz w:val="22"/>
                <w:lang w:val="en-GB"/>
              </w:rPr>
              <w:t>a)</w:t>
            </w:r>
            <w:r w:rsidRPr="006B73BA">
              <w:rPr>
                <w:rFonts w:ascii="Calibri" w:hAnsi="Calibri" w:cs="Arial"/>
                <w:sz w:val="22"/>
                <w:lang w:val="en-GB"/>
              </w:rPr>
              <w:t>The</w:t>
            </w:r>
            <w:proofErr w:type="gramEnd"/>
            <w:r w:rsidRPr="006B73BA">
              <w:rPr>
                <w:rFonts w:ascii="Calibri" w:hAnsi="Calibri" w:cs="Arial"/>
                <w:sz w:val="22"/>
                <w:lang w:val="en-GB"/>
              </w:rPr>
              <w:t xml:space="preserve"> Bid shall be typed or written in indelible ink and shall be signed by a person or persons duly authorized to sign on behalf of the Bidder. All pages of the Bid where entries or amendments have been made shall be initialled by the person or persons signing the Bid.</w:t>
            </w:r>
          </w:p>
          <w:p w14:paraId="7B66640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619A54C1" w14:textId="77777777" w:rsidTr="3D21FA1F">
        <w:tblPrEx>
          <w:tblCellMar>
            <w:left w:w="108" w:type="dxa"/>
            <w:right w:w="108" w:type="dxa"/>
          </w:tblCellMar>
        </w:tblPrEx>
        <w:trPr>
          <w:gridAfter w:val="1"/>
          <w:wAfter w:w="313" w:type="dxa"/>
        </w:trPr>
        <w:tc>
          <w:tcPr>
            <w:tcW w:w="2160" w:type="dxa"/>
          </w:tcPr>
          <w:p w14:paraId="3DF39BD1" w14:textId="4C8A9FC4" w:rsidR="00130747" w:rsidRPr="00BD3053" w:rsidRDefault="00130747" w:rsidP="007A7198">
            <w:pPr>
              <w:pStyle w:val="ListParagraph"/>
              <w:numPr>
                <w:ilvl w:val="0"/>
                <w:numId w:val="26"/>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Deadline for Submission of Bids</w:t>
            </w:r>
          </w:p>
        </w:tc>
        <w:tc>
          <w:tcPr>
            <w:tcW w:w="7488" w:type="dxa"/>
          </w:tcPr>
          <w:p w14:paraId="45AD8076" w14:textId="0C8B7968" w:rsidR="00130747" w:rsidRPr="00BD3053" w:rsidRDefault="63C650CE" w:rsidP="3D21FA1F">
            <w:pPr>
              <w:tabs>
                <w:tab w:val="left" w:pos="533"/>
                <w:tab w:val="left" w:pos="1062"/>
                <w:tab w:val="left" w:pos="1667"/>
                <w:tab w:val="left" w:pos="2272"/>
                <w:tab w:val="left" w:pos="2570"/>
                <w:tab w:val="left" w:pos="3175"/>
              </w:tabs>
              <w:suppressAutoHyphens/>
              <w:ind w:left="533" w:hanging="533"/>
              <w:rPr>
                <w:rFonts w:ascii="Calibri" w:hAnsi="Calibri" w:cs="Arial"/>
                <w:sz w:val="22"/>
                <w:szCs w:val="22"/>
                <w:lang w:val="en-GB"/>
              </w:rPr>
            </w:pPr>
            <w:r w:rsidRPr="3D21FA1F">
              <w:rPr>
                <w:rFonts w:ascii="Calibri" w:hAnsi="Calibri" w:cs="Arial"/>
                <w:b/>
                <w:bCs/>
                <w:sz w:val="22"/>
                <w:szCs w:val="22"/>
                <w:lang w:val="en-GB"/>
              </w:rPr>
              <w:t>1</w:t>
            </w:r>
            <w:r w:rsidR="4EE1CF94" w:rsidRPr="3D21FA1F">
              <w:rPr>
                <w:rFonts w:ascii="Calibri" w:hAnsi="Calibri" w:cs="Arial"/>
                <w:b/>
                <w:bCs/>
                <w:sz w:val="22"/>
                <w:szCs w:val="22"/>
                <w:lang w:val="en-GB"/>
              </w:rPr>
              <w:t>4</w:t>
            </w:r>
            <w:r w:rsidRPr="3D21FA1F">
              <w:rPr>
                <w:rFonts w:ascii="Calibri" w:hAnsi="Calibri" w:cs="Arial"/>
                <w:b/>
                <w:bCs/>
                <w:sz w:val="22"/>
                <w:szCs w:val="22"/>
                <w:lang w:val="en-GB"/>
              </w:rPr>
              <w:t>.1</w:t>
            </w:r>
            <w:r w:rsidR="00130747">
              <w:tab/>
            </w:r>
            <w:r w:rsidRPr="3D21FA1F">
              <w:rPr>
                <w:rFonts w:ascii="Calibri" w:hAnsi="Calibri" w:cs="Arial"/>
                <w:sz w:val="22"/>
                <w:szCs w:val="22"/>
                <w:lang w:val="en-GB"/>
              </w:rPr>
              <w:t xml:space="preserve">Bids shall be </w:t>
            </w:r>
            <w:r w:rsidR="037A1850" w:rsidRPr="3D21FA1F">
              <w:rPr>
                <w:rFonts w:ascii="Calibri" w:hAnsi="Calibri" w:cs="Arial"/>
                <w:sz w:val="22"/>
                <w:szCs w:val="22"/>
                <w:lang w:val="en-GB"/>
              </w:rPr>
              <w:t>submitted</w:t>
            </w:r>
            <w:r w:rsidRPr="3D21FA1F">
              <w:rPr>
                <w:rFonts w:ascii="Calibri" w:hAnsi="Calibri" w:cs="Arial"/>
                <w:sz w:val="22"/>
                <w:szCs w:val="22"/>
                <w:lang w:val="en-GB"/>
              </w:rPr>
              <w:t xml:space="preserve"> to the </w:t>
            </w:r>
            <w:r w:rsidR="037A1850" w:rsidRPr="3D21FA1F">
              <w:rPr>
                <w:rFonts w:ascii="Calibri" w:hAnsi="Calibri" w:cs="Arial"/>
                <w:sz w:val="22"/>
                <w:szCs w:val="22"/>
                <w:lang w:val="en-GB"/>
              </w:rPr>
              <w:t>indicated email</w:t>
            </w:r>
            <w:r w:rsidRPr="3D21FA1F">
              <w:rPr>
                <w:rFonts w:ascii="Calibri" w:hAnsi="Calibri" w:cs="Arial"/>
                <w:sz w:val="22"/>
                <w:szCs w:val="22"/>
                <w:lang w:val="en-GB"/>
              </w:rPr>
              <w:t xml:space="preserve"> address specified above no later than the time and date specified in the Bidding Data.</w:t>
            </w:r>
          </w:p>
          <w:p w14:paraId="2C25F90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7D01474" w14:textId="7029D3E0" w:rsidR="00130747" w:rsidRPr="00BD3053" w:rsidRDefault="3B006C10" w:rsidP="3D21FA1F">
            <w:pPr>
              <w:tabs>
                <w:tab w:val="left" w:pos="533"/>
                <w:tab w:val="left" w:pos="1062"/>
                <w:tab w:val="left" w:pos="1667"/>
                <w:tab w:val="left" w:pos="2272"/>
                <w:tab w:val="left" w:pos="2570"/>
                <w:tab w:val="left" w:pos="3175"/>
              </w:tabs>
              <w:suppressAutoHyphens/>
              <w:ind w:left="360"/>
              <w:rPr>
                <w:rFonts w:ascii="Calibri" w:hAnsi="Calibri" w:cs="Arial"/>
                <w:sz w:val="22"/>
                <w:szCs w:val="22"/>
                <w:lang w:val="en-GB"/>
              </w:rPr>
            </w:pPr>
            <w:proofErr w:type="gramStart"/>
            <w:r w:rsidRPr="3D21FA1F">
              <w:rPr>
                <w:rFonts w:ascii="Calibri" w:hAnsi="Calibri" w:cs="Arial"/>
                <w:sz w:val="22"/>
                <w:szCs w:val="22"/>
                <w:lang w:val="en-GB"/>
              </w:rPr>
              <w:t xml:space="preserve">14.2  </w:t>
            </w:r>
            <w:r w:rsidR="63C650CE" w:rsidRPr="3D21FA1F">
              <w:rPr>
                <w:rFonts w:ascii="Calibri" w:hAnsi="Calibri" w:cs="Arial"/>
                <w:sz w:val="22"/>
                <w:szCs w:val="22"/>
                <w:lang w:val="en-GB"/>
              </w:rPr>
              <w:t>The</w:t>
            </w:r>
            <w:proofErr w:type="gramEnd"/>
            <w:r w:rsidR="63C650CE" w:rsidRPr="3D21FA1F">
              <w:rPr>
                <w:rFonts w:ascii="Calibri" w:hAnsi="Calibri" w:cs="Arial"/>
                <w:sz w:val="22"/>
                <w:szCs w:val="22"/>
                <w:lang w:val="en-GB"/>
              </w:rPr>
              <w:t xml:space="preserve"> </w:t>
            </w:r>
            <w:r w:rsidR="4236A0F2" w:rsidRPr="3D21FA1F">
              <w:rPr>
                <w:rFonts w:ascii="Calibri" w:hAnsi="Calibri" w:cs="Arial"/>
                <w:sz w:val="22"/>
                <w:szCs w:val="22"/>
                <w:lang w:val="en-GB"/>
              </w:rPr>
              <w:t>DRC</w:t>
            </w:r>
            <w:r w:rsidR="63C650CE" w:rsidRPr="3D21FA1F">
              <w:rPr>
                <w:rFonts w:ascii="Calibri" w:hAnsi="Calibri" w:cs="Arial"/>
                <w:sz w:val="22"/>
                <w:szCs w:val="22"/>
                <w:lang w:val="en-GB"/>
              </w:rPr>
              <w:t xml:space="preserve"> may extend the deadline for submission of bids by issuing an amendment in accordance with Clause 7, in which case all rights and obligations of the </w:t>
            </w:r>
            <w:r w:rsidR="4236A0F2" w:rsidRPr="3D21FA1F">
              <w:rPr>
                <w:rFonts w:ascii="Calibri" w:hAnsi="Calibri" w:cs="Arial"/>
                <w:sz w:val="22"/>
                <w:szCs w:val="22"/>
                <w:lang w:val="en-GB"/>
              </w:rPr>
              <w:t>DRC</w:t>
            </w:r>
            <w:r w:rsidR="63C650CE" w:rsidRPr="3D21FA1F">
              <w:rPr>
                <w:rFonts w:ascii="Calibri" w:hAnsi="Calibri" w:cs="Arial"/>
                <w:sz w:val="22"/>
                <w:szCs w:val="22"/>
                <w:lang w:val="en-GB"/>
              </w:rPr>
              <w:t xml:space="preserve"> and the bidders previously subject to the original deadline will then be subject to the new deadline.</w:t>
            </w:r>
          </w:p>
          <w:p w14:paraId="14AD90D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5ADA445" w14:textId="77777777" w:rsidTr="3D21FA1F">
        <w:tblPrEx>
          <w:tblCellMar>
            <w:left w:w="108" w:type="dxa"/>
            <w:right w:w="108" w:type="dxa"/>
          </w:tblCellMar>
        </w:tblPrEx>
        <w:trPr>
          <w:gridAfter w:val="1"/>
          <w:wAfter w:w="313" w:type="dxa"/>
        </w:trPr>
        <w:tc>
          <w:tcPr>
            <w:tcW w:w="2160" w:type="dxa"/>
          </w:tcPr>
          <w:p w14:paraId="78B26958" w14:textId="33A1860D" w:rsidR="00130747" w:rsidRPr="00BD3053" w:rsidRDefault="00130747" w:rsidP="007A7198">
            <w:pPr>
              <w:pStyle w:val="ListParagraph"/>
              <w:keepNext/>
              <w:keepLines/>
              <w:numPr>
                <w:ilvl w:val="0"/>
                <w:numId w:val="2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Late Bids</w:t>
            </w:r>
          </w:p>
          <w:p w14:paraId="6F80511F" w14:textId="77777777"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88" w:type="dxa"/>
          </w:tcPr>
          <w:p w14:paraId="28B511B7" w14:textId="7827BED7" w:rsidR="00130747" w:rsidRPr="00BD3053" w:rsidRDefault="63C650CE" w:rsidP="3D21FA1F">
            <w:pPr>
              <w:keepNext/>
              <w:keepLines/>
              <w:tabs>
                <w:tab w:val="left" w:pos="533"/>
                <w:tab w:val="left" w:pos="1062"/>
                <w:tab w:val="left" w:pos="1667"/>
                <w:tab w:val="left" w:pos="2272"/>
                <w:tab w:val="left" w:pos="2570"/>
                <w:tab w:val="left" w:pos="3175"/>
              </w:tabs>
              <w:suppressAutoHyphens/>
              <w:ind w:left="533" w:hanging="533"/>
              <w:rPr>
                <w:rFonts w:ascii="Calibri" w:hAnsi="Calibri" w:cs="Arial"/>
                <w:sz w:val="22"/>
                <w:szCs w:val="22"/>
                <w:lang w:val="en-GB"/>
              </w:rPr>
            </w:pPr>
            <w:r w:rsidRPr="3D21FA1F">
              <w:rPr>
                <w:rFonts w:ascii="Calibri" w:hAnsi="Calibri" w:cs="Arial"/>
                <w:b/>
                <w:bCs/>
                <w:sz w:val="22"/>
                <w:szCs w:val="22"/>
                <w:lang w:val="en-GB"/>
              </w:rPr>
              <w:t>1</w:t>
            </w:r>
            <w:r w:rsidR="6E7CFC4F" w:rsidRPr="3D21FA1F">
              <w:rPr>
                <w:rFonts w:ascii="Calibri" w:hAnsi="Calibri" w:cs="Arial"/>
                <w:b/>
                <w:bCs/>
                <w:sz w:val="22"/>
                <w:szCs w:val="22"/>
                <w:lang w:val="en-GB"/>
              </w:rPr>
              <w:t>5</w:t>
            </w:r>
            <w:r w:rsidRPr="3D21FA1F">
              <w:rPr>
                <w:rFonts w:ascii="Calibri" w:hAnsi="Calibri" w:cs="Arial"/>
                <w:b/>
                <w:bCs/>
                <w:sz w:val="22"/>
                <w:szCs w:val="22"/>
                <w:lang w:val="en-GB"/>
              </w:rPr>
              <w:t>.1</w:t>
            </w:r>
            <w:r w:rsidR="00130747">
              <w:tab/>
            </w:r>
            <w:r w:rsidRPr="3D21FA1F">
              <w:rPr>
                <w:rFonts w:ascii="Calibri" w:hAnsi="Calibri" w:cs="Arial"/>
                <w:sz w:val="22"/>
                <w:szCs w:val="22"/>
                <w:lang w:val="en-GB"/>
              </w:rPr>
              <w:t xml:space="preserve">Any Bid received by the </w:t>
            </w:r>
            <w:r w:rsidR="4236A0F2" w:rsidRPr="3D21FA1F">
              <w:rPr>
                <w:rFonts w:ascii="Calibri" w:hAnsi="Calibri" w:cs="Arial"/>
                <w:sz w:val="22"/>
                <w:szCs w:val="22"/>
                <w:lang w:val="en-GB"/>
              </w:rPr>
              <w:t>DRC</w:t>
            </w:r>
            <w:r w:rsidRPr="3D21FA1F">
              <w:rPr>
                <w:rFonts w:ascii="Calibri" w:hAnsi="Calibri" w:cs="Arial"/>
                <w:sz w:val="22"/>
                <w:szCs w:val="22"/>
                <w:lang w:val="en-GB"/>
              </w:rPr>
              <w:t xml:space="preserve"> after the deadline prescribed in Clause 15 will be returned unopened to the Bidder.</w:t>
            </w:r>
          </w:p>
          <w:p w14:paraId="4575724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1B2F33BF" w14:textId="77777777" w:rsidTr="3D21FA1F">
        <w:tblPrEx>
          <w:tblCellMar>
            <w:left w:w="108" w:type="dxa"/>
            <w:right w:w="108" w:type="dxa"/>
          </w:tblCellMar>
        </w:tblPrEx>
        <w:trPr>
          <w:gridAfter w:val="1"/>
          <w:wAfter w:w="313" w:type="dxa"/>
        </w:trPr>
        <w:tc>
          <w:tcPr>
            <w:tcW w:w="2160" w:type="dxa"/>
          </w:tcPr>
          <w:p w14:paraId="3183D7CA" w14:textId="0BAA8F3F" w:rsidR="00130747" w:rsidRPr="00BD3053" w:rsidRDefault="00130747" w:rsidP="007A7198">
            <w:pPr>
              <w:pStyle w:val="ListParagraph"/>
              <w:numPr>
                <w:ilvl w:val="0"/>
                <w:numId w:val="26"/>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Modification and Withdrawal of Bids</w:t>
            </w:r>
          </w:p>
        </w:tc>
        <w:tc>
          <w:tcPr>
            <w:tcW w:w="7488" w:type="dxa"/>
            <w:vAlign w:val="center"/>
          </w:tcPr>
          <w:p w14:paraId="29FA295D" w14:textId="7E405CA8" w:rsidR="00130747" w:rsidRPr="00BD3053" w:rsidRDefault="63C650CE" w:rsidP="3D21FA1F">
            <w:pPr>
              <w:tabs>
                <w:tab w:val="left" w:pos="533"/>
                <w:tab w:val="left" w:pos="1062"/>
                <w:tab w:val="left" w:pos="1667"/>
                <w:tab w:val="left" w:pos="2272"/>
                <w:tab w:val="left" w:pos="2570"/>
                <w:tab w:val="left" w:pos="3175"/>
              </w:tabs>
              <w:suppressAutoHyphens/>
              <w:ind w:left="533" w:hanging="533"/>
              <w:rPr>
                <w:rFonts w:ascii="Calibri" w:hAnsi="Calibri" w:cs="Arial"/>
                <w:sz w:val="22"/>
                <w:szCs w:val="22"/>
                <w:lang w:val="en-GB"/>
              </w:rPr>
            </w:pPr>
            <w:r w:rsidRPr="3D21FA1F">
              <w:rPr>
                <w:rFonts w:ascii="Calibri" w:hAnsi="Calibri" w:cs="Arial"/>
                <w:b/>
                <w:bCs/>
                <w:sz w:val="22"/>
                <w:szCs w:val="22"/>
                <w:lang w:val="en-GB"/>
              </w:rPr>
              <w:t>1</w:t>
            </w:r>
            <w:r w:rsidR="60D9B0FF" w:rsidRPr="3D21FA1F">
              <w:rPr>
                <w:rFonts w:ascii="Calibri" w:hAnsi="Calibri" w:cs="Arial"/>
                <w:b/>
                <w:bCs/>
                <w:sz w:val="22"/>
                <w:szCs w:val="22"/>
                <w:lang w:val="en-GB"/>
              </w:rPr>
              <w:t>6</w:t>
            </w:r>
            <w:r w:rsidRPr="3D21FA1F">
              <w:rPr>
                <w:rFonts w:ascii="Calibri" w:hAnsi="Calibri" w:cs="Arial"/>
                <w:b/>
                <w:bCs/>
                <w:sz w:val="22"/>
                <w:szCs w:val="22"/>
                <w:lang w:val="en-GB"/>
              </w:rPr>
              <w:t>.1</w:t>
            </w:r>
            <w:r w:rsidR="00130747">
              <w:tab/>
            </w:r>
            <w:r w:rsidRPr="3D21FA1F">
              <w:rPr>
                <w:rFonts w:ascii="Calibri" w:hAnsi="Calibri" w:cs="Arial"/>
                <w:sz w:val="22"/>
                <w:szCs w:val="22"/>
                <w:lang w:val="en-GB"/>
              </w:rPr>
              <w:t>Bidders may modify or withdraw their bids by giving notice in writing before the deadline prescribed in Clause 15.1</w:t>
            </w:r>
          </w:p>
          <w:p w14:paraId="7D11AB79" w14:textId="77777777" w:rsidR="00130747" w:rsidRPr="00BD3053" w:rsidRDefault="00130747" w:rsidP="3D21FA1F">
            <w:pPr>
              <w:tabs>
                <w:tab w:val="left" w:pos="533"/>
                <w:tab w:val="left" w:pos="1062"/>
                <w:tab w:val="left" w:pos="1667"/>
                <w:tab w:val="left" w:pos="2272"/>
                <w:tab w:val="left" w:pos="2570"/>
                <w:tab w:val="left" w:pos="3175"/>
              </w:tabs>
              <w:suppressAutoHyphens/>
              <w:rPr>
                <w:rFonts w:ascii="Calibri" w:hAnsi="Calibri" w:cs="Arial"/>
                <w:sz w:val="22"/>
                <w:szCs w:val="22"/>
                <w:lang w:val="en-GB"/>
              </w:rPr>
            </w:pPr>
          </w:p>
          <w:p w14:paraId="29EC473B" w14:textId="674D93BA" w:rsidR="00130747" w:rsidRPr="00BD3053" w:rsidRDefault="63C650CE" w:rsidP="3D21FA1F">
            <w:pPr>
              <w:tabs>
                <w:tab w:val="left" w:pos="533"/>
                <w:tab w:val="left" w:pos="1062"/>
                <w:tab w:val="left" w:pos="1667"/>
                <w:tab w:val="left" w:pos="2272"/>
                <w:tab w:val="left" w:pos="2570"/>
                <w:tab w:val="left" w:pos="3175"/>
              </w:tabs>
              <w:suppressAutoHyphens/>
              <w:ind w:left="533" w:hanging="533"/>
              <w:rPr>
                <w:rFonts w:ascii="Calibri" w:hAnsi="Calibri" w:cs="Arial"/>
                <w:sz w:val="22"/>
                <w:szCs w:val="22"/>
                <w:lang w:val="en-GB"/>
              </w:rPr>
            </w:pPr>
            <w:r w:rsidRPr="3D21FA1F">
              <w:rPr>
                <w:rFonts w:ascii="Calibri" w:hAnsi="Calibri" w:cs="Arial"/>
                <w:b/>
                <w:bCs/>
                <w:sz w:val="22"/>
                <w:szCs w:val="22"/>
                <w:lang w:val="en-GB"/>
              </w:rPr>
              <w:t>1</w:t>
            </w:r>
            <w:r w:rsidR="78B8BC7A" w:rsidRPr="3D21FA1F">
              <w:rPr>
                <w:rFonts w:ascii="Calibri" w:hAnsi="Calibri" w:cs="Arial"/>
                <w:b/>
                <w:bCs/>
                <w:sz w:val="22"/>
                <w:szCs w:val="22"/>
                <w:lang w:val="en-GB"/>
              </w:rPr>
              <w:t>6</w:t>
            </w:r>
            <w:r w:rsidRPr="3D21FA1F">
              <w:rPr>
                <w:rFonts w:ascii="Calibri" w:hAnsi="Calibri" w:cs="Arial"/>
                <w:b/>
                <w:bCs/>
                <w:sz w:val="22"/>
                <w:szCs w:val="22"/>
                <w:lang w:val="en-GB"/>
              </w:rPr>
              <w:t>.2</w:t>
            </w:r>
            <w:r w:rsidR="00130747">
              <w:tab/>
            </w:r>
            <w:r w:rsidR="037A1850" w:rsidRPr="3D21FA1F">
              <w:rPr>
                <w:rFonts w:ascii="Calibri" w:hAnsi="Calibri" w:cs="Arial"/>
                <w:sz w:val="22"/>
                <w:szCs w:val="22"/>
                <w:lang w:val="en-GB"/>
              </w:rPr>
              <w:t>Each Bidder's modification or withdrawal notice shall be sent via email in accordance with Clauses 14 and 15.</w:t>
            </w:r>
          </w:p>
          <w:p w14:paraId="68756917" w14:textId="77777777" w:rsidR="00130747" w:rsidRPr="00BD3053" w:rsidRDefault="00130747" w:rsidP="3D21FA1F">
            <w:pPr>
              <w:tabs>
                <w:tab w:val="left" w:pos="533"/>
                <w:tab w:val="left" w:pos="1062"/>
                <w:tab w:val="left" w:pos="1667"/>
                <w:tab w:val="left" w:pos="2272"/>
                <w:tab w:val="left" w:pos="2570"/>
                <w:tab w:val="left" w:pos="3175"/>
              </w:tabs>
              <w:suppressAutoHyphens/>
              <w:rPr>
                <w:rFonts w:ascii="Calibri" w:hAnsi="Calibri" w:cs="Arial"/>
                <w:sz w:val="22"/>
                <w:szCs w:val="22"/>
                <w:lang w:val="en-GB"/>
              </w:rPr>
            </w:pPr>
          </w:p>
          <w:p w14:paraId="7B4D7C35" w14:textId="60CB85E6" w:rsidR="00130747" w:rsidRPr="00BD3053" w:rsidRDefault="63C650CE" w:rsidP="3D21FA1F">
            <w:pPr>
              <w:tabs>
                <w:tab w:val="left" w:pos="533"/>
                <w:tab w:val="left" w:pos="1062"/>
                <w:tab w:val="left" w:pos="1667"/>
                <w:tab w:val="left" w:pos="2272"/>
                <w:tab w:val="left" w:pos="2570"/>
                <w:tab w:val="left" w:pos="3175"/>
              </w:tabs>
              <w:suppressAutoHyphens/>
              <w:ind w:left="533" w:hanging="533"/>
              <w:rPr>
                <w:rFonts w:ascii="Calibri" w:hAnsi="Calibri" w:cs="Arial"/>
                <w:sz w:val="22"/>
                <w:szCs w:val="22"/>
                <w:lang w:val="en-GB"/>
              </w:rPr>
            </w:pPr>
            <w:r w:rsidRPr="3D21FA1F">
              <w:rPr>
                <w:rFonts w:ascii="Calibri" w:hAnsi="Calibri" w:cs="Arial"/>
                <w:b/>
                <w:bCs/>
                <w:sz w:val="22"/>
                <w:szCs w:val="22"/>
                <w:lang w:val="en-GB"/>
              </w:rPr>
              <w:t>1</w:t>
            </w:r>
            <w:r w:rsidR="380D4218" w:rsidRPr="3D21FA1F">
              <w:rPr>
                <w:rFonts w:ascii="Calibri" w:hAnsi="Calibri" w:cs="Arial"/>
                <w:b/>
                <w:bCs/>
                <w:sz w:val="22"/>
                <w:szCs w:val="22"/>
                <w:lang w:val="en-GB"/>
              </w:rPr>
              <w:t>6</w:t>
            </w:r>
            <w:r w:rsidRPr="3D21FA1F">
              <w:rPr>
                <w:rFonts w:ascii="Calibri" w:hAnsi="Calibri" w:cs="Arial"/>
                <w:b/>
                <w:bCs/>
                <w:sz w:val="22"/>
                <w:szCs w:val="22"/>
                <w:lang w:val="en-GB"/>
              </w:rPr>
              <w:t>.3</w:t>
            </w:r>
            <w:r w:rsidR="00130747">
              <w:tab/>
            </w:r>
            <w:r w:rsidRPr="3D21FA1F">
              <w:rPr>
                <w:rFonts w:ascii="Calibri" w:hAnsi="Calibri" w:cs="Arial"/>
                <w:sz w:val="22"/>
                <w:szCs w:val="22"/>
                <w:lang w:val="en-GB"/>
              </w:rPr>
              <w:t>No Bid may be modified after the deadline for submission of Bids.</w:t>
            </w:r>
          </w:p>
          <w:p w14:paraId="66A2E9D3" w14:textId="77777777" w:rsidR="00130747" w:rsidRPr="00BD3053" w:rsidRDefault="00130747" w:rsidP="3D21FA1F">
            <w:pPr>
              <w:tabs>
                <w:tab w:val="left" w:pos="533"/>
                <w:tab w:val="left" w:pos="1062"/>
                <w:tab w:val="left" w:pos="1667"/>
                <w:tab w:val="left" w:pos="2272"/>
                <w:tab w:val="left" w:pos="2570"/>
                <w:tab w:val="left" w:pos="3175"/>
              </w:tabs>
              <w:suppressAutoHyphens/>
              <w:rPr>
                <w:rFonts w:ascii="Calibri" w:hAnsi="Calibri" w:cs="Arial"/>
                <w:sz w:val="22"/>
                <w:szCs w:val="22"/>
                <w:lang w:val="en-GB"/>
              </w:rPr>
            </w:pPr>
          </w:p>
          <w:p w14:paraId="12F12523" w14:textId="47170158" w:rsidR="00130747" w:rsidRPr="00BD3053" w:rsidRDefault="63C650CE" w:rsidP="3D21FA1F">
            <w:pPr>
              <w:tabs>
                <w:tab w:val="left" w:pos="533"/>
                <w:tab w:val="left" w:pos="1062"/>
                <w:tab w:val="left" w:pos="1667"/>
                <w:tab w:val="left" w:pos="2272"/>
                <w:tab w:val="left" w:pos="2570"/>
                <w:tab w:val="left" w:pos="3175"/>
              </w:tabs>
              <w:suppressAutoHyphens/>
              <w:ind w:left="533" w:hanging="533"/>
              <w:rPr>
                <w:rFonts w:ascii="Calibri" w:hAnsi="Calibri" w:cs="Arial"/>
                <w:sz w:val="22"/>
                <w:szCs w:val="22"/>
                <w:lang w:val="en-GB"/>
              </w:rPr>
            </w:pPr>
            <w:r w:rsidRPr="3D21FA1F">
              <w:rPr>
                <w:rFonts w:ascii="Calibri" w:hAnsi="Calibri" w:cs="Arial"/>
                <w:b/>
                <w:bCs/>
                <w:sz w:val="22"/>
                <w:szCs w:val="22"/>
                <w:lang w:val="en-GB"/>
              </w:rPr>
              <w:t>1</w:t>
            </w:r>
            <w:r w:rsidR="3268F7F2" w:rsidRPr="3D21FA1F">
              <w:rPr>
                <w:rFonts w:ascii="Calibri" w:hAnsi="Calibri" w:cs="Arial"/>
                <w:b/>
                <w:bCs/>
                <w:sz w:val="22"/>
                <w:szCs w:val="22"/>
                <w:lang w:val="en-GB"/>
              </w:rPr>
              <w:t>6</w:t>
            </w:r>
            <w:r w:rsidRPr="3D21FA1F">
              <w:rPr>
                <w:rFonts w:ascii="Calibri" w:hAnsi="Calibri" w:cs="Arial"/>
                <w:b/>
                <w:bCs/>
                <w:sz w:val="22"/>
                <w:szCs w:val="22"/>
                <w:lang w:val="en-GB"/>
              </w:rPr>
              <w:t>.4</w:t>
            </w:r>
            <w:r w:rsidR="00130747">
              <w:tab/>
            </w:r>
            <w:r w:rsidRPr="3D21FA1F">
              <w:rPr>
                <w:rFonts w:ascii="Calibri" w:hAnsi="Calibri" w:cs="Arial"/>
                <w:sz w:val="22"/>
                <w:szCs w:val="22"/>
                <w:lang w:val="en-GB"/>
              </w:rPr>
              <w:t>Withdrawal of a Bid between the deadline for submission of bids and the expiration of the period of Bid validity specified in the Bidding Data or as extended pursuant to Sub-Clause 12 will result in the bidder being disqualified from future bidding for a period of one year.</w:t>
            </w:r>
          </w:p>
          <w:p w14:paraId="482A6F41" w14:textId="77777777" w:rsidR="00130747" w:rsidRPr="00BD3053" w:rsidRDefault="00130747" w:rsidP="3D21FA1F">
            <w:pPr>
              <w:tabs>
                <w:tab w:val="left" w:pos="533"/>
                <w:tab w:val="left" w:pos="1062"/>
                <w:tab w:val="left" w:pos="1667"/>
                <w:tab w:val="left" w:pos="2272"/>
                <w:tab w:val="left" w:pos="2570"/>
                <w:tab w:val="left" w:pos="3175"/>
              </w:tabs>
              <w:suppressAutoHyphens/>
              <w:rPr>
                <w:rFonts w:ascii="Calibri" w:hAnsi="Calibri" w:cs="Arial"/>
                <w:sz w:val="22"/>
                <w:szCs w:val="22"/>
                <w:lang w:val="en-GB"/>
              </w:rPr>
            </w:pPr>
          </w:p>
          <w:p w14:paraId="36AF18BC" w14:textId="4FA1AC28" w:rsidR="00130747" w:rsidRPr="00BD3053" w:rsidRDefault="2EE3E3B6" w:rsidP="3D21FA1F">
            <w:pPr>
              <w:tabs>
                <w:tab w:val="left" w:pos="533"/>
                <w:tab w:val="left" w:pos="1062"/>
                <w:tab w:val="left" w:pos="1667"/>
                <w:tab w:val="left" w:pos="2272"/>
                <w:tab w:val="left" w:pos="2570"/>
                <w:tab w:val="left" w:pos="3175"/>
              </w:tabs>
              <w:suppressAutoHyphens/>
              <w:rPr>
                <w:rFonts w:ascii="Calibri" w:hAnsi="Calibri" w:cs="Arial"/>
                <w:sz w:val="22"/>
                <w:szCs w:val="22"/>
                <w:lang w:val="en-GB"/>
              </w:rPr>
            </w:pPr>
            <w:r w:rsidRPr="3D21FA1F">
              <w:rPr>
                <w:rFonts w:ascii="Calibri" w:hAnsi="Calibri" w:cs="Arial"/>
                <w:b/>
                <w:bCs/>
                <w:sz w:val="22"/>
                <w:szCs w:val="22"/>
                <w:lang w:val="en-GB"/>
              </w:rPr>
              <w:t>17.5</w:t>
            </w:r>
            <w:r w:rsidRPr="3D21FA1F">
              <w:rPr>
                <w:rFonts w:ascii="Calibri" w:hAnsi="Calibri" w:cs="Arial"/>
                <w:sz w:val="22"/>
                <w:szCs w:val="22"/>
                <w:lang w:val="en-GB"/>
              </w:rPr>
              <w:t xml:space="preserve"> </w:t>
            </w:r>
            <w:r w:rsidR="63C650CE" w:rsidRPr="3D21FA1F">
              <w:rPr>
                <w:rFonts w:ascii="Calibri" w:hAnsi="Calibri" w:cs="Arial"/>
                <w:sz w:val="22"/>
                <w:szCs w:val="22"/>
                <w:lang w:val="en-GB"/>
              </w:rPr>
              <w:t xml:space="preserve">Bidders may offer discounts, or otherwise modify the prices of their </w:t>
            </w:r>
            <w:r w:rsidR="34E86DE9" w:rsidRPr="3D21FA1F">
              <w:rPr>
                <w:rFonts w:ascii="Calibri" w:hAnsi="Calibri" w:cs="Arial"/>
                <w:sz w:val="22"/>
                <w:szCs w:val="22"/>
                <w:lang w:val="en-GB"/>
              </w:rPr>
              <w:t xml:space="preserve">  b</w:t>
            </w:r>
            <w:r w:rsidR="63C650CE" w:rsidRPr="3D21FA1F">
              <w:rPr>
                <w:rFonts w:ascii="Calibri" w:hAnsi="Calibri" w:cs="Arial"/>
                <w:sz w:val="22"/>
                <w:szCs w:val="22"/>
                <w:lang w:val="en-GB"/>
              </w:rPr>
              <w:t xml:space="preserve">ids </w:t>
            </w:r>
            <w:r w:rsidR="4953B02E" w:rsidRPr="3D21FA1F">
              <w:rPr>
                <w:rFonts w:ascii="Calibri" w:hAnsi="Calibri" w:cs="Arial"/>
                <w:sz w:val="22"/>
                <w:szCs w:val="22"/>
                <w:lang w:val="en-GB"/>
              </w:rPr>
              <w:t xml:space="preserve">  </w:t>
            </w:r>
            <w:r w:rsidR="63C650CE" w:rsidRPr="3D21FA1F">
              <w:rPr>
                <w:rFonts w:ascii="Calibri" w:hAnsi="Calibri" w:cs="Arial"/>
                <w:sz w:val="22"/>
                <w:szCs w:val="22"/>
                <w:lang w:val="en-GB"/>
              </w:rPr>
              <w:t>by</w:t>
            </w:r>
            <w:r w:rsidR="7D2DCA8B" w:rsidRPr="3D21FA1F">
              <w:rPr>
                <w:rFonts w:ascii="Calibri" w:hAnsi="Calibri" w:cs="Arial"/>
                <w:sz w:val="22"/>
                <w:szCs w:val="22"/>
                <w:lang w:val="en-GB"/>
              </w:rPr>
              <w:t xml:space="preserve"> </w:t>
            </w:r>
            <w:r w:rsidR="63C650CE" w:rsidRPr="3D21FA1F">
              <w:rPr>
                <w:rFonts w:ascii="Calibri" w:hAnsi="Calibri" w:cs="Arial"/>
                <w:sz w:val="22"/>
                <w:szCs w:val="22"/>
                <w:lang w:val="en-GB"/>
              </w:rPr>
              <w:t>submitting Bid modifications in accordance with this clause, or included in</w:t>
            </w:r>
            <w:r w:rsidR="7D2DCA8B" w:rsidRPr="3D21FA1F">
              <w:rPr>
                <w:rFonts w:ascii="Calibri" w:hAnsi="Calibri" w:cs="Arial"/>
                <w:sz w:val="22"/>
                <w:szCs w:val="22"/>
                <w:lang w:val="en-GB"/>
              </w:rPr>
              <w:t xml:space="preserve"> </w:t>
            </w:r>
            <w:r w:rsidR="63C650CE" w:rsidRPr="3D21FA1F">
              <w:rPr>
                <w:rFonts w:ascii="Calibri" w:hAnsi="Calibri" w:cs="Arial"/>
                <w:sz w:val="22"/>
                <w:szCs w:val="22"/>
                <w:lang w:val="en-GB"/>
              </w:rPr>
              <w:t>the original Bid submission.</w:t>
            </w:r>
          </w:p>
          <w:p w14:paraId="1EFAEBA7" w14:textId="226C7AC8" w:rsidR="00503AA5" w:rsidRPr="00BD3053" w:rsidRDefault="00503AA5" w:rsidP="3D21FA1F">
            <w:pPr>
              <w:tabs>
                <w:tab w:val="left" w:pos="533"/>
                <w:tab w:val="left" w:pos="1062"/>
                <w:tab w:val="left" w:pos="1667"/>
                <w:tab w:val="left" w:pos="2272"/>
                <w:tab w:val="left" w:pos="2570"/>
                <w:tab w:val="left" w:pos="3175"/>
              </w:tabs>
              <w:suppressAutoHyphens/>
              <w:ind w:left="360"/>
              <w:rPr>
                <w:rFonts w:ascii="Calibri" w:hAnsi="Calibri" w:cs="Arial"/>
                <w:sz w:val="22"/>
                <w:szCs w:val="22"/>
                <w:lang w:val="en-GB"/>
              </w:rPr>
            </w:pPr>
          </w:p>
        </w:tc>
      </w:tr>
      <w:tr w:rsidR="00130747" w:rsidRPr="00BD3053" w14:paraId="251060E6" w14:textId="77777777" w:rsidTr="3D21FA1F">
        <w:tblPrEx>
          <w:tblCellMar>
            <w:left w:w="108" w:type="dxa"/>
            <w:right w:w="108" w:type="dxa"/>
          </w:tblCellMar>
        </w:tblPrEx>
        <w:trPr>
          <w:gridAfter w:val="1"/>
          <w:wAfter w:w="313" w:type="dxa"/>
        </w:trPr>
        <w:tc>
          <w:tcPr>
            <w:tcW w:w="2160" w:type="dxa"/>
          </w:tcPr>
          <w:p w14:paraId="7CE0E433" w14:textId="71218BF5" w:rsidR="00130747" w:rsidRPr="00BD3053" w:rsidRDefault="00130747" w:rsidP="007A7198">
            <w:pPr>
              <w:pStyle w:val="ListParagraph"/>
              <w:numPr>
                <w:ilvl w:val="0"/>
                <w:numId w:val="2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Bid Opening</w:t>
            </w:r>
          </w:p>
        </w:tc>
        <w:tc>
          <w:tcPr>
            <w:tcW w:w="7488" w:type="dxa"/>
          </w:tcPr>
          <w:p w14:paraId="5A9F731C" w14:textId="20CD2232" w:rsidR="00130747" w:rsidRPr="00BD3053" w:rsidRDefault="63C650CE" w:rsidP="3D21FA1F">
            <w:pPr>
              <w:tabs>
                <w:tab w:val="left" w:pos="533"/>
                <w:tab w:val="left" w:pos="1062"/>
                <w:tab w:val="left" w:pos="1667"/>
                <w:tab w:val="left" w:pos="2272"/>
                <w:tab w:val="left" w:pos="2570"/>
                <w:tab w:val="left" w:pos="3175"/>
              </w:tabs>
              <w:suppressAutoHyphens/>
              <w:ind w:left="533" w:hanging="533"/>
              <w:rPr>
                <w:rFonts w:ascii="Calibri" w:hAnsi="Calibri" w:cs="Arial"/>
                <w:sz w:val="22"/>
                <w:szCs w:val="22"/>
                <w:lang w:val="en-GB"/>
              </w:rPr>
            </w:pPr>
            <w:r w:rsidRPr="3D21FA1F">
              <w:rPr>
                <w:rFonts w:ascii="Calibri" w:hAnsi="Calibri" w:cs="Arial"/>
                <w:b/>
                <w:bCs/>
                <w:sz w:val="22"/>
                <w:szCs w:val="22"/>
                <w:lang w:val="en-GB"/>
              </w:rPr>
              <w:t>1</w:t>
            </w:r>
            <w:r w:rsidR="341278F2" w:rsidRPr="3D21FA1F">
              <w:rPr>
                <w:rFonts w:ascii="Calibri" w:hAnsi="Calibri" w:cs="Arial"/>
                <w:b/>
                <w:bCs/>
                <w:sz w:val="22"/>
                <w:szCs w:val="22"/>
                <w:lang w:val="en-GB"/>
              </w:rPr>
              <w:t>7</w:t>
            </w:r>
            <w:r w:rsidRPr="3D21FA1F">
              <w:rPr>
                <w:rFonts w:ascii="Calibri" w:hAnsi="Calibri" w:cs="Arial"/>
                <w:b/>
                <w:bCs/>
                <w:sz w:val="22"/>
                <w:szCs w:val="22"/>
                <w:lang w:val="en-GB"/>
              </w:rPr>
              <w:t>.1</w:t>
            </w:r>
            <w:r w:rsidR="00130747">
              <w:tab/>
            </w:r>
            <w:r w:rsidRPr="3D21FA1F">
              <w:rPr>
                <w:rFonts w:ascii="Calibri" w:hAnsi="Calibri" w:cs="Arial"/>
                <w:sz w:val="22"/>
                <w:szCs w:val="22"/>
                <w:lang w:val="en-GB"/>
              </w:rPr>
              <w:t xml:space="preserve">The </w:t>
            </w:r>
            <w:r w:rsidR="4236A0F2" w:rsidRPr="3D21FA1F">
              <w:rPr>
                <w:rFonts w:ascii="Calibri" w:hAnsi="Calibri" w:cs="Arial"/>
                <w:sz w:val="22"/>
                <w:szCs w:val="22"/>
                <w:lang w:val="en-GB"/>
              </w:rPr>
              <w:t>DRC</w:t>
            </w:r>
            <w:r w:rsidRPr="3D21FA1F">
              <w:rPr>
                <w:rFonts w:ascii="Calibri" w:hAnsi="Calibri" w:cs="Arial"/>
                <w:sz w:val="22"/>
                <w:szCs w:val="22"/>
                <w:lang w:val="en-GB"/>
              </w:rPr>
              <w:t xml:space="preserve"> will open the bids, including modifications in the presence of the bidders' representatives who choose to attend at the time and in the place specified in the Bidding Data.  The bidders' names, the Bid prices, the total amount of each Bid, any discounts, and bid modifications and withdrawals will be announced by the </w:t>
            </w:r>
            <w:r w:rsidR="4236A0F2" w:rsidRPr="3D21FA1F">
              <w:rPr>
                <w:rFonts w:ascii="Calibri" w:hAnsi="Calibri" w:cs="Arial"/>
                <w:sz w:val="22"/>
                <w:szCs w:val="22"/>
                <w:lang w:val="en-GB"/>
              </w:rPr>
              <w:t>DRC</w:t>
            </w:r>
            <w:r w:rsidRPr="3D21FA1F">
              <w:rPr>
                <w:rFonts w:ascii="Calibri" w:hAnsi="Calibri" w:cs="Arial"/>
                <w:sz w:val="22"/>
                <w:szCs w:val="22"/>
                <w:lang w:val="en-GB"/>
              </w:rPr>
              <w:t xml:space="preserve"> at the opening.  </w:t>
            </w:r>
          </w:p>
          <w:p w14:paraId="320FD94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590854F" w14:textId="77777777" w:rsidTr="3D21FA1F">
        <w:tblPrEx>
          <w:tblCellMar>
            <w:left w:w="108" w:type="dxa"/>
            <w:right w:w="108" w:type="dxa"/>
          </w:tblCellMar>
        </w:tblPrEx>
        <w:trPr>
          <w:gridAfter w:val="1"/>
          <w:wAfter w:w="313" w:type="dxa"/>
        </w:trPr>
        <w:tc>
          <w:tcPr>
            <w:tcW w:w="2160" w:type="dxa"/>
          </w:tcPr>
          <w:p w14:paraId="0062300D" w14:textId="76758E59" w:rsidR="00130747" w:rsidRPr="00BD3053" w:rsidRDefault="00130747" w:rsidP="007A7198">
            <w:pPr>
              <w:pStyle w:val="ListParagraph"/>
              <w:numPr>
                <w:ilvl w:val="0"/>
                <w:numId w:val="26"/>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Process to Be Confidential</w:t>
            </w:r>
          </w:p>
        </w:tc>
        <w:tc>
          <w:tcPr>
            <w:tcW w:w="7488" w:type="dxa"/>
          </w:tcPr>
          <w:p w14:paraId="51DA03B1" w14:textId="07CA2D5D" w:rsidR="00130747" w:rsidRPr="00BD3053" w:rsidRDefault="63C650CE" w:rsidP="3D21FA1F">
            <w:pPr>
              <w:tabs>
                <w:tab w:val="left" w:pos="533"/>
                <w:tab w:val="left" w:pos="1062"/>
                <w:tab w:val="left" w:pos="1667"/>
                <w:tab w:val="left" w:pos="2272"/>
                <w:tab w:val="left" w:pos="2570"/>
                <w:tab w:val="left" w:pos="3175"/>
              </w:tabs>
              <w:suppressAutoHyphens/>
              <w:ind w:left="533" w:hanging="533"/>
              <w:rPr>
                <w:rFonts w:ascii="Calibri" w:hAnsi="Calibri" w:cs="Arial"/>
                <w:sz w:val="22"/>
                <w:szCs w:val="22"/>
                <w:lang w:val="en-GB"/>
              </w:rPr>
            </w:pPr>
            <w:r w:rsidRPr="3D21FA1F">
              <w:rPr>
                <w:rFonts w:ascii="Calibri" w:hAnsi="Calibri" w:cs="Arial"/>
                <w:b/>
                <w:bCs/>
                <w:sz w:val="22"/>
                <w:szCs w:val="22"/>
                <w:lang w:val="en-GB"/>
              </w:rPr>
              <w:t>1</w:t>
            </w:r>
            <w:r w:rsidR="52F7F601" w:rsidRPr="3D21FA1F">
              <w:rPr>
                <w:rFonts w:ascii="Calibri" w:hAnsi="Calibri" w:cs="Arial"/>
                <w:b/>
                <w:bCs/>
                <w:sz w:val="22"/>
                <w:szCs w:val="22"/>
                <w:lang w:val="en-GB"/>
              </w:rPr>
              <w:t>8</w:t>
            </w:r>
            <w:r w:rsidRPr="3D21FA1F">
              <w:rPr>
                <w:rFonts w:ascii="Calibri" w:hAnsi="Calibri" w:cs="Arial"/>
                <w:b/>
                <w:bCs/>
                <w:sz w:val="22"/>
                <w:szCs w:val="22"/>
                <w:lang w:val="en-GB"/>
              </w:rPr>
              <w:t>.1</w:t>
            </w:r>
            <w:r w:rsidR="00130747">
              <w:tab/>
            </w:r>
            <w:r w:rsidRPr="3D21FA1F">
              <w:rPr>
                <w:rFonts w:ascii="Calibri" w:hAnsi="Calibri" w:cs="Arial"/>
                <w:sz w:val="22"/>
                <w:szCs w:val="22"/>
                <w:lang w:val="en-GB"/>
              </w:rPr>
              <w:t>Information relating to the examination, clarification, evaluation, and comparison of bids and recommendations for the award of a contract shall not be disclosed until the award t</w:t>
            </w:r>
            <w:r w:rsidR="7D2DCA8B" w:rsidRPr="3D21FA1F">
              <w:rPr>
                <w:rFonts w:ascii="Calibri" w:hAnsi="Calibri" w:cs="Arial"/>
                <w:sz w:val="22"/>
                <w:szCs w:val="22"/>
                <w:lang w:val="en-GB"/>
              </w:rPr>
              <w:t>o the successful Bidder is</w:t>
            </w:r>
            <w:r w:rsidRPr="3D21FA1F">
              <w:rPr>
                <w:rFonts w:ascii="Calibri" w:hAnsi="Calibri" w:cs="Arial"/>
                <w:sz w:val="22"/>
                <w:szCs w:val="22"/>
                <w:lang w:val="en-GB"/>
              </w:rPr>
              <w:t xml:space="preserve"> announced. </w:t>
            </w:r>
          </w:p>
          <w:p w14:paraId="33CC7425" w14:textId="77777777" w:rsidR="00537A17" w:rsidRPr="00BD3053" w:rsidRDefault="00537A17"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4043C3EC" w14:textId="77777777" w:rsidTr="3D21FA1F">
        <w:tblPrEx>
          <w:tblCellMar>
            <w:left w:w="108" w:type="dxa"/>
            <w:right w:w="108" w:type="dxa"/>
          </w:tblCellMar>
        </w:tblPrEx>
        <w:trPr>
          <w:gridAfter w:val="1"/>
          <w:wAfter w:w="313" w:type="dxa"/>
        </w:trPr>
        <w:tc>
          <w:tcPr>
            <w:tcW w:w="2160" w:type="dxa"/>
          </w:tcPr>
          <w:p w14:paraId="545707AE" w14:textId="7E4789C4" w:rsidR="00130747" w:rsidRPr="00BD3053" w:rsidRDefault="00130747" w:rsidP="007A7198">
            <w:pPr>
              <w:pStyle w:val="ListParagraph"/>
              <w:numPr>
                <w:ilvl w:val="0"/>
                <w:numId w:val="26"/>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Clarification of Bids</w:t>
            </w:r>
          </w:p>
        </w:tc>
        <w:tc>
          <w:tcPr>
            <w:tcW w:w="7488" w:type="dxa"/>
          </w:tcPr>
          <w:p w14:paraId="29CE9234" w14:textId="18604EE2" w:rsidR="00130747" w:rsidRPr="00BD3053" w:rsidRDefault="000C8FDE" w:rsidP="3D21FA1F">
            <w:pPr>
              <w:tabs>
                <w:tab w:val="left" w:pos="533"/>
                <w:tab w:val="left" w:pos="1062"/>
                <w:tab w:val="left" w:pos="1667"/>
                <w:tab w:val="left" w:pos="2272"/>
                <w:tab w:val="left" w:pos="2570"/>
                <w:tab w:val="left" w:pos="3175"/>
              </w:tabs>
              <w:suppressAutoHyphens/>
              <w:ind w:left="533" w:hanging="533"/>
              <w:rPr>
                <w:rFonts w:ascii="Calibri" w:hAnsi="Calibri" w:cs="Arial"/>
                <w:sz w:val="22"/>
                <w:szCs w:val="22"/>
                <w:lang w:val="en-GB"/>
              </w:rPr>
            </w:pPr>
            <w:r w:rsidRPr="3D21FA1F">
              <w:rPr>
                <w:rFonts w:ascii="Calibri" w:hAnsi="Calibri" w:cs="Arial"/>
                <w:b/>
                <w:bCs/>
                <w:sz w:val="22"/>
                <w:szCs w:val="22"/>
                <w:lang w:val="en-GB"/>
              </w:rPr>
              <w:t>19</w:t>
            </w:r>
            <w:r w:rsidR="63C650CE" w:rsidRPr="3D21FA1F">
              <w:rPr>
                <w:rFonts w:ascii="Calibri" w:hAnsi="Calibri" w:cs="Arial"/>
                <w:b/>
                <w:bCs/>
                <w:sz w:val="22"/>
                <w:szCs w:val="22"/>
                <w:lang w:val="en-GB"/>
              </w:rPr>
              <w:t>.1</w:t>
            </w:r>
            <w:r w:rsidR="00130747">
              <w:tab/>
            </w:r>
            <w:r w:rsidR="63C650CE" w:rsidRPr="3D21FA1F">
              <w:rPr>
                <w:rFonts w:ascii="Calibri" w:hAnsi="Calibri" w:cs="Arial"/>
                <w:sz w:val="22"/>
                <w:szCs w:val="22"/>
                <w:lang w:val="en-GB"/>
              </w:rPr>
              <w:t xml:space="preserve">To assist in the examination, evaluation, and comparison of bids, the </w:t>
            </w:r>
            <w:r w:rsidR="4236A0F2" w:rsidRPr="3D21FA1F">
              <w:rPr>
                <w:rFonts w:ascii="Calibri" w:hAnsi="Calibri" w:cs="Arial"/>
                <w:sz w:val="22"/>
                <w:szCs w:val="22"/>
                <w:lang w:val="en-GB"/>
              </w:rPr>
              <w:t>DRC</w:t>
            </w:r>
            <w:r w:rsidR="63C650CE" w:rsidRPr="3D21FA1F">
              <w:rPr>
                <w:rFonts w:ascii="Calibri" w:hAnsi="Calibri" w:cs="Arial"/>
                <w:sz w:val="22"/>
                <w:szCs w:val="22"/>
                <w:lang w:val="en-GB"/>
              </w:rPr>
              <w:t xml:space="preserve"> may, at the </w:t>
            </w:r>
            <w:r w:rsidR="4236A0F2" w:rsidRPr="3D21FA1F">
              <w:rPr>
                <w:rFonts w:ascii="Calibri" w:hAnsi="Calibri" w:cs="Arial"/>
                <w:sz w:val="22"/>
                <w:szCs w:val="22"/>
                <w:lang w:val="en-GB"/>
              </w:rPr>
              <w:t>DRC</w:t>
            </w:r>
            <w:r w:rsidR="63C650CE" w:rsidRPr="3D21FA1F">
              <w:rPr>
                <w:rFonts w:ascii="Calibri" w:hAnsi="Calibri" w:cs="Arial"/>
                <w:sz w:val="22"/>
                <w:szCs w:val="22"/>
                <w:lang w:val="en-GB"/>
              </w:rPr>
              <w:t xml:space="preserve">'s discretion, ask any Bidder for clarification of the Bidder's Bid.  The request for clarification and the response shall be in writing or by cable, telex, or facsimile, but no change in the price or substance of the Bid shall be sought, offered, or permitted except as required to confirm the correction of arithmetic errors discovered by the </w:t>
            </w:r>
            <w:r w:rsidR="4236A0F2" w:rsidRPr="3D21FA1F">
              <w:rPr>
                <w:rFonts w:ascii="Calibri" w:hAnsi="Calibri" w:cs="Arial"/>
                <w:sz w:val="22"/>
                <w:szCs w:val="22"/>
                <w:lang w:val="en-GB"/>
              </w:rPr>
              <w:t>DRC</w:t>
            </w:r>
            <w:r w:rsidR="63C650CE" w:rsidRPr="3D21FA1F">
              <w:rPr>
                <w:rFonts w:ascii="Calibri" w:hAnsi="Calibri" w:cs="Arial"/>
                <w:sz w:val="22"/>
                <w:szCs w:val="22"/>
                <w:lang w:val="en-GB"/>
              </w:rPr>
              <w:t xml:space="preserve"> in the evaluation of the bids in accordance with</w:t>
            </w:r>
            <w:r w:rsidR="7D2DCA8B" w:rsidRPr="3D21FA1F">
              <w:rPr>
                <w:rFonts w:ascii="Calibri" w:hAnsi="Calibri" w:cs="Arial"/>
                <w:sz w:val="22"/>
                <w:szCs w:val="22"/>
                <w:lang w:val="en-GB"/>
              </w:rPr>
              <w:t xml:space="preserve"> Cl.</w:t>
            </w:r>
            <w:r w:rsidR="63C650CE" w:rsidRPr="3D21FA1F">
              <w:rPr>
                <w:rFonts w:ascii="Calibri" w:hAnsi="Calibri" w:cs="Arial"/>
                <w:sz w:val="22"/>
                <w:szCs w:val="22"/>
                <w:lang w:val="en-GB"/>
              </w:rPr>
              <w:t> 23.2.</w:t>
            </w:r>
          </w:p>
          <w:p w14:paraId="74CB8F42" w14:textId="77777777" w:rsidR="00551ED0" w:rsidRPr="00BD3053" w:rsidRDefault="00551ED0"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7F7EEEAB" w14:textId="77777777" w:rsidTr="3D21FA1F">
        <w:tblPrEx>
          <w:tblCellMar>
            <w:left w:w="108" w:type="dxa"/>
            <w:right w:w="108" w:type="dxa"/>
          </w:tblCellMar>
        </w:tblPrEx>
        <w:trPr>
          <w:gridAfter w:val="1"/>
          <w:wAfter w:w="313" w:type="dxa"/>
        </w:trPr>
        <w:tc>
          <w:tcPr>
            <w:tcW w:w="2160" w:type="dxa"/>
          </w:tcPr>
          <w:p w14:paraId="02C012C6" w14:textId="4F14B8CD" w:rsidR="00130747" w:rsidRPr="00BD3053" w:rsidRDefault="00130747" w:rsidP="007A7198">
            <w:pPr>
              <w:pStyle w:val="BodyText"/>
              <w:numPr>
                <w:ilvl w:val="0"/>
                <w:numId w:val="26"/>
              </w:numPr>
              <w:rPr>
                <w:rFonts w:ascii="Calibri" w:hAnsi="Calibri" w:cs="Arial"/>
                <w:sz w:val="22"/>
                <w:szCs w:val="22"/>
                <w:lang w:val="en-GB"/>
              </w:rPr>
            </w:pPr>
            <w:r w:rsidRPr="00BD3053">
              <w:rPr>
                <w:rFonts w:ascii="Calibri" w:hAnsi="Calibri" w:cs="Arial"/>
                <w:sz w:val="22"/>
                <w:szCs w:val="22"/>
                <w:lang w:val="en-GB"/>
              </w:rPr>
              <w:t xml:space="preserve">Examination of Bids and </w:t>
            </w:r>
            <w:r w:rsidRPr="00BD3053">
              <w:rPr>
                <w:rFonts w:ascii="Calibri" w:hAnsi="Calibri" w:cs="Arial"/>
                <w:sz w:val="22"/>
                <w:szCs w:val="22"/>
                <w:lang w:val="en-GB"/>
              </w:rPr>
              <w:lastRenderedPageBreak/>
              <w:t>Determina</w:t>
            </w:r>
            <w:r w:rsidRPr="00BD3053">
              <w:rPr>
                <w:rFonts w:ascii="Calibri" w:hAnsi="Calibri" w:cs="Arial"/>
                <w:sz w:val="22"/>
                <w:szCs w:val="22"/>
                <w:lang w:val="en-GB"/>
              </w:rPr>
              <w:softHyphen/>
              <w:t>tion of Responsive</w:t>
            </w:r>
            <w:r w:rsidRPr="00BD3053">
              <w:rPr>
                <w:rFonts w:ascii="Calibri" w:hAnsi="Calibri" w:cs="Arial"/>
                <w:sz w:val="22"/>
                <w:szCs w:val="22"/>
                <w:lang w:val="en-GB"/>
              </w:rPr>
              <w:softHyphen/>
              <w:t>ness</w:t>
            </w:r>
          </w:p>
        </w:tc>
        <w:tc>
          <w:tcPr>
            <w:tcW w:w="7488" w:type="dxa"/>
          </w:tcPr>
          <w:p w14:paraId="1D9CE7D6" w14:textId="2AC1BFBC" w:rsidR="00130747" w:rsidRPr="00BD3053" w:rsidRDefault="63C650CE" w:rsidP="3D21FA1F">
            <w:pPr>
              <w:tabs>
                <w:tab w:val="left" w:pos="533"/>
                <w:tab w:val="left" w:pos="1062"/>
                <w:tab w:val="left" w:pos="1667"/>
                <w:tab w:val="left" w:pos="2272"/>
                <w:tab w:val="left" w:pos="2570"/>
                <w:tab w:val="left" w:pos="3175"/>
              </w:tabs>
              <w:spacing w:line="259" w:lineRule="auto"/>
              <w:ind w:left="533" w:hanging="533"/>
              <w:rPr>
                <w:rFonts w:ascii="Calibri" w:hAnsi="Calibri" w:cs="Arial"/>
                <w:sz w:val="22"/>
                <w:szCs w:val="22"/>
                <w:lang w:val="en-GB"/>
              </w:rPr>
            </w:pPr>
            <w:r w:rsidRPr="3D21FA1F">
              <w:rPr>
                <w:rFonts w:ascii="Calibri" w:hAnsi="Calibri" w:cs="Arial"/>
                <w:b/>
                <w:bCs/>
                <w:sz w:val="22"/>
                <w:szCs w:val="22"/>
                <w:lang w:val="en-GB"/>
              </w:rPr>
              <w:lastRenderedPageBreak/>
              <w:t>2</w:t>
            </w:r>
            <w:r w:rsidR="4525849A" w:rsidRPr="3D21FA1F">
              <w:rPr>
                <w:rFonts w:ascii="Calibri" w:hAnsi="Calibri" w:cs="Arial"/>
                <w:b/>
                <w:bCs/>
                <w:sz w:val="22"/>
                <w:szCs w:val="22"/>
                <w:lang w:val="en-GB"/>
              </w:rPr>
              <w:t>0</w:t>
            </w:r>
            <w:r w:rsidRPr="3D21FA1F">
              <w:rPr>
                <w:rFonts w:ascii="Calibri" w:hAnsi="Calibri" w:cs="Arial"/>
                <w:b/>
                <w:bCs/>
                <w:sz w:val="22"/>
                <w:szCs w:val="22"/>
                <w:lang w:val="en-GB"/>
              </w:rPr>
              <w:t>.1</w:t>
            </w:r>
            <w:r w:rsidR="00130747">
              <w:tab/>
            </w:r>
            <w:r w:rsidRPr="3D21FA1F">
              <w:rPr>
                <w:rFonts w:ascii="Calibri" w:hAnsi="Calibri" w:cs="Arial"/>
                <w:sz w:val="22"/>
                <w:szCs w:val="22"/>
                <w:lang w:val="en-GB"/>
              </w:rPr>
              <w:t xml:space="preserve">Prior to the detailed evaluation of bids, the </w:t>
            </w:r>
            <w:r w:rsidR="4236A0F2" w:rsidRPr="3D21FA1F">
              <w:rPr>
                <w:rFonts w:ascii="Calibri" w:hAnsi="Calibri" w:cs="Arial"/>
                <w:sz w:val="22"/>
                <w:szCs w:val="22"/>
                <w:lang w:val="en-GB"/>
              </w:rPr>
              <w:t>DRC</w:t>
            </w:r>
            <w:r w:rsidRPr="3D21FA1F">
              <w:rPr>
                <w:rFonts w:ascii="Calibri" w:hAnsi="Calibri" w:cs="Arial"/>
                <w:sz w:val="22"/>
                <w:szCs w:val="22"/>
                <w:lang w:val="en-GB"/>
              </w:rPr>
              <w:t xml:space="preserve"> will determine whether each Bid is substantially responsive to the requirements of the bidding </w:t>
            </w:r>
            <w:r w:rsidRPr="3D21FA1F">
              <w:rPr>
                <w:rFonts w:ascii="Calibri" w:hAnsi="Calibri" w:cs="Arial"/>
                <w:sz w:val="22"/>
                <w:szCs w:val="22"/>
                <w:lang w:val="en-GB"/>
              </w:rPr>
              <w:lastRenderedPageBreak/>
              <w:t xml:space="preserve">documents.  A substantially responsive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w:t>
            </w:r>
            <w:r w:rsidR="4236A0F2" w:rsidRPr="3D21FA1F">
              <w:rPr>
                <w:rFonts w:ascii="Calibri" w:hAnsi="Calibri" w:cs="Arial"/>
                <w:sz w:val="22"/>
                <w:szCs w:val="22"/>
                <w:lang w:val="en-GB"/>
              </w:rPr>
              <w:t>DRC</w:t>
            </w:r>
            <w:r w:rsidRPr="3D21FA1F">
              <w:rPr>
                <w:rFonts w:ascii="Calibri" w:hAnsi="Calibri" w:cs="Arial"/>
                <w:sz w:val="22"/>
                <w:szCs w:val="22"/>
                <w:lang w:val="en-GB"/>
              </w:rPr>
              <w:t>'s rights or the Bidder's obligations under the Contract; or (c) whose rectification would affect unfairly the competitive position of other bidders presenting substantially responsive bids.</w:t>
            </w:r>
          </w:p>
          <w:p w14:paraId="2776AF2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032896E" w14:textId="263A4F4D" w:rsidR="00130747" w:rsidRDefault="63C650CE" w:rsidP="3D21FA1F">
            <w:pPr>
              <w:tabs>
                <w:tab w:val="left" w:pos="533"/>
                <w:tab w:val="left" w:pos="1062"/>
                <w:tab w:val="left" w:pos="1667"/>
                <w:tab w:val="left" w:pos="2272"/>
                <w:tab w:val="left" w:pos="2570"/>
                <w:tab w:val="left" w:pos="3175"/>
              </w:tabs>
              <w:suppressAutoHyphens/>
              <w:ind w:left="533" w:hanging="533"/>
              <w:rPr>
                <w:rFonts w:ascii="Calibri" w:hAnsi="Calibri" w:cs="Arial"/>
                <w:sz w:val="22"/>
                <w:szCs w:val="22"/>
                <w:lang w:val="en-GB"/>
              </w:rPr>
            </w:pPr>
            <w:r w:rsidRPr="3D21FA1F">
              <w:rPr>
                <w:rFonts w:ascii="Calibri" w:hAnsi="Calibri" w:cs="Arial"/>
                <w:b/>
                <w:bCs/>
                <w:sz w:val="22"/>
                <w:szCs w:val="22"/>
                <w:lang w:val="en-GB"/>
              </w:rPr>
              <w:t>2</w:t>
            </w:r>
            <w:r w:rsidR="626D869B" w:rsidRPr="3D21FA1F">
              <w:rPr>
                <w:rFonts w:ascii="Calibri" w:hAnsi="Calibri" w:cs="Arial"/>
                <w:b/>
                <w:bCs/>
                <w:sz w:val="22"/>
                <w:szCs w:val="22"/>
                <w:lang w:val="en-GB"/>
              </w:rPr>
              <w:t>0</w:t>
            </w:r>
            <w:r w:rsidRPr="3D21FA1F">
              <w:rPr>
                <w:rFonts w:ascii="Calibri" w:hAnsi="Calibri" w:cs="Arial"/>
                <w:b/>
                <w:bCs/>
                <w:sz w:val="22"/>
                <w:szCs w:val="22"/>
                <w:lang w:val="en-GB"/>
              </w:rPr>
              <w:t>.2</w:t>
            </w:r>
            <w:r w:rsidR="00130747">
              <w:tab/>
            </w:r>
            <w:r w:rsidRPr="3D21FA1F">
              <w:rPr>
                <w:rFonts w:ascii="Calibri" w:hAnsi="Calibri" w:cs="Arial"/>
                <w:sz w:val="22"/>
                <w:szCs w:val="22"/>
                <w:lang w:val="en-GB"/>
              </w:rPr>
              <w:t xml:space="preserve">If a Bid is not substantially responsive, it will be rejected by the </w:t>
            </w:r>
            <w:r w:rsidR="4236A0F2" w:rsidRPr="3D21FA1F">
              <w:rPr>
                <w:rFonts w:ascii="Calibri" w:hAnsi="Calibri" w:cs="Arial"/>
                <w:sz w:val="22"/>
                <w:szCs w:val="22"/>
                <w:lang w:val="en-GB"/>
              </w:rPr>
              <w:t>DRC</w:t>
            </w:r>
            <w:r w:rsidRPr="3D21FA1F">
              <w:rPr>
                <w:rFonts w:ascii="Calibri" w:hAnsi="Calibri" w:cs="Arial"/>
                <w:sz w:val="22"/>
                <w:szCs w:val="22"/>
                <w:lang w:val="en-GB"/>
              </w:rPr>
              <w:t>, and may not subsequently be made responsive by correction or withdrawal of the nonconforming deviation or reservation.</w:t>
            </w:r>
          </w:p>
          <w:p w14:paraId="242DBB56" w14:textId="77777777" w:rsidR="00215056" w:rsidRDefault="00215056">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14:paraId="0F2AFED5" w14:textId="7DA59A4C" w:rsidR="00215056" w:rsidRPr="00BD3053" w:rsidRDefault="037A1850" w:rsidP="3D21FA1F">
            <w:pPr>
              <w:tabs>
                <w:tab w:val="left" w:pos="533"/>
                <w:tab w:val="left" w:pos="1062"/>
                <w:tab w:val="left" w:pos="1667"/>
                <w:tab w:val="left" w:pos="2272"/>
                <w:tab w:val="left" w:pos="2570"/>
                <w:tab w:val="left" w:pos="3175"/>
              </w:tabs>
              <w:suppressAutoHyphens/>
              <w:ind w:left="533" w:hanging="533"/>
              <w:rPr>
                <w:rFonts w:ascii="Calibri" w:hAnsi="Calibri" w:cs="Arial"/>
                <w:sz w:val="22"/>
                <w:szCs w:val="22"/>
                <w:lang w:val="en-GB"/>
              </w:rPr>
            </w:pPr>
            <w:r w:rsidRPr="3D21FA1F">
              <w:rPr>
                <w:rFonts w:ascii="Calibri" w:hAnsi="Calibri" w:cs="Arial"/>
                <w:b/>
                <w:bCs/>
                <w:sz w:val="22"/>
                <w:szCs w:val="22"/>
                <w:lang w:val="en-GB"/>
              </w:rPr>
              <w:t>2</w:t>
            </w:r>
            <w:r w:rsidR="71D247AD" w:rsidRPr="3D21FA1F">
              <w:rPr>
                <w:rFonts w:ascii="Calibri" w:hAnsi="Calibri" w:cs="Arial"/>
                <w:b/>
                <w:bCs/>
                <w:sz w:val="22"/>
                <w:szCs w:val="22"/>
                <w:lang w:val="en-GB"/>
              </w:rPr>
              <w:t>0</w:t>
            </w:r>
            <w:r w:rsidRPr="3D21FA1F">
              <w:rPr>
                <w:rFonts w:ascii="Calibri" w:hAnsi="Calibri" w:cs="Arial"/>
                <w:b/>
                <w:bCs/>
                <w:sz w:val="22"/>
                <w:szCs w:val="22"/>
                <w:lang w:val="en-GB"/>
              </w:rPr>
              <w:t>.3</w:t>
            </w:r>
            <w:r w:rsidRPr="3D21FA1F">
              <w:rPr>
                <w:rFonts w:ascii="Calibri" w:hAnsi="Calibri" w:cs="Arial"/>
                <w:sz w:val="22"/>
                <w:szCs w:val="22"/>
                <w:lang w:val="en-GB"/>
              </w:rPr>
              <w:t xml:space="preserve"> Due diligence will be conducted for the submitted bids</w:t>
            </w:r>
          </w:p>
        </w:tc>
      </w:tr>
    </w:tbl>
    <w:p w14:paraId="4397064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bl>
      <w:tblPr>
        <w:tblW w:w="0" w:type="auto"/>
        <w:tblInd w:w="-176" w:type="dxa"/>
        <w:tblLayout w:type="fixed"/>
        <w:tblLook w:val="0000" w:firstRow="0" w:lastRow="0" w:firstColumn="0" w:lastColumn="0" w:noHBand="0" w:noVBand="0"/>
      </w:tblPr>
      <w:tblGrid>
        <w:gridCol w:w="2269"/>
        <w:gridCol w:w="7483"/>
      </w:tblGrid>
      <w:tr w:rsidR="00130747" w:rsidRPr="00BD3053" w14:paraId="31967B44" w14:textId="77777777" w:rsidTr="3D21FA1F">
        <w:tc>
          <w:tcPr>
            <w:tcW w:w="2269" w:type="dxa"/>
          </w:tcPr>
          <w:p w14:paraId="13D91B94" w14:textId="5B51BD3C" w:rsidR="00130747" w:rsidRPr="00BD3053" w:rsidRDefault="00130747" w:rsidP="007A7198">
            <w:pPr>
              <w:pStyle w:val="ListParagraph"/>
              <w:numPr>
                <w:ilvl w:val="0"/>
                <w:numId w:val="26"/>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Correction of Errors</w:t>
            </w:r>
          </w:p>
        </w:tc>
        <w:tc>
          <w:tcPr>
            <w:tcW w:w="7483" w:type="dxa"/>
          </w:tcPr>
          <w:p w14:paraId="0B03B650" w14:textId="565A0F33" w:rsidR="00130747" w:rsidRPr="00BD3053" w:rsidRDefault="63C650CE" w:rsidP="3D21FA1F">
            <w:pPr>
              <w:tabs>
                <w:tab w:val="left" w:pos="533"/>
                <w:tab w:val="left" w:pos="1062"/>
                <w:tab w:val="left" w:pos="1667"/>
                <w:tab w:val="left" w:pos="2272"/>
                <w:tab w:val="left" w:pos="2570"/>
                <w:tab w:val="left" w:pos="3175"/>
              </w:tabs>
              <w:suppressAutoHyphens/>
              <w:ind w:left="533" w:hanging="533"/>
              <w:rPr>
                <w:rFonts w:ascii="Calibri" w:hAnsi="Calibri" w:cs="Arial"/>
                <w:sz w:val="22"/>
                <w:szCs w:val="22"/>
                <w:lang w:val="en-GB"/>
              </w:rPr>
            </w:pPr>
            <w:r w:rsidRPr="3D21FA1F">
              <w:rPr>
                <w:rFonts w:ascii="Calibri" w:hAnsi="Calibri" w:cs="Arial"/>
                <w:b/>
                <w:bCs/>
                <w:sz w:val="22"/>
                <w:szCs w:val="22"/>
                <w:lang w:val="en-GB"/>
              </w:rPr>
              <w:t>2</w:t>
            </w:r>
            <w:r w:rsidR="54DFD35F" w:rsidRPr="3D21FA1F">
              <w:rPr>
                <w:rFonts w:ascii="Calibri" w:hAnsi="Calibri" w:cs="Arial"/>
                <w:b/>
                <w:bCs/>
                <w:sz w:val="22"/>
                <w:szCs w:val="22"/>
                <w:lang w:val="en-GB"/>
              </w:rPr>
              <w:t>1</w:t>
            </w:r>
            <w:r w:rsidRPr="3D21FA1F">
              <w:rPr>
                <w:rFonts w:ascii="Calibri" w:hAnsi="Calibri" w:cs="Arial"/>
                <w:b/>
                <w:bCs/>
                <w:sz w:val="22"/>
                <w:szCs w:val="22"/>
                <w:lang w:val="en-GB"/>
              </w:rPr>
              <w:t>.1</w:t>
            </w:r>
            <w:r w:rsidR="00130747">
              <w:tab/>
            </w:r>
            <w:r w:rsidRPr="3D21FA1F">
              <w:rPr>
                <w:rFonts w:ascii="Calibri" w:hAnsi="Calibri" w:cs="Arial"/>
                <w:sz w:val="22"/>
                <w:szCs w:val="22"/>
                <w:lang w:val="en-GB"/>
              </w:rPr>
              <w:t xml:space="preserve">Bids determined to be substantially responsive will be checked by the </w:t>
            </w:r>
            <w:r w:rsidR="4236A0F2" w:rsidRPr="3D21FA1F">
              <w:rPr>
                <w:rFonts w:ascii="Calibri" w:hAnsi="Calibri" w:cs="Arial"/>
                <w:sz w:val="22"/>
                <w:szCs w:val="22"/>
                <w:lang w:val="en-GB"/>
              </w:rPr>
              <w:t>DRC</w:t>
            </w:r>
            <w:r w:rsidRPr="3D21FA1F">
              <w:rPr>
                <w:rFonts w:ascii="Calibri" w:hAnsi="Calibri" w:cs="Arial"/>
                <w:sz w:val="22"/>
                <w:szCs w:val="22"/>
                <w:lang w:val="en-GB"/>
              </w:rPr>
              <w:t xml:space="preserve"> for any arithmetic errors. Errors will be corrected by the </w:t>
            </w:r>
            <w:r w:rsidR="4236A0F2" w:rsidRPr="3D21FA1F">
              <w:rPr>
                <w:rFonts w:ascii="Calibri" w:hAnsi="Calibri" w:cs="Arial"/>
                <w:sz w:val="22"/>
                <w:szCs w:val="22"/>
                <w:lang w:val="en-GB"/>
              </w:rPr>
              <w:t>DRC</w:t>
            </w:r>
            <w:r w:rsidRPr="3D21FA1F">
              <w:rPr>
                <w:rFonts w:ascii="Calibri" w:hAnsi="Calibri" w:cs="Arial"/>
                <w:sz w:val="22"/>
                <w:szCs w:val="22"/>
                <w:lang w:val="en-GB"/>
              </w:rPr>
              <w:t xml:space="preserve"> as follows:</w:t>
            </w:r>
          </w:p>
          <w:p w14:paraId="2875E1B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D6134B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where there is a discrepancy between the amounts in figures and in words, the amount in words will govern; and</w:t>
            </w:r>
          </w:p>
          <w:p w14:paraId="252F7D3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9E44835" w14:textId="01F26251"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r>
            <w:r w:rsidR="00E262AF" w:rsidRPr="00BD3053">
              <w:rPr>
                <w:rFonts w:ascii="Calibri" w:hAnsi="Calibri" w:cs="Arial"/>
                <w:sz w:val="22"/>
                <w:lang w:val="en-GB"/>
              </w:rPr>
              <w:t>Where</w:t>
            </w:r>
            <w:r w:rsidRPr="00BD3053">
              <w:rPr>
                <w:rFonts w:ascii="Calibri" w:hAnsi="Calibri" w:cs="Arial"/>
                <w:sz w:val="22"/>
                <w:lang w:val="en-GB"/>
              </w:rPr>
              <w:t xml:space="preserve"> there is a discrepancy between the unit rate and the line item total resulting from multiplying the unit rate by the quantity, the unit rate as quoted will govern.</w:t>
            </w:r>
          </w:p>
          <w:p w14:paraId="35B2D1D3" w14:textId="77777777"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8286AD0" w14:textId="37B6C138" w:rsidR="00537A17" w:rsidRPr="00BD3053" w:rsidRDefault="00130747" w:rsidP="00551ED0">
            <w:pPr>
              <w:keepNext/>
              <w:keepLines/>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r>
            <w:r w:rsidR="00E262AF" w:rsidRPr="00BD3053">
              <w:rPr>
                <w:rFonts w:ascii="Calibri" w:hAnsi="Calibri" w:cs="Arial"/>
                <w:sz w:val="22"/>
                <w:lang w:val="en-GB"/>
              </w:rPr>
              <w:t>If</w:t>
            </w:r>
            <w:r w:rsidRPr="00BD3053">
              <w:rPr>
                <w:rFonts w:ascii="Calibri" w:hAnsi="Calibri" w:cs="Arial"/>
                <w:sz w:val="22"/>
                <w:lang w:val="en-GB"/>
              </w:rPr>
              <w:t xml:space="preserve"> a bidder refuses to accept the correction his bid will be rejected, and the bidder disqualified from future bidding for a period of one year.</w:t>
            </w:r>
          </w:p>
        </w:tc>
      </w:tr>
      <w:tr w:rsidR="00130747" w:rsidRPr="00BD3053" w14:paraId="71978AA3" w14:textId="77777777" w:rsidTr="3D21FA1F">
        <w:tc>
          <w:tcPr>
            <w:tcW w:w="2269" w:type="dxa"/>
          </w:tcPr>
          <w:p w14:paraId="7503A10A" w14:textId="5BD4870F" w:rsidR="00130747" w:rsidRPr="00BD3053" w:rsidRDefault="00130747" w:rsidP="007A7198">
            <w:pPr>
              <w:pStyle w:val="ListParagraph"/>
              <w:numPr>
                <w:ilvl w:val="0"/>
                <w:numId w:val="26"/>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Evaluation and Comparison of Bids</w:t>
            </w:r>
          </w:p>
        </w:tc>
        <w:tc>
          <w:tcPr>
            <w:tcW w:w="7483" w:type="dxa"/>
          </w:tcPr>
          <w:p w14:paraId="2745E576" w14:textId="44C2B18B" w:rsidR="00130747" w:rsidRPr="00BD3053" w:rsidRDefault="63C650CE" w:rsidP="3D21FA1F">
            <w:pPr>
              <w:tabs>
                <w:tab w:val="left" w:pos="533"/>
                <w:tab w:val="left" w:pos="1062"/>
                <w:tab w:val="left" w:pos="1667"/>
                <w:tab w:val="left" w:pos="2272"/>
                <w:tab w:val="left" w:pos="2570"/>
                <w:tab w:val="left" w:pos="3175"/>
              </w:tabs>
              <w:suppressAutoHyphens/>
              <w:ind w:left="533" w:hanging="533"/>
              <w:rPr>
                <w:rFonts w:ascii="Calibri" w:hAnsi="Calibri" w:cs="Arial"/>
                <w:sz w:val="22"/>
                <w:szCs w:val="22"/>
                <w:lang w:val="en-GB"/>
              </w:rPr>
            </w:pPr>
            <w:r w:rsidRPr="3D21FA1F">
              <w:rPr>
                <w:rFonts w:ascii="Calibri" w:hAnsi="Calibri" w:cs="Arial"/>
                <w:b/>
                <w:bCs/>
                <w:sz w:val="22"/>
                <w:szCs w:val="22"/>
                <w:lang w:val="en-GB"/>
              </w:rPr>
              <w:t>2</w:t>
            </w:r>
            <w:r w:rsidR="7329F909" w:rsidRPr="3D21FA1F">
              <w:rPr>
                <w:rFonts w:ascii="Calibri" w:hAnsi="Calibri" w:cs="Arial"/>
                <w:b/>
                <w:bCs/>
                <w:sz w:val="22"/>
                <w:szCs w:val="22"/>
                <w:lang w:val="en-GB"/>
              </w:rPr>
              <w:t>2</w:t>
            </w:r>
            <w:r w:rsidRPr="3D21FA1F">
              <w:rPr>
                <w:rFonts w:ascii="Calibri" w:hAnsi="Calibri" w:cs="Arial"/>
                <w:b/>
                <w:bCs/>
                <w:sz w:val="22"/>
                <w:szCs w:val="22"/>
                <w:lang w:val="en-GB"/>
              </w:rPr>
              <w:t>.1</w:t>
            </w:r>
            <w:r w:rsidR="00130747">
              <w:tab/>
            </w:r>
            <w:r w:rsidRPr="3D21FA1F">
              <w:rPr>
                <w:rFonts w:ascii="Calibri" w:hAnsi="Calibri" w:cs="Arial"/>
                <w:sz w:val="22"/>
                <w:szCs w:val="22"/>
                <w:lang w:val="en-GB"/>
              </w:rPr>
              <w:t xml:space="preserve">The </w:t>
            </w:r>
            <w:r w:rsidR="4236A0F2" w:rsidRPr="3D21FA1F">
              <w:rPr>
                <w:rFonts w:ascii="Calibri" w:hAnsi="Calibri" w:cs="Arial"/>
                <w:sz w:val="22"/>
                <w:szCs w:val="22"/>
                <w:lang w:val="en-GB"/>
              </w:rPr>
              <w:t>DRC</w:t>
            </w:r>
            <w:r w:rsidRPr="3D21FA1F">
              <w:rPr>
                <w:rFonts w:ascii="Calibri" w:hAnsi="Calibri" w:cs="Arial"/>
                <w:sz w:val="22"/>
                <w:szCs w:val="22"/>
                <w:lang w:val="en-GB"/>
              </w:rPr>
              <w:t xml:space="preserve"> will evaluate and compare only the bids determined to be substantially responsive in accordance with Clause 21.</w:t>
            </w:r>
          </w:p>
          <w:p w14:paraId="3F8097D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34DE0E2" w14:textId="3710CE60" w:rsidR="00130747" w:rsidRPr="00BD3053" w:rsidRDefault="63C650CE" w:rsidP="3D21FA1F">
            <w:pPr>
              <w:tabs>
                <w:tab w:val="left" w:pos="533"/>
                <w:tab w:val="left" w:pos="1062"/>
                <w:tab w:val="left" w:pos="1667"/>
                <w:tab w:val="left" w:pos="2272"/>
                <w:tab w:val="left" w:pos="2570"/>
                <w:tab w:val="left" w:pos="3175"/>
              </w:tabs>
              <w:suppressAutoHyphens/>
              <w:ind w:left="533" w:hanging="533"/>
              <w:rPr>
                <w:rFonts w:ascii="Calibri" w:hAnsi="Calibri" w:cs="Arial"/>
                <w:sz w:val="22"/>
                <w:szCs w:val="22"/>
                <w:lang w:val="en-GB"/>
              </w:rPr>
            </w:pPr>
            <w:r w:rsidRPr="3D21FA1F">
              <w:rPr>
                <w:rFonts w:ascii="Calibri" w:hAnsi="Calibri" w:cs="Arial"/>
                <w:b/>
                <w:bCs/>
                <w:sz w:val="22"/>
                <w:szCs w:val="22"/>
                <w:lang w:val="en-GB"/>
              </w:rPr>
              <w:t>2</w:t>
            </w:r>
            <w:r w:rsidR="6DA1B082" w:rsidRPr="3D21FA1F">
              <w:rPr>
                <w:rFonts w:ascii="Calibri" w:hAnsi="Calibri" w:cs="Arial"/>
                <w:b/>
                <w:bCs/>
                <w:sz w:val="22"/>
                <w:szCs w:val="22"/>
                <w:lang w:val="en-GB"/>
              </w:rPr>
              <w:t>2</w:t>
            </w:r>
            <w:r w:rsidRPr="3D21FA1F">
              <w:rPr>
                <w:rFonts w:ascii="Calibri" w:hAnsi="Calibri" w:cs="Arial"/>
                <w:b/>
                <w:bCs/>
                <w:sz w:val="22"/>
                <w:szCs w:val="22"/>
                <w:lang w:val="en-GB"/>
              </w:rPr>
              <w:t>.2</w:t>
            </w:r>
            <w:r w:rsidR="00130747">
              <w:tab/>
            </w:r>
            <w:r w:rsidRPr="3D21FA1F">
              <w:rPr>
                <w:rFonts w:ascii="Calibri" w:hAnsi="Calibri" w:cs="Arial"/>
                <w:sz w:val="22"/>
                <w:szCs w:val="22"/>
                <w:lang w:val="en-GB"/>
              </w:rPr>
              <w:t xml:space="preserve">In evaluating the bids, the </w:t>
            </w:r>
            <w:r w:rsidR="4236A0F2" w:rsidRPr="3D21FA1F">
              <w:rPr>
                <w:rFonts w:ascii="Calibri" w:hAnsi="Calibri" w:cs="Arial"/>
                <w:sz w:val="22"/>
                <w:szCs w:val="22"/>
                <w:lang w:val="en-GB"/>
              </w:rPr>
              <w:t>DRC</w:t>
            </w:r>
            <w:r w:rsidRPr="3D21FA1F">
              <w:rPr>
                <w:rFonts w:ascii="Calibri" w:hAnsi="Calibri" w:cs="Arial"/>
                <w:sz w:val="22"/>
                <w:szCs w:val="22"/>
                <w:lang w:val="en-GB"/>
              </w:rPr>
              <w:t xml:space="preserve"> will determine for each Bid the evaluated Bid price by adjusting the Bid price as follows:</w:t>
            </w:r>
          </w:p>
          <w:p w14:paraId="1DB90669" w14:textId="77777777" w:rsidR="00130747" w:rsidRPr="00BD3053" w:rsidRDefault="00130747" w:rsidP="006F1E2E">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making any correction for errors pursuant to Clause 22</w:t>
            </w:r>
          </w:p>
          <w:p w14:paraId="5E37A87C" w14:textId="04511692" w:rsidR="00130747" w:rsidRPr="00BD3053" w:rsidRDefault="00130747" w:rsidP="006F1E2E">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t>excluding provisional sums and the provision, if any, for contingencies in the Bill of Quantities (or Activity Schedule for lump sum contracts), but including Day</w:t>
            </w:r>
            <w:r w:rsidR="00525AA2" w:rsidRPr="00BD3053">
              <w:rPr>
                <w:rFonts w:ascii="Calibri" w:hAnsi="Calibri" w:cs="Arial"/>
                <w:sz w:val="22"/>
                <w:lang w:val="en-GB"/>
              </w:rPr>
              <w:t>-</w:t>
            </w:r>
            <w:r w:rsidRPr="00BD3053">
              <w:rPr>
                <w:rFonts w:ascii="Calibri" w:hAnsi="Calibri" w:cs="Arial"/>
                <w:sz w:val="22"/>
                <w:lang w:val="en-GB"/>
              </w:rPr>
              <w:t>work, where priced competitively;</w:t>
            </w:r>
          </w:p>
          <w:p w14:paraId="18477BAF" w14:textId="4033EBB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r>
            <w:r w:rsidR="00E262AF" w:rsidRPr="00BD3053">
              <w:rPr>
                <w:rFonts w:ascii="Calibri" w:hAnsi="Calibri" w:cs="Arial"/>
                <w:sz w:val="22"/>
                <w:lang w:val="en-GB"/>
              </w:rPr>
              <w:t>Making</w:t>
            </w:r>
            <w:r w:rsidRPr="00BD3053">
              <w:rPr>
                <w:rFonts w:ascii="Calibri" w:hAnsi="Calibri" w:cs="Arial"/>
                <w:sz w:val="22"/>
                <w:lang w:val="en-GB"/>
              </w:rPr>
              <w:t xml:space="preserve"> appropriate adjustments to reflect discounts or other price modifications offered in accordance with Sub-Clause 17.5.</w:t>
            </w:r>
          </w:p>
          <w:p w14:paraId="0960ABD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CADF51B" w14:textId="0439ED8B" w:rsidR="00130747" w:rsidRPr="00BD3053" w:rsidRDefault="63C650CE" w:rsidP="3D21FA1F">
            <w:pPr>
              <w:tabs>
                <w:tab w:val="left" w:pos="533"/>
                <w:tab w:val="left" w:pos="1062"/>
                <w:tab w:val="left" w:pos="1667"/>
                <w:tab w:val="left" w:pos="2272"/>
                <w:tab w:val="left" w:pos="2570"/>
                <w:tab w:val="left" w:pos="3175"/>
              </w:tabs>
              <w:suppressAutoHyphens/>
              <w:ind w:left="533" w:hanging="533"/>
              <w:rPr>
                <w:rFonts w:ascii="Calibri" w:hAnsi="Calibri" w:cs="Arial"/>
                <w:sz w:val="22"/>
                <w:szCs w:val="22"/>
                <w:lang w:val="en-GB"/>
              </w:rPr>
            </w:pPr>
            <w:r w:rsidRPr="3D21FA1F">
              <w:rPr>
                <w:rFonts w:ascii="Calibri" w:hAnsi="Calibri" w:cs="Arial"/>
                <w:b/>
                <w:bCs/>
                <w:sz w:val="22"/>
                <w:szCs w:val="22"/>
                <w:lang w:val="en-GB"/>
              </w:rPr>
              <w:t>2</w:t>
            </w:r>
            <w:r w:rsidR="695389CD" w:rsidRPr="3D21FA1F">
              <w:rPr>
                <w:rFonts w:ascii="Calibri" w:hAnsi="Calibri" w:cs="Arial"/>
                <w:b/>
                <w:bCs/>
                <w:sz w:val="22"/>
                <w:szCs w:val="22"/>
                <w:lang w:val="en-GB"/>
              </w:rPr>
              <w:t>2</w:t>
            </w:r>
            <w:r w:rsidRPr="3D21FA1F">
              <w:rPr>
                <w:rFonts w:ascii="Calibri" w:hAnsi="Calibri" w:cs="Arial"/>
                <w:b/>
                <w:bCs/>
                <w:sz w:val="22"/>
                <w:szCs w:val="22"/>
                <w:lang w:val="en-GB"/>
              </w:rPr>
              <w:t>.3</w:t>
            </w:r>
            <w:r w:rsidR="00130747">
              <w:tab/>
            </w:r>
            <w:r w:rsidRPr="3D21FA1F">
              <w:rPr>
                <w:rFonts w:ascii="Calibri" w:hAnsi="Calibri" w:cs="Arial"/>
                <w:sz w:val="22"/>
                <w:szCs w:val="22"/>
                <w:lang w:val="en-GB"/>
              </w:rPr>
              <w:t xml:space="preserve">The </w:t>
            </w:r>
            <w:r w:rsidR="4236A0F2" w:rsidRPr="3D21FA1F">
              <w:rPr>
                <w:rFonts w:ascii="Calibri" w:hAnsi="Calibri" w:cs="Arial"/>
                <w:sz w:val="22"/>
                <w:szCs w:val="22"/>
                <w:lang w:val="en-GB"/>
              </w:rPr>
              <w:t>DRC</w:t>
            </w:r>
            <w:r w:rsidRPr="3D21FA1F">
              <w:rPr>
                <w:rFonts w:ascii="Calibri" w:hAnsi="Calibri" w:cs="Arial"/>
                <w:sz w:val="22"/>
                <w:szCs w:val="22"/>
                <w:lang w:val="en-GB"/>
              </w:rPr>
              <w:t xml:space="preserve"> may waive any minor informality or non-conformity which does not constitute a material deviation, provided such waiver does not prejudice or affect the relative standing of any Bidder.  Variations, deviations, and alternative offers and other factors which are in excess of the requirements of the bidding documents or otherwise result in unsolicited benefits for the </w:t>
            </w:r>
            <w:r w:rsidR="4236A0F2" w:rsidRPr="3D21FA1F">
              <w:rPr>
                <w:rFonts w:ascii="Calibri" w:hAnsi="Calibri" w:cs="Arial"/>
                <w:sz w:val="22"/>
                <w:szCs w:val="22"/>
                <w:lang w:val="en-GB"/>
              </w:rPr>
              <w:t>DRC</w:t>
            </w:r>
            <w:r w:rsidRPr="3D21FA1F">
              <w:rPr>
                <w:rFonts w:ascii="Calibri" w:hAnsi="Calibri" w:cs="Arial"/>
                <w:sz w:val="22"/>
                <w:szCs w:val="22"/>
                <w:lang w:val="en-GB"/>
              </w:rPr>
              <w:t xml:space="preserve"> will not be </w:t>
            </w:r>
            <w:r w:rsidR="429741DB" w:rsidRPr="3D21FA1F">
              <w:rPr>
                <w:rFonts w:ascii="Calibri" w:hAnsi="Calibri" w:cs="Arial"/>
                <w:sz w:val="22"/>
                <w:szCs w:val="22"/>
                <w:lang w:val="en-GB"/>
              </w:rPr>
              <w:t>considered</w:t>
            </w:r>
            <w:r w:rsidRPr="3D21FA1F">
              <w:rPr>
                <w:rFonts w:ascii="Calibri" w:hAnsi="Calibri" w:cs="Arial"/>
                <w:sz w:val="22"/>
                <w:szCs w:val="22"/>
                <w:lang w:val="en-GB"/>
              </w:rPr>
              <w:t xml:space="preserve"> in Bid evaluation.</w:t>
            </w:r>
          </w:p>
          <w:p w14:paraId="18A0F303" w14:textId="77777777" w:rsidR="00551ED0" w:rsidRPr="00BD3053" w:rsidRDefault="00551ED0" w:rsidP="006F1E2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4626E86C" w14:textId="77777777" w:rsidTr="3D21FA1F">
        <w:tc>
          <w:tcPr>
            <w:tcW w:w="2269" w:type="dxa"/>
          </w:tcPr>
          <w:p w14:paraId="5DAE732B" w14:textId="05376888" w:rsidR="00130747" w:rsidRPr="00BD3053" w:rsidRDefault="00130747" w:rsidP="007A7198">
            <w:pPr>
              <w:pStyle w:val="ListParagraph"/>
              <w:numPr>
                <w:ilvl w:val="0"/>
                <w:numId w:val="2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Award Criteria</w:t>
            </w:r>
          </w:p>
          <w:p w14:paraId="08851E7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83" w:type="dxa"/>
          </w:tcPr>
          <w:p w14:paraId="75EDF5D8" w14:textId="600D482E" w:rsidR="00130747" w:rsidRPr="00BD3053" w:rsidRDefault="03F8AAAF" w:rsidP="3D21FA1F">
            <w:pPr>
              <w:tabs>
                <w:tab w:val="left" w:pos="533"/>
                <w:tab w:val="left" w:pos="1062"/>
                <w:tab w:val="left" w:pos="1667"/>
                <w:tab w:val="left" w:pos="2272"/>
                <w:tab w:val="left" w:pos="2570"/>
                <w:tab w:val="left" w:pos="3175"/>
              </w:tabs>
              <w:suppressAutoHyphens/>
              <w:ind w:left="360"/>
              <w:rPr>
                <w:rFonts w:ascii="Calibri" w:hAnsi="Calibri" w:cs="Arial"/>
                <w:sz w:val="22"/>
                <w:szCs w:val="22"/>
                <w:lang w:val="en-GB"/>
              </w:rPr>
            </w:pPr>
            <w:r w:rsidRPr="3D21FA1F">
              <w:rPr>
                <w:rFonts w:ascii="Calibri" w:hAnsi="Calibri" w:cs="Arial"/>
                <w:b/>
                <w:bCs/>
                <w:sz w:val="22"/>
                <w:szCs w:val="22"/>
                <w:lang w:val="en-GB"/>
              </w:rPr>
              <w:t>23.1</w:t>
            </w:r>
            <w:r w:rsidRPr="3D21FA1F">
              <w:rPr>
                <w:rFonts w:ascii="Calibri" w:hAnsi="Calibri" w:cs="Arial"/>
                <w:sz w:val="22"/>
                <w:szCs w:val="22"/>
                <w:lang w:val="en-GB"/>
              </w:rPr>
              <w:t xml:space="preserve"> </w:t>
            </w:r>
            <w:r w:rsidR="63C650CE" w:rsidRPr="3D21FA1F">
              <w:rPr>
                <w:rFonts w:ascii="Calibri" w:hAnsi="Calibri" w:cs="Arial"/>
                <w:sz w:val="22"/>
                <w:szCs w:val="22"/>
                <w:lang w:val="en-GB"/>
              </w:rPr>
              <w:t xml:space="preserve">Subject to Clause 25, the </w:t>
            </w:r>
            <w:r w:rsidR="4236A0F2" w:rsidRPr="3D21FA1F">
              <w:rPr>
                <w:rFonts w:ascii="Calibri" w:hAnsi="Calibri" w:cs="Arial"/>
                <w:sz w:val="22"/>
                <w:szCs w:val="22"/>
                <w:lang w:val="en-GB"/>
              </w:rPr>
              <w:t>DRC</w:t>
            </w:r>
            <w:r w:rsidR="63C650CE" w:rsidRPr="3D21FA1F">
              <w:rPr>
                <w:rFonts w:ascii="Calibri" w:hAnsi="Calibri" w:cs="Arial"/>
                <w:sz w:val="22"/>
                <w:szCs w:val="22"/>
                <w:lang w:val="en-GB"/>
              </w:rPr>
              <w:t xml:space="preserve"> will award the Contract to the Bidder whose Bid has been determined to be substantially responsive to the bidding documents and who has offered the lowest evaluated Bid price, prov</w:t>
            </w:r>
            <w:r w:rsidR="62B8AA22" w:rsidRPr="3D21FA1F">
              <w:rPr>
                <w:rFonts w:ascii="Calibri" w:hAnsi="Calibri" w:cs="Arial"/>
                <w:sz w:val="22"/>
                <w:szCs w:val="22"/>
                <w:lang w:val="en-GB"/>
              </w:rPr>
              <w:t xml:space="preserve">ided that such Bidder has been </w:t>
            </w:r>
            <w:r w:rsidR="63C650CE" w:rsidRPr="3D21FA1F">
              <w:rPr>
                <w:rFonts w:ascii="Calibri" w:hAnsi="Calibri" w:cs="Arial"/>
                <w:sz w:val="22"/>
                <w:szCs w:val="22"/>
                <w:lang w:val="en-GB"/>
              </w:rPr>
              <w:t>qualified in ac</w:t>
            </w:r>
            <w:r w:rsidR="62B8AA22" w:rsidRPr="3D21FA1F">
              <w:rPr>
                <w:rFonts w:ascii="Calibri" w:hAnsi="Calibri" w:cs="Arial"/>
                <w:sz w:val="22"/>
                <w:szCs w:val="22"/>
                <w:lang w:val="en-GB"/>
              </w:rPr>
              <w:t xml:space="preserve">cordance with the </w:t>
            </w:r>
            <w:r w:rsidR="63C650CE" w:rsidRPr="3D21FA1F">
              <w:rPr>
                <w:rFonts w:ascii="Calibri" w:hAnsi="Calibri" w:cs="Arial"/>
                <w:sz w:val="22"/>
                <w:szCs w:val="22"/>
                <w:lang w:val="en-GB"/>
              </w:rPr>
              <w:t>Clause 2</w:t>
            </w:r>
            <w:r w:rsidR="62B8AA22" w:rsidRPr="3D21FA1F">
              <w:rPr>
                <w:rFonts w:ascii="Calibri" w:hAnsi="Calibri" w:cs="Arial"/>
                <w:sz w:val="22"/>
                <w:szCs w:val="22"/>
                <w:lang w:val="en-GB"/>
              </w:rPr>
              <w:t xml:space="preserve"> provisions</w:t>
            </w:r>
            <w:r w:rsidR="63C650CE" w:rsidRPr="3D21FA1F">
              <w:rPr>
                <w:rFonts w:ascii="Calibri" w:hAnsi="Calibri" w:cs="Arial"/>
                <w:sz w:val="22"/>
                <w:szCs w:val="22"/>
                <w:lang w:val="en-GB"/>
              </w:rPr>
              <w:t>.</w:t>
            </w:r>
          </w:p>
          <w:p w14:paraId="44FD5807" w14:textId="77777777" w:rsidR="006F1E2E" w:rsidRPr="00BD3053" w:rsidRDefault="006F1E2E" w:rsidP="006F1E2E">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8CAD332" w14:textId="77777777" w:rsidTr="3D21FA1F">
        <w:trPr>
          <w:trHeight w:val="1660"/>
        </w:trPr>
        <w:tc>
          <w:tcPr>
            <w:tcW w:w="2269" w:type="dxa"/>
          </w:tcPr>
          <w:p w14:paraId="5DAF55F1" w14:textId="03D317F8" w:rsidR="00130747" w:rsidRPr="00BD3053" w:rsidRDefault="00C32902" w:rsidP="007A7198">
            <w:pPr>
              <w:pStyle w:val="ListParagraph"/>
              <w:numPr>
                <w:ilvl w:val="0"/>
                <w:numId w:val="26"/>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DRC</w:t>
            </w:r>
            <w:r w:rsidR="00130747" w:rsidRPr="00BD3053">
              <w:rPr>
                <w:rFonts w:ascii="Calibri" w:hAnsi="Calibri" w:cs="Arial"/>
                <w:b/>
                <w:sz w:val="22"/>
                <w:lang w:val="en-GB"/>
              </w:rPr>
              <w:t>'s Right to Accept any Bid and to Reject any or all Bids</w:t>
            </w:r>
          </w:p>
          <w:p w14:paraId="2A80EF2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83" w:type="dxa"/>
          </w:tcPr>
          <w:p w14:paraId="2F641EB0" w14:textId="5FAE74D1" w:rsidR="00130747" w:rsidRPr="00BD3053" w:rsidRDefault="63C650CE" w:rsidP="3D21FA1F">
            <w:pPr>
              <w:tabs>
                <w:tab w:val="left" w:pos="533"/>
                <w:tab w:val="left" w:pos="1062"/>
                <w:tab w:val="left" w:pos="1667"/>
                <w:tab w:val="left" w:pos="2272"/>
                <w:tab w:val="left" w:pos="2570"/>
                <w:tab w:val="left" w:pos="3175"/>
              </w:tabs>
              <w:suppressAutoHyphens/>
              <w:ind w:left="533" w:hanging="533"/>
              <w:rPr>
                <w:rFonts w:ascii="Calibri" w:hAnsi="Calibri" w:cs="Arial"/>
                <w:sz w:val="22"/>
                <w:szCs w:val="22"/>
                <w:lang w:val="en-GB"/>
              </w:rPr>
            </w:pPr>
            <w:r w:rsidRPr="3D21FA1F">
              <w:rPr>
                <w:rFonts w:ascii="Calibri" w:hAnsi="Calibri" w:cs="Arial"/>
                <w:b/>
                <w:bCs/>
                <w:sz w:val="22"/>
                <w:szCs w:val="22"/>
                <w:lang w:val="en-GB"/>
              </w:rPr>
              <w:t>2</w:t>
            </w:r>
            <w:r w:rsidR="0506B2AB" w:rsidRPr="3D21FA1F">
              <w:rPr>
                <w:rFonts w:ascii="Calibri" w:hAnsi="Calibri" w:cs="Arial"/>
                <w:b/>
                <w:bCs/>
                <w:sz w:val="22"/>
                <w:szCs w:val="22"/>
                <w:lang w:val="en-GB"/>
              </w:rPr>
              <w:t>4</w:t>
            </w:r>
            <w:r w:rsidRPr="3D21FA1F">
              <w:rPr>
                <w:rFonts w:ascii="Calibri" w:hAnsi="Calibri" w:cs="Arial"/>
                <w:b/>
                <w:bCs/>
                <w:sz w:val="22"/>
                <w:szCs w:val="22"/>
                <w:lang w:val="en-GB"/>
              </w:rPr>
              <w:t>.1</w:t>
            </w:r>
            <w:r w:rsidR="00130747">
              <w:tab/>
            </w:r>
            <w:r w:rsidRPr="3D21FA1F">
              <w:rPr>
                <w:rFonts w:ascii="Calibri" w:hAnsi="Calibri" w:cs="Arial"/>
                <w:sz w:val="22"/>
                <w:szCs w:val="22"/>
                <w:lang w:val="en-GB"/>
              </w:rPr>
              <w:t xml:space="preserve">Notwithstanding Clause 24, the </w:t>
            </w:r>
            <w:r w:rsidR="4236A0F2" w:rsidRPr="3D21FA1F">
              <w:rPr>
                <w:rFonts w:ascii="Calibri" w:hAnsi="Calibri" w:cs="Arial"/>
                <w:sz w:val="22"/>
                <w:szCs w:val="22"/>
                <w:lang w:val="en-GB"/>
              </w:rPr>
              <w:t>DRC</w:t>
            </w:r>
            <w:r w:rsidRPr="3D21FA1F">
              <w:rPr>
                <w:rFonts w:ascii="Calibri" w:hAnsi="Calibri" w:cs="Arial"/>
                <w:sz w:val="22"/>
                <w:szCs w:val="22"/>
                <w:lang w:val="en-GB"/>
              </w:rPr>
              <w:t xml:space="preserve"> reserves the right to accept or reject any Bid, and to cancel the bidding process and reject all bids, at any time prior to the award of Contract, without thereby incurring any liability to the affected Bidder or bidders or any obligation to inform the affected Bidder or bidders of the grounds for the </w:t>
            </w:r>
            <w:r w:rsidR="4236A0F2" w:rsidRPr="3D21FA1F">
              <w:rPr>
                <w:rFonts w:ascii="Calibri" w:hAnsi="Calibri" w:cs="Arial"/>
                <w:sz w:val="22"/>
                <w:szCs w:val="22"/>
                <w:lang w:val="en-GB"/>
              </w:rPr>
              <w:t>DRC</w:t>
            </w:r>
            <w:r w:rsidRPr="3D21FA1F">
              <w:rPr>
                <w:rFonts w:ascii="Calibri" w:hAnsi="Calibri" w:cs="Arial"/>
                <w:sz w:val="22"/>
                <w:szCs w:val="22"/>
                <w:lang w:val="en-GB"/>
              </w:rPr>
              <w:t>'s action.</w:t>
            </w:r>
          </w:p>
          <w:p w14:paraId="2EFA062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13FA08F" w14:textId="77777777" w:rsidTr="3D21FA1F">
        <w:tc>
          <w:tcPr>
            <w:tcW w:w="2269" w:type="dxa"/>
          </w:tcPr>
          <w:p w14:paraId="2814F484" w14:textId="68D69727" w:rsidR="00130747" w:rsidRPr="00BD3053" w:rsidRDefault="00130747" w:rsidP="007A7198">
            <w:pPr>
              <w:pStyle w:val="ListParagraph"/>
              <w:numPr>
                <w:ilvl w:val="0"/>
                <w:numId w:val="26"/>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Notification of Award and Signing of Agree</w:t>
            </w:r>
            <w:r w:rsidRPr="00BD3053">
              <w:rPr>
                <w:rFonts w:ascii="Calibri" w:hAnsi="Calibri" w:cs="Arial"/>
                <w:b/>
                <w:sz w:val="22"/>
                <w:lang w:val="en-GB"/>
              </w:rPr>
              <w:softHyphen/>
              <w:t>ment</w:t>
            </w:r>
          </w:p>
        </w:tc>
        <w:tc>
          <w:tcPr>
            <w:tcW w:w="7483" w:type="dxa"/>
          </w:tcPr>
          <w:p w14:paraId="46F52D24" w14:textId="6CFD0157" w:rsidR="00130747" w:rsidRPr="00BD3053" w:rsidRDefault="63C650CE" w:rsidP="3D21FA1F">
            <w:pPr>
              <w:tabs>
                <w:tab w:val="left" w:pos="533"/>
                <w:tab w:val="left" w:pos="1062"/>
                <w:tab w:val="left" w:pos="1667"/>
                <w:tab w:val="left" w:pos="2272"/>
                <w:tab w:val="left" w:pos="2570"/>
                <w:tab w:val="left" w:pos="3175"/>
              </w:tabs>
              <w:suppressAutoHyphens/>
              <w:ind w:left="533" w:hanging="533"/>
              <w:rPr>
                <w:rFonts w:ascii="Calibri" w:hAnsi="Calibri" w:cs="Arial"/>
                <w:sz w:val="22"/>
                <w:szCs w:val="22"/>
                <w:lang w:val="en-GB"/>
              </w:rPr>
            </w:pPr>
            <w:r w:rsidRPr="3D21FA1F">
              <w:rPr>
                <w:rFonts w:ascii="Calibri" w:hAnsi="Calibri" w:cs="Arial"/>
                <w:b/>
                <w:bCs/>
                <w:sz w:val="22"/>
                <w:szCs w:val="22"/>
                <w:lang w:val="en-GB"/>
              </w:rPr>
              <w:t>2</w:t>
            </w:r>
            <w:r w:rsidR="40B6321D" w:rsidRPr="3D21FA1F">
              <w:rPr>
                <w:rFonts w:ascii="Calibri" w:hAnsi="Calibri" w:cs="Arial"/>
                <w:b/>
                <w:bCs/>
                <w:sz w:val="22"/>
                <w:szCs w:val="22"/>
                <w:lang w:val="en-GB"/>
              </w:rPr>
              <w:t>5</w:t>
            </w:r>
            <w:r w:rsidRPr="3D21FA1F">
              <w:rPr>
                <w:rFonts w:ascii="Calibri" w:hAnsi="Calibri" w:cs="Arial"/>
                <w:b/>
                <w:bCs/>
                <w:sz w:val="22"/>
                <w:szCs w:val="22"/>
                <w:lang w:val="en-GB"/>
              </w:rPr>
              <w:t>.1</w:t>
            </w:r>
            <w:r w:rsidR="00130747">
              <w:tab/>
            </w:r>
            <w:r w:rsidRPr="3D21FA1F">
              <w:rPr>
                <w:rFonts w:ascii="Calibri" w:hAnsi="Calibri" w:cs="Arial"/>
                <w:sz w:val="22"/>
                <w:szCs w:val="22"/>
                <w:lang w:val="en-GB"/>
              </w:rPr>
              <w:t xml:space="preserve">The Bidder whose Bid has been accepted will be notified of the award by the </w:t>
            </w:r>
            <w:r w:rsidR="4236A0F2" w:rsidRPr="3D21FA1F">
              <w:rPr>
                <w:rFonts w:ascii="Calibri" w:hAnsi="Calibri" w:cs="Arial"/>
                <w:sz w:val="22"/>
                <w:szCs w:val="22"/>
                <w:lang w:val="en-GB"/>
              </w:rPr>
              <w:t>DRC</w:t>
            </w:r>
            <w:r w:rsidRPr="3D21FA1F">
              <w:rPr>
                <w:rFonts w:ascii="Calibri" w:hAnsi="Calibri" w:cs="Arial"/>
                <w:sz w:val="22"/>
                <w:szCs w:val="22"/>
                <w:lang w:val="en-GB"/>
              </w:rPr>
              <w:t xml:space="preserve"> prior to expiration of the Bid validity period by registered letter. This letter (hereinafter and in the Conditions of Contract called the “Letter of Acceptance”) will state the sum that the </w:t>
            </w:r>
            <w:r w:rsidR="4236A0F2" w:rsidRPr="3D21FA1F">
              <w:rPr>
                <w:rFonts w:ascii="Calibri" w:hAnsi="Calibri" w:cs="Arial"/>
                <w:sz w:val="22"/>
                <w:szCs w:val="22"/>
                <w:lang w:val="en-GB"/>
              </w:rPr>
              <w:t>DRC</w:t>
            </w:r>
            <w:r w:rsidRPr="3D21FA1F">
              <w:rPr>
                <w:rFonts w:ascii="Calibri" w:hAnsi="Calibri" w:cs="Arial"/>
                <w:sz w:val="22"/>
                <w:szCs w:val="22"/>
                <w:lang w:val="en-GB"/>
              </w:rPr>
              <w:t xml:space="preserve"> will pay the Contractor in consideration of the execution, completion, and maintenance of the Works by the Contractor as prescribed by the Contract (hereinafter and in the Contract called the “Contract Price”).</w:t>
            </w:r>
          </w:p>
          <w:p w14:paraId="46D198F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1E6223B" w14:textId="614915D9" w:rsidR="00130747" w:rsidRPr="00BD3053" w:rsidRDefault="63C650CE" w:rsidP="3D21FA1F">
            <w:pPr>
              <w:tabs>
                <w:tab w:val="left" w:pos="533"/>
                <w:tab w:val="left" w:pos="1062"/>
                <w:tab w:val="left" w:pos="1667"/>
                <w:tab w:val="left" w:pos="2272"/>
                <w:tab w:val="left" w:pos="2570"/>
                <w:tab w:val="left" w:pos="3175"/>
              </w:tabs>
              <w:suppressAutoHyphens/>
              <w:ind w:left="533" w:hanging="533"/>
              <w:rPr>
                <w:rFonts w:ascii="Calibri" w:hAnsi="Calibri" w:cs="Arial"/>
                <w:sz w:val="22"/>
                <w:szCs w:val="22"/>
                <w:lang w:val="en-GB"/>
              </w:rPr>
            </w:pPr>
            <w:r w:rsidRPr="3D21FA1F">
              <w:rPr>
                <w:rFonts w:ascii="Calibri" w:hAnsi="Calibri" w:cs="Arial"/>
                <w:b/>
                <w:bCs/>
                <w:sz w:val="22"/>
                <w:szCs w:val="22"/>
                <w:lang w:val="en-GB"/>
              </w:rPr>
              <w:t>2</w:t>
            </w:r>
            <w:r w:rsidR="6B99B82F" w:rsidRPr="3D21FA1F">
              <w:rPr>
                <w:rFonts w:ascii="Calibri" w:hAnsi="Calibri" w:cs="Arial"/>
                <w:b/>
                <w:bCs/>
                <w:sz w:val="22"/>
                <w:szCs w:val="22"/>
                <w:lang w:val="en-GB"/>
              </w:rPr>
              <w:t>5</w:t>
            </w:r>
            <w:r w:rsidRPr="3D21FA1F">
              <w:rPr>
                <w:rFonts w:ascii="Calibri" w:hAnsi="Calibri" w:cs="Arial"/>
                <w:b/>
                <w:bCs/>
                <w:sz w:val="22"/>
                <w:szCs w:val="22"/>
                <w:lang w:val="en-GB"/>
              </w:rPr>
              <w:t>.2</w:t>
            </w:r>
            <w:r w:rsidR="00130747">
              <w:tab/>
            </w:r>
            <w:r w:rsidRPr="3D21FA1F">
              <w:rPr>
                <w:rFonts w:ascii="Calibri" w:hAnsi="Calibri" w:cs="Arial"/>
                <w:sz w:val="22"/>
                <w:szCs w:val="22"/>
                <w:lang w:val="en-GB"/>
              </w:rPr>
              <w:t>The notification of award will constitute the formation of the Contract.</w:t>
            </w:r>
          </w:p>
          <w:p w14:paraId="24BC1DD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FD22E1A" w14:textId="202E9459" w:rsidR="00130747" w:rsidRPr="00BD3053" w:rsidRDefault="63C650CE" w:rsidP="3D21FA1F">
            <w:pPr>
              <w:tabs>
                <w:tab w:val="left" w:pos="533"/>
                <w:tab w:val="left" w:pos="1062"/>
                <w:tab w:val="left" w:pos="1667"/>
                <w:tab w:val="left" w:pos="2272"/>
                <w:tab w:val="left" w:pos="2570"/>
                <w:tab w:val="left" w:pos="3175"/>
              </w:tabs>
              <w:suppressAutoHyphens/>
              <w:ind w:left="533" w:hanging="533"/>
              <w:rPr>
                <w:rFonts w:ascii="Calibri" w:hAnsi="Calibri" w:cs="Arial"/>
                <w:sz w:val="22"/>
                <w:szCs w:val="22"/>
                <w:lang w:val="en-GB"/>
              </w:rPr>
            </w:pPr>
            <w:r w:rsidRPr="3D21FA1F">
              <w:rPr>
                <w:rFonts w:ascii="Calibri" w:hAnsi="Calibri" w:cs="Arial"/>
                <w:b/>
                <w:bCs/>
                <w:sz w:val="22"/>
                <w:szCs w:val="22"/>
                <w:lang w:val="en-GB"/>
              </w:rPr>
              <w:t>2</w:t>
            </w:r>
            <w:r w:rsidR="0720730E" w:rsidRPr="3D21FA1F">
              <w:rPr>
                <w:rFonts w:ascii="Calibri" w:hAnsi="Calibri" w:cs="Arial"/>
                <w:b/>
                <w:bCs/>
                <w:sz w:val="22"/>
                <w:szCs w:val="22"/>
                <w:lang w:val="en-GB"/>
              </w:rPr>
              <w:t>5</w:t>
            </w:r>
            <w:r w:rsidRPr="3D21FA1F">
              <w:rPr>
                <w:rFonts w:ascii="Calibri" w:hAnsi="Calibri" w:cs="Arial"/>
                <w:b/>
                <w:bCs/>
                <w:sz w:val="22"/>
                <w:szCs w:val="22"/>
                <w:lang w:val="en-GB"/>
              </w:rPr>
              <w:t>.3</w:t>
            </w:r>
            <w:r w:rsidR="00130747">
              <w:tab/>
            </w:r>
            <w:r w:rsidRPr="3D21FA1F">
              <w:rPr>
                <w:rFonts w:ascii="Calibri" w:hAnsi="Calibri" w:cs="Arial"/>
                <w:sz w:val="22"/>
                <w:szCs w:val="22"/>
                <w:lang w:val="en-GB"/>
              </w:rPr>
              <w:t xml:space="preserve">The </w:t>
            </w:r>
            <w:r w:rsidR="4236A0F2" w:rsidRPr="3D21FA1F">
              <w:rPr>
                <w:rFonts w:ascii="Calibri" w:hAnsi="Calibri" w:cs="Arial"/>
                <w:sz w:val="22"/>
                <w:szCs w:val="22"/>
                <w:lang w:val="en-GB"/>
              </w:rPr>
              <w:t>DRC</w:t>
            </w:r>
            <w:r w:rsidRPr="3D21FA1F">
              <w:rPr>
                <w:rFonts w:ascii="Calibri" w:hAnsi="Calibri" w:cs="Arial"/>
                <w:sz w:val="22"/>
                <w:szCs w:val="22"/>
                <w:lang w:val="en-GB"/>
              </w:rPr>
              <w:t xml:space="preserve"> will send the successful Bidder the Agreement form provided in the bidding documents incorporating all agreements between the </w:t>
            </w:r>
            <w:r w:rsidR="4236A0F2" w:rsidRPr="3D21FA1F">
              <w:rPr>
                <w:rFonts w:ascii="Calibri" w:hAnsi="Calibri" w:cs="Arial"/>
                <w:sz w:val="22"/>
                <w:szCs w:val="22"/>
                <w:lang w:val="en-GB"/>
              </w:rPr>
              <w:t>DRC</w:t>
            </w:r>
            <w:r w:rsidRPr="3D21FA1F">
              <w:rPr>
                <w:rFonts w:ascii="Calibri" w:hAnsi="Calibri" w:cs="Arial"/>
                <w:sz w:val="22"/>
                <w:szCs w:val="22"/>
                <w:lang w:val="en-GB"/>
              </w:rPr>
              <w:t xml:space="preserve"> and the successful Bidder. It will be sent to the successful Bidder within 15 days following the notification of award.  Within 15 days of receipt, the successful Bidder will sign the Agreement and deliver it to the </w:t>
            </w:r>
            <w:r w:rsidR="4236A0F2" w:rsidRPr="3D21FA1F">
              <w:rPr>
                <w:rFonts w:ascii="Calibri" w:hAnsi="Calibri" w:cs="Arial"/>
                <w:sz w:val="22"/>
                <w:szCs w:val="22"/>
                <w:lang w:val="en-GB"/>
              </w:rPr>
              <w:t>DRC</w:t>
            </w:r>
            <w:r w:rsidRPr="3D21FA1F">
              <w:rPr>
                <w:rFonts w:ascii="Calibri" w:hAnsi="Calibri" w:cs="Arial"/>
                <w:sz w:val="22"/>
                <w:szCs w:val="22"/>
                <w:lang w:val="en-GB"/>
              </w:rPr>
              <w:t>.</w:t>
            </w:r>
          </w:p>
          <w:p w14:paraId="1D3F8998" w14:textId="69004276" w:rsidR="00130747" w:rsidRPr="00BD3053" w:rsidRDefault="51C5120B" w:rsidP="3D21FA1F">
            <w:pPr>
              <w:tabs>
                <w:tab w:val="left" w:pos="533"/>
                <w:tab w:val="left" w:pos="1062"/>
                <w:tab w:val="left" w:pos="1667"/>
                <w:tab w:val="left" w:pos="2272"/>
                <w:tab w:val="left" w:pos="2570"/>
                <w:tab w:val="left" w:pos="3175"/>
              </w:tabs>
              <w:suppressAutoHyphens/>
              <w:rPr>
                <w:rFonts w:ascii="Calibri" w:hAnsi="Calibri" w:cs="Arial"/>
                <w:sz w:val="22"/>
                <w:szCs w:val="22"/>
                <w:lang w:val="en-GB"/>
              </w:rPr>
            </w:pPr>
            <w:r w:rsidRPr="3D21FA1F">
              <w:rPr>
                <w:rFonts w:ascii="Calibri" w:hAnsi="Calibri" w:cs="Arial"/>
                <w:b/>
                <w:bCs/>
                <w:sz w:val="22"/>
                <w:szCs w:val="22"/>
                <w:lang w:val="en-GB"/>
              </w:rPr>
              <w:t>25.4</w:t>
            </w:r>
            <w:r w:rsidRPr="3D21FA1F">
              <w:rPr>
                <w:rFonts w:ascii="Calibri" w:hAnsi="Calibri" w:cs="Arial"/>
                <w:sz w:val="22"/>
                <w:szCs w:val="22"/>
                <w:lang w:val="en-GB"/>
              </w:rPr>
              <w:t xml:space="preserve"> </w:t>
            </w:r>
            <w:r w:rsidR="63C650CE" w:rsidRPr="3D21FA1F">
              <w:rPr>
                <w:rFonts w:ascii="Calibri" w:hAnsi="Calibri" w:cs="Arial"/>
                <w:sz w:val="22"/>
                <w:szCs w:val="22"/>
                <w:lang w:val="en-GB"/>
              </w:rPr>
              <w:t xml:space="preserve">Upon receipt of the signed Agreement from the Bidder, the </w:t>
            </w:r>
            <w:r w:rsidR="4236A0F2" w:rsidRPr="3D21FA1F">
              <w:rPr>
                <w:rFonts w:ascii="Calibri" w:hAnsi="Calibri" w:cs="Arial"/>
                <w:sz w:val="22"/>
                <w:szCs w:val="22"/>
                <w:lang w:val="en-GB"/>
              </w:rPr>
              <w:t>DRC</w:t>
            </w:r>
            <w:r w:rsidR="63C650CE" w:rsidRPr="3D21FA1F">
              <w:rPr>
                <w:rFonts w:ascii="Calibri" w:hAnsi="Calibri" w:cs="Arial"/>
                <w:sz w:val="22"/>
                <w:szCs w:val="22"/>
                <w:lang w:val="en-GB"/>
              </w:rPr>
              <w:t xml:space="preserve"> will </w:t>
            </w:r>
            <w:r w:rsidR="62B8AA22" w:rsidRPr="3D21FA1F">
              <w:rPr>
                <w:rFonts w:ascii="Calibri" w:hAnsi="Calibri" w:cs="Arial"/>
                <w:sz w:val="22"/>
                <w:szCs w:val="22"/>
                <w:lang w:val="en-GB"/>
              </w:rPr>
              <w:t xml:space="preserve">    </w:t>
            </w:r>
            <w:r w:rsidR="3751ADDA" w:rsidRPr="3D21FA1F">
              <w:rPr>
                <w:rFonts w:ascii="Calibri" w:hAnsi="Calibri" w:cs="Arial"/>
                <w:sz w:val="22"/>
                <w:szCs w:val="22"/>
                <w:lang w:val="en-GB"/>
              </w:rPr>
              <w:t xml:space="preserve">     </w:t>
            </w:r>
            <w:r w:rsidR="63C650CE" w:rsidRPr="3D21FA1F">
              <w:rPr>
                <w:rFonts w:ascii="Calibri" w:hAnsi="Calibri" w:cs="Arial"/>
                <w:sz w:val="22"/>
                <w:szCs w:val="22"/>
                <w:lang w:val="en-GB"/>
              </w:rPr>
              <w:t>promptly notify the other bidders that their bids have been unsuccessful.</w:t>
            </w:r>
          </w:p>
          <w:p w14:paraId="298E402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5A1629F" w14:textId="77777777" w:rsidTr="3D21FA1F">
        <w:tc>
          <w:tcPr>
            <w:tcW w:w="2269" w:type="dxa"/>
          </w:tcPr>
          <w:p w14:paraId="10FF74FB" w14:textId="69C8F334" w:rsidR="00130747" w:rsidRPr="00BD3053" w:rsidRDefault="00130747" w:rsidP="007A7198">
            <w:pPr>
              <w:pStyle w:val="Head22"/>
              <w:numPr>
                <w:ilvl w:val="0"/>
                <w:numId w:val="26"/>
              </w:numPr>
              <w:tabs>
                <w:tab w:val="clear" w:pos="360"/>
                <w:tab w:val="left" w:pos="0"/>
              </w:tabs>
              <w:rPr>
                <w:rFonts w:ascii="Calibri" w:hAnsi="Calibri" w:cs="Arial"/>
                <w:sz w:val="22"/>
                <w:lang w:val="en-GB"/>
              </w:rPr>
            </w:pPr>
            <w:bookmarkStart w:id="3" w:name="_Toc340548891"/>
            <w:r w:rsidRPr="00BD3053">
              <w:rPr>
                <w:rFonts w:ascii="Calibri" w:hAnsi="Calibri" w:cs="Arial"/>
                <w:sz w:val="22"/>
                <w:lang w:val="en-GB"/>
              </w:rPr>
              <w:t>Performance Security</w:t>
            </w:r>
            <w:bookmarkEnd w:id="3"/>
          </w:p>
        </w:tc>
        <w:tc>
          <w:tcPr>
            <w:tcW w:w="7483" w:type="dxa"/>
          </w:tcPr>
          <w:p w14:paraId="33376B4B" w14:textId="0F0CCDC0" w:rsidR="00130747" w:rsidRPr="00BD3053" w:rsidRDefault="63C650CE" w:rsidP="3D21FA1F">
            <w:pPr>
              <w:tabs>
                <w:tab w:val="left" w:pos="540"/>
              </w:tabs>
              <w:suppressAutoHyphens/>
              <w:ind w:left="547" w:right="-72" w:hanging="547"/>
              <w:jc w:val="both"/>
              <w:rPr>
                <w:rFonts w:ascii="Calibri" w:hAnsi="Calibri" w:cs="Arial"/>
                <w:sz w:val="22"/>
                <w:szCs w:val="22"/>
                <w:lang w:val="en-GB"/>
              </w:rPr>
            </w:pPr>
            <w:r w:rsidRPr="3D21FA1F">
              <w:rPr>
                <w:rFonts w:ascii="Calibri" w:hAnsi="Calibri" w:cs="Arial"/>
                <w:b/>
                <w:bCs/>
                <w:sz w:val="22"/>
                <w:szCs w:val="22"/>
                <w:lang w:val="en-GB"/>
              </w:rPr>
              <w:t>2</w:t>
            </w:r>
            <w:r w:rsidR="539C5891" w:rsidRPr="3D21FA1F">
              <w:rPr>
                <w:rFonts w:ascii="Calibri" w:hAnsi="Calibri" w:cs="Arial"/>
                <w:b/>
                <w:bCs/>
                <w:sz w:val="22"/>
                <w:szCs w:val="22"/>
                <w:lang w:val="en-GB"/>
              </w:rPr>
              <w:t>6</w:t>
            </w:r>
            <w:r w:rsidRPr="3D21FA1F">
              <w:rPr>
                <w:rFonts w:ascii="Calibri" w:hAnsi="Calibri" w:cs="Arial"/>
                <w:b/>
                <w:bCs/>
                <w:sz w:val="22"/>
                <w:szCs w:val="22"/>
                <w:lang w:val="en-GB"/>
              </w:rPr>
              <w:t>.1</w:t>
            </w:r>
            <w:r w:rsidR="00130747">
              <w:tab/>
            </w:r>
            <w:r w:rsidRPr="3D21FA1F">
              <w:rPr>
                <w:rFonts w:ascii="Calibri" w:hAnsi="Calibri" w:cs="Arial"/>
                <w:sz w:val="22"/>
                <w:szCs w:val="22"/>
                <w:lang w:val="en-GB"/>
              </w:rPr>
              <w:t>If required and stated in the Bid Data sheet, within 18 (eighteen) days of the receipt of notification of award from the Purchaser, the successful Bidder shall furnish the performance security in accordance with the Conditions of Contract, in the Performance Security Form provided in the bidding documents, or in another form acceptable to the Purchaser.</w:t>
            </w:r>
          </w:p>
          <w:p w14:paraId="701BF93B" w14:textId="77777777" w:rsidR="00130747" w:rsidRPr="00BD3053" w:rsidRDefault="00130747">
            <w:pPr>
              <w:tabs>
                <w:tab w:val="left" w:pos="540"/>
              </w:tabs>
              <w:suppressAutoHyphens/>
              <w:ind w:left="547" w:right="-72" w:hanging="547"/>
              <w:jc w:val="both"/>
              <w:rPr>
                <w:rFonts w:ascii="Calibri" w:hAnsi="Calibri" w:cs="Arial"/>
                <w:sz w:val="22"/>
                <w:lang w:val="en-GB"/>
              </w:rPr>
            </w:pPr>
          </w:p>
          <w:p w14:paraId="7C35363B" w14:textId="77D6E144" w:rsidR="00130747" w:rsidRPr="00BD3053" w:rsidRDefault="63C650CE" w:rsidP="3D21FA1F">
            <w:pPr>
              <w:tabs>
                <w:tab w:val="left" w:pos="540"/>
              </w:tabs>
              <w:suppressAutoHyphens/>
              <w:ind w:left="547" w:right="-72" w:hanging="547"/>
              <w:jc w:val="both"/>
              <w:rPr>
                <w:rFonts w:ascii="Calibri" w:hAnsi="Calibri" w:cs="Arial"/>
                <w:sz w:val="22"/>
                <w:szCs w:val="22"/>
                <w:lang w:val="en-GB"/>
              </w:rPr>
            </w:pPr>
            <w:r w:rsidRPr="3D21FA1F">
              <w:rPr>
                <w:rFonts w:ascii="Calibri" w:hAnsi="Calibri" w:cs="Arial"/>
                <w:b/>
                <w:bCs/>
                <w:sz w:val="22"/>
                <w:szCs w:val="22"/>
                <w:lang w:val="en-GB"/>
              </w:rPr>
              <w:t>2</w:t>
            </w:r>
            <w:r w:rsidR="75837525" w:rsidRPr="3D21FA1F">
              <w:rPr>
                <w:rFonts w:ascii="Calibri" w:hAnsi="Calibri" w:cs="Arial"/>
                <w:b/>
                <w:bCs/>
                <w:sz w:val="22"/>
                <w:szCs w:val="22"/>
                <w:lang w:val="en-GB"/>
              </w:rPr>
              <w:t>6</w:t>
            </w:r>
            <w:r w:rsidRPr="3D21FA1F">
              <w:rPr>
                <w:rFonts w:ascii="Calibri" w:hAnsi="Calibri" w:cs="Arial"/>
                <w:b/>
                <w:bCs/>
                <w:sz w:val="22"/>
                <w:szCs w:val="22"/>
                <w:lang w:val="en-GB"/>
              </w:rPr>
              <w:t>.2</w:t>
            </w:r>
            <w:r w:rsidR="00130747">
              <w:tab/>
            </w:r>
            <w:r w:rsidRPr="3D21FA1F">
              <w:rPr>
                <w:rFonts w:ascii="Calibri" w:hAnsi="Calibri" w:cs="Arial"/>
                <w:sz w:val="22"/>
                <w:szCs w:val="22"/>
                <w:lang w:val="en-GB"/>
              </w:rPr>
              <w:t>Failure of the successful Bidder to comply with the requirement of ITB Clause 27 shall constitute sufficient grounds for the annulment of the award and forfeiture of the bid security, in which event the Purchaser may make the award to the next lowest evaluated Bidder or call for new bids.</w:t>
            </w:r>
          </w:p>
          <w:p w14:paraId="206E618F" w14:textId="77777777" w:rsidR="00130747" w:rsidRPr="00BD3053" w:rsidRDefault="00130747">
            <w:pPr>
              <w:tabs>
                <w:tab w:val="left" w:pos="540"/>
              </w:tabs>
              <w:suppressAutoHyphens/>
              <w:ind w:left="547" w:right="-72" w:hanging="547"/>
              <w:jc w:val="both"/>
              <w:rPr>
                <w:rFonts w:ascii="Calibri" w:hAnsi="Calibri" w:cs="Arial"/>
                <w:sz w:val="22"/>
                <w:lang w:val="en-GB"/>
              </w:rPr>
            </w:pPr>
          </w:p>
        </w:tc>
      </w:tr>
      <w:tr w:rsidR="00130747" w:rsidRPr="00BD3053" w14:paraId="155F5D5A" w14:textId="77777777" w:rsidTr="3D21FA1F">
        <w:tc>
          <w:tcPr>
            <w:tcW w:w="2269" w:type="dxa"/>
          </w:tcPr>
          <w:p w14:paraId="5B514607" w14:textId="14E5E201" w:rsidR="00130747" w:rsidRPr="00C5239B" w:rsidRDefault="006F1E2E" w:rsidP="007A7198">
            <w:pPr>
              <w:pStyle w:val="ListParagraph"/>
              <w:numPr>
                <w:ilvl w:val="0"/>
                <w:numId w:val="26"/>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C5239B">
              <w:rPr>
                <w:rFonts w:ascii="Calibri" w:hAnsi="Calibri" w:cs="Arial"/>
                <w:b/>
                <w:sz w:val="22"/>
                <w:lang w:val="en-GB"/>
              </w:rPr>
              <w:t xml:space="preserve">Advance </w:t>
            </w:r>
            <w:r w:rsidR="00130747" w:rsidRPr="00C5239B">
              <w:rPr>
                <w:rFonts w:ascii="Calibri" w:hAnsi="Calibri" w:cs="Arial"/>
                <w:b/>
                <w:sz w:val="22"/>
                <w:lang w:val="en-GB"/>
              </w:rPr>
              <w:t>Payment</w:t>
            </w:r>
          </w:p>
        </w:tc>
        <w:tc>
          <w:tcPr>
            <w:tcW w:w="7483" w:type="dxa"/>
          </w:tcPr>
          <w:p w14:paraId="6CA1C715" w14:textId="2025AD94" w:rsidR="00551ED0" w:rsidRPr="00C5239B" w:rsidRDefault="63C650CE" w:rsidP="3D21FA1F">
            <w:pPr>
              <w:tabs>
                <w:tab w:val="left" w:pos="533"/>
                <w:tab w:val="left" w:pos="1062"/>
                <w:tab w:val="left" w:pos="1667"/>
                <w:tab w:val="left" w:pos="2272"/>
                <w:tab w:val="left" w:pos="2570"/>
                <w:tab w:val="left" w:pos="3175"/>
              </w:tabs>
              <w:suppressAutoHyphens/>
              <w:ind w:left="533" w:hanging="533"/>
              <w:rPr>
                <w:rFonts w:ascii="Calibri" w:hAnsi="Calibri" w:cs="Arial"/>
                <w:sz w:val="22"/>
                <w:szCs w:val="22"/>
                <w:lang w:val="en-GB"/>
              </w:rPr>
            </w:pPr>
            <w:r w:rsidRPr="3D21FA1F">
              <w:rPr>
                <w:rFonts w:ascii="Calibri" w:hAnsi="Calibri" w:cs="Arial"/>
                <w:b/>
                <w:bCs/>
                <w:sz w:val="22"/>
                <w:szCs w:val="22"/>
                <w:lang w:val="en-GB"/>
              </w:rPr>
              <w:t>2</w:t>
            </w:r>
            <w:r w:rsidR="1FCB61E6" w:rsidRPr="3D21FA1F">
              <w:rPr>
                <w:rFonts w:ascii="Calibri" w:hAnsi="Calibri" w:cs="Arial"/>
                <w:b/>
                <w:bCs/>
                <w:sz w:val="22"/>
                <w:szCs w:val="22"/>
                <w:lang w:val="en-GB"/>
              </w:rPr>
              <w:t>7</w:t>
            </w:r>
            <w:r w:rsidRPr="3D21FA1F">
              <w:rPr>
                <w:rFonts w:ascii="Calibri" w:hAnsi="Calibri" w:cs="Arial"/>
                <w:b/>
                <w:bCs/>
                <w:sz w:val="22"/>
                <w:szCs w:val="22"/>
                <w:lang w:val="en-GB"/>
              </w:rPr>
              <w:t>.1</w:t>
            </w:r>
            <w:r w:rsidR="00130747">
              <w:tab/>
            </w:r>
            <w:r w:rsidRPr="3D21FA1F">
              <w:rPr>
                <w:rFonts w:ascii="Calibri" w:hAnsi="Calibri" w:cs="Arial"/>
                <w:sz w:val="22"/>
                <w:szCs w:val="22"/>
                <w:lang w:val="en-GB"/>
              </w:rPr>
              <w:t xml:space="preserve">The </w:t>
            </w:r>
            <w:r w:rsidR="4236A0F2" w:rsidRPr="3D21FA1F">
              <w:rPr>
                <w:rFonts w:ascii="Calibri" w:hAnsi="Calibri" w:cs="Arial"/>
                <w:sz w:val="22"/>
                <w:szCs w:val="22"/>
                <w:lang w:val="en-GB"/>
              </w:rPr>
              <w:t>DRC</w:t>
            </w:r>
            <w:r w:rsidRPr="3D21FA1F">
              <w:rPr>
                <w:rFonts w:ascii="Calibri" w:hAnsi="Calibri" w:cs="Arial"/>
                <w:sz w:val="22"/>
                <w:szCs w:val="22"/>
                <w:lang w:val="en-GB"/>
              </w:rPr>
              <w:t xml:space="preserve"> will </w:t>
            </w:r>
            <w:r w:rsidR="7C098160" w:rsidRPr="3D21FA1F">
              <w:rPr>
                <w:rFonts w:ascii="Calibri" w:hAnsi="Calibri" w:cs="Arial"/>
                <w:sz w:val="22"/>
                <w:szCs w:val="22"/>
                <w:lang w:val="en-GB"/>
              </w:rPr>
              <w:t xml:space="preserve">not </w:t>
            </w:r>
            <w:r w:rsidRPr="3D21FA1F">
              <w:rPr>
                <w:rFonts w:ascii="Calibri" w:hAnsi="Calibri" w:cs="Arial"/>
                <w:sz w:val="22"/>
                <w:szCs w:val="22"/>
                <w:lang w:val="en-GB"/>
              </w:rPr>
              <w:t xml:space="preserve">provide an Advance Payment </w:t>
            </w:r>
            <w:r w:rsidR="7C098160" w:rsidRPr="3D21FA1F">
              <w:rPr>
                <w:rFonts w:ascii="Calibri" w:hAnsi="Calibri" w:cs="Arial"/>
                <w:sz w:val="22"/>
                <w:szCs w:val="22"/>
                <w:lang w:val="en-GB"/>
              </w:rPr>
              <w:t>but will provide interim payments and this will be subject to measured works</w:t>
            </w:r>
            <w:r w:rsidRPr="3D21FA1F">
              <w:rPr>
                <w:rFonts w:ascii="Calibri" w:hAnsi="Calibri" w:cs="Arial"/>
                <w:sz w:val="22"/>
                <w:szCs w:val="22"/>
                <w:lang w:val="en-GB"/>
              </w:rPr>
              <w:t xml:space="preserve">.  For receiving the </w:t>
            </w:r>
            <w:proofErr w:type="gramStart"/>
            <w:r w:rsidR="7C098160" w:rsidRPr="3D21FA1F">
              <w:rPr>
                <w:rFonts w:ascii="Calibri" w:hAnsi="Calibri" w:cs="Arial"/>
                <w:sz w:val="22"/>
                <w:szCs w:val="22"/>
                <w:lang w:val="en-GB"/>
              </w:rPr>
              <w:t xml:space="preserve">interim </w:t>
            </w:r>
            <w:r w:rsidRPr="3D21FA1F">
              <w:rPr>
                <w:rFonts w:ascii="Calibri" w:hAnsi="Calibri" w:cs="Arial"/>
                <w:sz w:val="22"/>
                <w:szCs w:val="22"/>
                <w:lang w:val="en-GB"/>
              </w:rPr>
              <w:t xml:space="preserve"> Payment</w:t>
            </w:r>
            <w:proofErr w:type="gramEnd"/>
            <w:r w:rsidRPr="3D21FA1F">
              <w:rPr>
                <w:rFonts w:ascii="Calibri" w:hAnsi="Calibri" w:cs="Arial"/>
                <w:sz w:val="22"/>
                <w:szCs w:val="22"/>
                <w:lang w:val="en-GB"/>
              </w:rPr>
              <w:t>, the Bidder shall make an estimate of</w:t>
            </w:r>
            <w:r w:rsidR="7C098160" w:rsidRPr="3D21FA1F">
              <w:rPr>
                <w:rFonts w:ascii="Calibri" w:hAnsi="Calibri" w:cs="Arial"/>
                <w:sz w:val="22"/>
                <w:szCs w:val="22"/>
                <w:lang w:val="en-GB"/>
              </w:rPr>
              <w:t xml:space="preserve"> executed work which </w:t>
            </w:r>
            <w:r w:rsidR="32A01950" w:rsidRPr="3D21FA1F">
              <w:rPr>
                <w:rFonts w:ascii="Calibri" w:hAnsi="Calibri" w:cs="Arial"/>
                <w:sz w:val="22"/>
                <w:szCs w:val="22"/>
                <w:lang w:val="en-GB"/>
              </w:rPr>
              <w:t>MUST be certified</w:t>
            </w:r>
            <w:r w:rsidR="7C098160" w:rsidRPr="3D21FA1F">
              <w:rPr>
                <w:rFonts w:ascii="Calibri" w:hAnsi="Calibri" w:cs="Arial"/>
                <w:sz w:val="22"/>
                <w:szCs w:val="22"/>
                <w:lang w:val="en-GB"/>
              </w:rPr>
              <w:t xml:space="preserve"> by DRC project manager </w:t>
            </w:r>
          </w:p>
        </w:tc>
      </w:tr>
    </w:tbl>
    <w:p w14:paraId="068D0EC1" w14:textId="77777777" w:rsidR="00130747" w:rsidRPr="00BD3053" w:rsidRDefault="00130747">
      <w:pPr>
        <w:tabs>
          <w:tab w:val="center" w:pos="4680"/>
        </w:tabs>
        <w:suppressAutoHyphens/>
        <w:rPr>
          <w:rFonts w:ascii="Calibri" w:hAnsi="Calibri" w:cs="Arial"/>
          <w:sz w:val="24"/>
          <w:lang w:val="en-GB"/>
        </w:rPr>
        <w:sectPr w:rsidR="00130747" w:rsidRPr="00BD3053" w:rsidSect="00E35029">
          <w:headerReference w:type="default" r:id="rId18"/>
          <w:footerReference w:type="default" r:id="rId19"/>
          <w:footnotePr>
            <w:numStart w:val="44"/>
          </w:footnotePr>
          <w:endnotePr>
            <w:numFmt w:val="decimal"/>
          </w:endnotePr>
          <w:pgSz w:w="11909" w:h="16834" w:code="9"/>
          <w:pgMar w:top="1247" w:right="1247" w:bottom="567" w:left="851" w:header="1021" w:footer="1361" w:gutter="0"/>
          <w:pgNumType w:start="1"/>
          <w:cols w:space="720"/>
          <w:noEndnote/>
        </w:sectPr>
      </w:pPr>
      <w:r w:rsidRPr="00BD3053">
        <w:rPr>
          <w:rFonts w:ascii="Calibri" w:hAnsi="Calibri" w:cs="Arial"/>
          <w:sz w:val="24"/>
          <w:lang w:val="en-GB"/>
        </w:rPr>
        <w:t xml:space="preserve">  </w:t>
      </w:r>
    </w:p>
    <w:p w14:paraId="6C7BB968" w14:textId="77777777" w:rsidR="00130747" w:rsidRPr="00BD3053" w:rsidRDefault="00335A87" w:rsidP="00AF71B8">
      <w:pPr>
        <w:pStyle w:val="Heading1"/>
        <w:jc w:val="left"/>
        <w:rPr>
          <w:rFonts w:ascii="Calibri" w:hAnsi="Calibri"/>
          <w:lang w:val="en-GB"/>
        </w:rPr>
      </w:pPr>
      <w:bookmarkStart w:id="4" w:name="_Toc457911840"/>
      <w:r w:rsidRPr="00BD3053">
        <w:rPr>
          <w:rFonts w:ascii="Calibri" w:hAnsi="Calibri"/>
          <w:lang w:val="en-GB"/>
        </w:rPr>
        <w:lastRenderedPageBreak/>
        <w:t>Section</w:t>
      </w:r>
      <w:r w:rsidR="0001286D" w:rsidRPr="00BD3053">
        <w:rPr>
          <w:rFonts w:ascii="Calibri" w:hAnsi="Calibri"/>
          <w:lang w:val="en-GB"/>
        </w:rPr>
        <w:t xml:space="preserve"> 2</w:t>
      </w:r>
      <w:r w:rsidRPr="00BD3053">
        <w:rPr>
          <w:rFonts w:ascii="Calibri" w:hAnsi="Calibri"/>
          <w:lang w:val="en-GB"/>
        </w:rPr>
        <w:tab/>
      </w:r>
      <w:r w:rsidR="00130747" w:rsidRPr="00BD3053">
        <w:rPr>
          <w:rFonts w:ascii="Calibri" w:hAnsi="Calibri"/>
          <w:lang w:val="en-GB"/>
        </w:rPr>
        <w:t>BIDDING DATA</w:t>
      </w:r>
      <w:bookmarkEnd w:id="4"/>
    </w:p>
    <w:p w14:paraId="6184CCEE" w14:textId="77777777" w:rsidR="00130747" w:rsidRPr="00BD3053" w:rsidRDefault="00130747">
      <w:pPr>
        <w:framePr w:w="8640" w:h="1140" w:hSpace="240" w:vSpace="120" w:wrap="auto" w:vAnchor="text" w:hAnchor="margin" w:x="481" w:y="121"/>
        <w:pBdr>
          <w:top w:val="single" w:sz="36" w:space="12" w:color="auto"/>
          <w:left w:val="single" w:sz="12" w:space="10" w:color="FFFFFF"/>
          <w:bottom w:val="single" w:sz="36" w:space="12" w:color="auto"/>
          <w:right w:val="single" w:sz="12" w:space="10" w:color="FFFFFF"/>
        </w:pBdr>
        <w:shd w:val="pct10" w:color="auto" w:fill="auto"/>
        <w:tabs>
          <w:tab w:val="left" w:pos="-1440"/>
          <w:tab w:val="left" w:pos="-720"/>
        </w:tabs>
        <w:suppressAutoHyphens/>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This section shou</w:t>
      </w:r>
      <w:r w:rsidR="00335A87" w:rsidRPr="00BD3053">
        <w:rPr>
          <w:rFonts w:ascii="Calibri" w:hAnsi="Calibri" w:cs="Arial"/>
          <w:spacing w:val="-2"/>
          <w:lang w:val="en-GB"/>
        </w:rPr>
        <w:t xml:space="preserve">ld be filled out by the </w:t>
      </w:r>
      <w:r w:rsidR="00C32902" w:rsidRPr="00BD3053">
        <w:rPr>
          <w:rFonts w:ascii="Calibri" w:hAnsi="Calibri" w:cs="Arial"/>
          <w:spacing w:val="-2"/>
          <w:lang w:val="en-GB"/>
        </w:rPr>
        <w:t>DRC</w:t>
      </w:r>
      <w:r w:rsidRPr="00BD3053">
        <w:rPr>
          <w:rFonts w:ascii="Calibri" w:hAnsi="Calibri" w:cs="Arial"/>
          <w:spacing w:val="-2"/>
          <w:lang w:val="en-GB"/>
        </w:rPr>
        <w:t xml:space="preserve"> before issuance of the bidding documents.</w:t>
      </w:r>
    </w:p>
    <w:p w14:paraId="022199C4" w14:textId="77777777" w:rsidR="00130747" w:rsidRPr="00BD3053" w:rsidRDefault="00130747">
      <w:pPr>
        <w:tabs>
          <w:tab w:val="left" w:pos="-1440"/>
          <w:tab w:val="left" w:pos="-720"/>
        </w:tabs>
        <w:suppressAutoHyphens/>
        <w:rPr>
          <w:rFonts w:ascii="Calibri" w:hAnsi="Calibri" w:cs="Arial"/>
          <w:b/>
          <w:spacing w:val="-3"/>
          <w:sz w:val="24"/>
          <w:lang w:val="en-GB"/>
        </w:rPr>
      </w:pPr>
    </w:p>
    <w:p w14:paraId="1F62DC0B" w14:textId="3336B8FA" w:rsidR="00333F68" w:rsidRDefault="002A58AE" w:rsidP="002A58AE">
      <w:pPr>
        <w:tabs>
          <w:tab w:val="left" w:pos="-1440"/>
          <w:tab w:val="left" w:pos="-720"/>
        </w:tabs>
        <w:suppressAutoHyphens/>
        <w:spacing w:line="276" w:lineRule="auto"/>
        <w:ind w:left="720"/>
        <w:rPr>
          <w:rFonts w:asciiTheme="majorHAnsi" w:hAnsiTheme="majorHAnsi" w:cstheme="majorHAnsi"/>
          <w:b/>
          <w:spacing w:val="-3"/>
          <w:sz w:val="22"/>
          <w:szCs w:val="22"/>
          <w:lang w:val="en-GB"/>
        </w:rPr>
      </w:pPr>
      <w:r w:rsidRPr="002A58AE">
        <w:rPr>
          <w:rFonts w:asciiTheme="majorHAnsi" w:hAnsiTheme="majorHAnsi" w:cstheme="majorHAnsi"/>
          <w:b/>
          <w:spacing w:val="-3"/>
          <w:sz w:val="22"/>
          <w:szCs w:val="22"/>
          <w:lang w:val="en-GB"/>
        </w:rPr>
        <w:t xml:space="preserve">Instruction to Bidders Clause Reference </w:t>
      </w:r>
    </w:p>
    <w:p w14:paraId="55632C2E" w14:textId="74206FC6" w:rsidR="002A58AE" w:rsidRDefault="002A58AE" w:rsidP="002A58AE">
      <w:pPr>
        <w:tabs>
          <w:tab w:val="left" w:pos="-1440"/>
          <w:tab w:val="left" w:pos="-720"/>
        </w:tabs>
        <w:suppressAutoHyphens/>
        <w:spacing w:line="276" w:lineRule="auto"/>
        <w:ind w:left="720"/>
        <w:rPr>
          <w:rFonts w:asciiTheme="majorHAnsi" w:hAnsiTheme="majorHAnsi" w:cstheme="majorHAnsi"/>
          <w:b/>
          <w:spacing w:val="-3"/>
          <w:sz w:val="22"/>
          <w:szCs w:val="22"/>
          <w:lang w:val="en-GB"/>
        </w:rPr>
      </w:pPr>
    </w:p>
    <w:p w14:paraId="1B6CFF96" w14:textId="55F93460" w:rsidR="002A58AE" w:rsidRPr="006159C0" w:rsidRDefault="00B74495" w:rsidP="00B74495">
      <w:pPr>
        <w:pStyle w:val="ListParagraph"/>
        <w:numPr>
          <w:ilvl w:val="0"/>
          <w:numId w:val="40"/>
        </w:numPr>
        <w:tabs>
          <w:tab w:val="left" w:pos="-1440"/>
          <w:tab w:val="left" w:pos="-720"/>
        </w:tabs>
        <w:suppressAutoHyphens/>
        <w:spacing w:line="276" w:lineRule="auto"/>
        <w:rPr>
          <w:rFonts w:asciiTheme="majorHAnsi" w:hAnsiTheme="majorHAnsi" w:cstheme="majorHAnsi"/>
          <w:spacing w:val="-3"/>
          <w:sz w:val="22"/>
          <w:szCs w:val="22"/>
          <w:lang w:val="en-GB"/>
        </w:rPr>
      </w:pPr>
      <w:r w:rsidRPr="006159C0">
        <w:rPr>
          <w:rFonts w:asciiTheme="majorHAnsi" w:hAnsiTheme="majorHAnsi" w:cstheme="majorHAnsi"/>
          <w:spacing w:val="-3"/>
          <w:sz w:val="22"/>
          <w:szCs w:val="22"/>
          <w:lang w:val="en-GB"/>
        </w:rPr>
        <w:t>All bidders shall provide bidding document, qualification information</w:t>
      </w:r>
      <w:r w:rsidR="006159C0" w:rsidRPr="006159C0">
        <w:rPr>
          <w:rFonts w:asciiTheme="majorHAnsi" w:hAnsiTheme="majorHAnsi" w:cstheme="majorHAnsi"/>
          <w:spacing w:val="-3"/>
          <w:sz w:val="22"/>
          <w:szCs w:val="22"/>
          <w:lang w:val="en-GB"/>
        </w:rPr>
        <w:t xml:space="preserve">, a preliminary description of the proposed work method and schedule as necessary and all documents listed in clause </w:t>
      </w:r>
      <w:r w:rsidR="006159C0">
        <w:rPr>
          <w:rFonts w:asciiTheme="majorHAnsi" w:hAnsiTheme="majorHAnsi" w:cstheme="majorHAnsi"/>
          <w:spacing w:val="-3"/>
          <w:sz w:val="22"/>
          <w:szCs w:val="22"/>
          <w:lang w:val="en-GB"/>
        </w:rPr>
        <w:t>5</w:t>
      </w:r>
    </w:p>
    <w:p w14:paraId="20ED64C6" w14:textId="2C56A287" w:rsidR="006159C0" w:rsidRDefault="006159C0" w:rsidP="00B74495">
      <w:pPr>
        <w:pStyle w:val="ListParagraph"/>
        <w:numPr>
          <w:ilvl w:val="0"/>
          <w:numId w:val="40"/>
        </w:numPr>
        <w:tabs>
          <w:tab w:val="left" w:pos="-1440"/>
          <w:tab w:val="left" w:pos="-720"/>
        </w:tabs>
        <w:suppressAutoHyphens/>
        <w:spacing w:line="276" w:lineRule="auto"/>
        <w:rPr>
          <w:rFonts w:asciiTheme="majorHAnsi" w:hAnsiTheme="majorHAnsi" w:cstheme="majorHAnsi"/>
          <w:spacing w:val="-3"/>
          <w:sz w:val="22"/>
          <w:szCs w:val="22"/>
          <w:lang w:val="en-GB"/>
        </w:rPr>
      </w:pPr>
      <w:r w:rsidRPr="006159C0">
        <w:rPr>
          <w:rFonts w:asciiTheme="majorHAnsi" w:hAnsiTheme="majorHAnsi" w:cstheme="majorHAnsi"/>
          <w:spacing w:val="-3"/>
          <w:sz w:val="22"/>
          <w:szCs w:val="22"/>
          <w:lang w:val="en-GB"/>
        </w:rPr>
        <w:t xml:space="preserve">In preparing the bid, bidders are expected to examine the documents constituting this RFB in details. Inadequate packing of information required will reduce legitimacy of your bid </w:t>
      </w:r>
    </w:p>
    <w:p w14:paraId="75CC4E7F" w14:textId="1FA2AA68" w:rsidR="00333F68" w:rsidRPr="006159C0" w:rsidRDefault="00333F68" w:rsidP="3FAF4824">
      <w:pPr>
        <w:pStyle w:val="ListParagraph"/>
        <w:numPr>
          <w:ilvl w:val="0"/>
          <w:numId w:val="40"/>
        </w:numPr>
        <w:suppressAutoHyphens/>
        <w:spacing w:line="276" w:lineRule="auto"/>
        <w:rPr>
          <w:rFonts w:asciiTheme="majorHAnsi" w:hAnsiTheme="majorHAnsi" w:cstheme="majorBidi"/>
          <w:spacing w:val="-3"/>
          <w:sz w:val="22"/>
          <w:szCs w:val="22"/>
          <w:lang w:val="en-GB"/>
        </w:rPr>
      </w:pPr>
      <w:r w:rsidRPr="3FAF4824">
        <w:rPr>
          <w:rFonts w:asciiTheme="majorHAnsi" w:hAnsiTheme="majorHAnsi" w:cstheme="majorBidi"/>
          <w:color w:val="000000" w:themeColor="text1"/>
          <w:sz w:val="22"/>
          <w:szCs w:val="22"/>
        </w:rPr>
        <w:t>DR</w:t>
      </w:r>
      <w:r w:rsidR="64A090BE" w:rsidRPr="3FAF4824">
        <w:rPr>
          <w:rFonts w:asciiTheme="majorHAnsi" w:hAnsiTheme="majorHAnsi" w:cstheme="majorBidi"/>
          <w:color w:val="000000" w:themeColor="text1"/>
          <w:sz w:val="22"/>
          <w:szCs w:val="22"/>
        </w:rPr>
        <w:t>C</w:t>
      </w:r>
      <w:r w:rsidRPr="3FAF4824">
        <w:rPr>
          <w:rFonts w:asciiTheme="majorHAnsi" w:hAnsiTheme="majorHAnsi" w:cstheme="majorBidi"/>
          <w:color w:val="000000" w:themeColor="text1"/>
          <w:sz w:val="22"/>
          <w:szCs w:val="22"/>
        </w:rPr>
        <w:t xml:space="preserve"> reserves the right to negotiate, accept or reject any or all proposals and quotations at its sole discretion and to pursue or act further on any responses it considers advantageous. </w:t>
      </w:r>
    </w:p>
    <w:p w14:paraId="522FCD5A" w14:textId="245F6A5E" w:rsidR="006159C0" w:rsidRPr="006159C0" w:rsidRDefault="00333F68" w:rsidP="006159C0">
      <w:pPr>
        <w:pStyle w:val="ListParagraph"/>
        <w:numPr>
          <w:ilvl w:val="0"/>
          <w:numId w:val="40"/>
        </w:numPr>
        <w:tabs>
          <w:tab w:val="left" w:pos="-1440"/>
          <w:tab w:val="left" w:pos="-720"/>
        </w:tabs>
        <w:suppressAutoHyphens/>
        <w:spacing w:line="276" w:lineRule="auto"/>
        <w:rPr>
          <w:rFonts w:asciiTheme="majorHAnsi" w:hAnsiTheme="majorHAnsi" w:cstheme="majorHAnsi"/>
          <w:spacing w:val="-3"/>
          <w:sz w:val="22"/>
          <w:szCs w:val="22"/>
          <w:lang w:val="en-GB"/>
        </w:rPr>
      </w:pPr>
      <w:r w:rsidRPr="006159C0">
        <w:rPr>
          <w:rFonts w:asciiTheme="majorHAnsi" w:hAnsiTheme="majorHAnsi" w:cstheme="majorHAnsi"/>
          <w:color w:val="000000"/>
          <w:sz w:val="22"/>
          <w:szCs w:val="22"/>
        </w:rPr>
        <w:t>The contract will be awarded to the administratively and technically compliant tender that is the most economically advantageous, considering the quality of the services offered and the price of the tender.</w:t>
      </w:r>
    </w:p>
    <w:p w14:paraId="7783EE81" w14:textId="539DD5AE" w:rsidR="00050886" w:rsidRPr="006159C0" w:rsidRDefault="00050886" w:rsidP="006159C0">
      <w:pPr>
        <w:pStyle w:val="ListParagraph"/>
        <w:numPr>
          <w:ilvl w:val="0"/>
          <w:numId w:val="40"/>
        </w:numPr>
        <w:tabs>
          <w:tab w:val="left" w:pos="-1440"/>
          <w:tab w:val="left" w:pos="-720"/>
        </w:tabs>
        <w:suppressAutoHyphens/>
        <w:spacing w:line="276" w:lineRule="auto"/>
        <w:rPr>
          <w:rFonts w:asciiTheme="majorHAnsi" w:hAnsiTheme="majorHAnsi" w:cstheme="majorHAnsi"/>
          <w:spacing w:val="-3"/>
          <w:sz w:val="22"/>
          <w:szCs w:val="22"/>
          <w:lang w:val="en-GB"/>
        </w:rPr>
      </w:pPr>
      <w:r w:rsidRPr="006159C0">
        <w:rPr>
          <w:rFonts w:asciiTheme="majorHAnsi" w:hAnsiTheme="majorHAnsi" w:cstheme="majorHAnsi"/>
          <w:color w:val="000000"/>
          <w:sz w:val="22"/>
          <w:szCs w:val="22"/>
        </w:rPr>
        <w:t>Tenders will be evaluated on the criteria listed below.</w:t>
      </w:r>
    </w:p>
    <w:p w14:paraId="691B63DA" w14:textId="77777777" w:rsidR="006159C0" w:rsidRPr="006159C0" w:rsidRDefault="006159C0" w:rsidP="006159C0">
      <w:pPr>
        <w:pStyle w:val="ListParagraph"/>
        <w:tabs>
          <w:tab w:val="left" w:pos="-1440"/>
          <w:tab w:val="left" w:pos="-720"/>
        </w:tabs>
        <w:suppressAutoHyphens/>
        <w:spacing w:line="276" w:lineRule="auto"/>
        <w:ind w:left="1080"/>
        <w:rPr>
          <w:rFonts w:asciiTheme="majorHAnsi" w:hAnsiTheme="majorHAnsi" w:cstheme="majorHAnsi"/>
          <w:spacing w:val="-3"/>
          <w:sz w:val="22"/>
          <w:szCs w:val="22"/>
          <w:lang w:val="en-GB"/>
        </w:rPr>
      </w:pPr>
    </w:p>
    <w:p w14:paraId="28D4391A" w14:textId="77777777" w:rsidR="00050886" w:rsidRPr="002A58AE" w:rsidRDefault="00050886" w:rsidP="006159C0">
      <w:pPr>
        <w:pStyle w:val="BodyText"/>
        <w:numPr>
          <w:ilvl w:val="0"/>
          <w:numId w:val="35"/>
        </w:numPr>
        <w:spacing w:line="276" w:lineRule="auto"/>
        <w:ind w:left="1440" w:right="720"/>
        <w:jc w:val="both"/>
        <w:rPr>
          <w:rFonts w:asciiTheme="majorHAnsi" w:hAnsiTheme="majorHAnsi" w:cstheme="majorHAnsi"/>
          <w:b w:val="0"/>
          <w:color w:val="231F20"/>
          <w:sz w:val="22"/>
          <w:szCs w:val="22"/>
        </w:rPr>
      </w:pPr>
      <w:r w:rsidRPr="002A58AE">
        <w:rPr>
          <w:rFonts w:asciiTheme="majorHAnsi" w:hAnsiTheme="majorHAnsi" w:cstheme="majorHAnsi"/>
          <w:color w:val="231F20"/>
          <w:sz w:val="22"/>
          <w:szCs w:val="22"/>
        </w:rPr>
        <w:t>Stage 1: Preliminary Bid Responsiveness Assessment</w:t>
      </w:r>
    </w:p>
    <w:p w14:paraId="2797DA13" w14:textId="014176C3" w:rsidR="00130747" w:rsidRPr="007043A8" w:rsidRDefault="00050886" w:rsidP="007043A8">
      <w:pPr>
        <w:pStyle w:val="BodyText"/>
        <w:spacing w:line="276" w:lineRule="auto"/>
        <w:ind w:left="720" w:right="720"/>
        <w:jc w:val="both"/>
        <w:rPr>
          <w:rFonts w:asciiTheme="majorHAnsi" w:hAnsiTheme="majorHAnsi" w:cstheme="majorHAnsi"/>
          <w:b w:val="0"/>
          <w:sz w:val="22"/>
          <w:szCs w:val="22"/>
        </w:rPr>
      </w:pPr>
      <w:r w:rsidRPr="006159C0">
        <w:rPr>
          <w:rFonts w:asciiTheme="majorHAnsi" w:hAnsiTheme="majorHAnsi" w:cstheme="majorHAnsi"/>
          <w:b w:val="0"/>
          <w:color w:val="231F20"/>
          <w:sz w:val="22"/>
          <w:szCs w:val="22"/>
        </w:rPr>
        <w:t xml:space="preserve">This will involve assessing whether bidders for works have complied with submission requirements and have also attached certified copies of mandatory eligibility and statutory documents. </w:t>
      </w:r>
      <w:r w:rsidRPr="006159C0">
        <w:rPr>
          <w:rFonts w:asciiTheme="majorHAnsi" w:hAnsiTheme="majorHAnsi" w:cstheme="majorHAnsi"/>
          <w:b w:val="0"/>
          <w:sz w:val="22"/>
          <w:szCs w:val="22"/>
        </w:rPr>
        <w:t>Evaluation at this stage will be conducted on Yes/No, and bidders are expected to show evidence of ALL required items to proceed to the next stage of evaluatio</w:t>
      </w:r>
      <w:r w:rsidR="007043A8">
        <w:rPr>
          <w:rFonts w:asciiTheme="majorHAnsi" w:hAnsiTheme="majorHAnsi" w:cstheme="majorHAnsi"/>
          <w:b w:val="0"/>
          <w:sz w:val="22"/>
          <w:szCs w:val="22"/>
        </w:rPr>
        <w:t>n</w:t>
      </w:r>
    </w:p>
    <w:p w14:paraId="1671D466" w14:textId="0FEB7EFE" w:rsidR="007B78D0" w:rsidRDefault="00050886" w:rsidP="007043A8">
      <w:pPr>
        <w:pStyle w:val="BodyText"/>
        <w:widowControl w:val="0"/>
        <w:numPr>
          <w:ilvl w:val="0"/>
          <w:numId w:val="34"/>
        </w:numPr>
        <w:tabs>
          <w:tab w:val="clear" w:pos="-1440"/>
          <w:tab w:val="clear" w:pos="-720"/>
          <w:tab w:val="clear" w:pos="0"/>
          <w:tab w:val="clear" w:pos="142"/>
          <w:tab w:val="clear" w:pos="1062"/>
          <w:tab w:val="clear" w:pos="1667"/>
          <w:tab w:val="clear" w:pos="2272"/>
          <w:tab w:val="clear" w:pos="2570"/>
          <w:tab w:val="clear" w:pos="3175"/>
        </w:tabs>
        <w:suppressAutoHyphens w:val="0"/>
        <w:autoSpaceDE w:val="0"/>
        <w:autoSpaceDN w:val="0"/>
        <w:spacing w:line="276" w:lineRule="auto"/>
        <w:ind w:right="720"/>
        <w:jc w:val="both"/>
        <w:rPr>
          <w:rFonts w:asciiTheme="majorHAnsi" w:hAnsiTheme="majorHAnsi" w:cstheme="majorHAnsi"/>
          <w:b w:val="0"/>
          <w:color w:val="231F20"/>
          <w:sz w:val="22"/>
          <w:szCs w:val="22"/>
        </w:rPr>
      </w:pPr>
      <w:r w:rsidRPr="006159C0">
        <w:rPr>
          <w:rFonts w:asciiTheme="majorHAnsi" w:hAnsiTheme="majorHAnsi" w:cstheme="majorHAnsi"/>
          <w:b w:val="0"/>
          <w:color w:val="231F20"/>
          <w:sz w:val="22"/>
          <w:szCs w:val="22"/>
        </w:rPr>
        <w:t>Copy o</w:t>
      </w:r>
      <w:r w:rsidR="0083037B">
        <w:rPr>
          <w:rFonts w:asciiTheme="majorHAnsi" w:hAnsiTheme="majorHAnsi" w:cstheme="majorHAnsi"/>
          <w:b w:val="0"/>
          <w:color w:val="231F20"/>
          <w:sz w:val="22"/>
          <w:szCs w:val="22"/>
        </w:rPr>
        <w:t xml:space="preserve">f </w:t>
      </w:r>
      <w:r w:rsidRPr="006159C0">
        <w:rPr>
          <w:rFonts w:asciiTheme="majorHAnsi" w:hAnsiTheme="majorHAnsi" w:cstheme="majorHAnsi"/>
          <w:b w:val="0"/>
          <w:color w:val="231F20"/>
          <w:sz w:val="22"/>
          <w:szCs w:val="22"/>
        </w:rPr>
        <w:t>certificate of Incorporation/Registration</w:t>
      </w:r>
    </w:p>
    <w:p w14:paraId="4219CE4C" w14:textId="7139C459" w:rsidR="00050886" w:rsidRPr="006159C0" w:rsidRDefault="00050886" w:rsidP="007043A8">
      <w:pPr>
        <w:pStyle w:val="BodyText"/>
        <w:widowControl w:val="0"/>
        <w:numPr>
          <w:ilvl w:val="0"/>
          <w:numId w:val="34"/>
        </w:numPr>
        <w:tabs>
          <w:tab w:val="clear" w:pos="-1440"/>
          <w:tab w:val="clear" w:pos="-720"/>
          <w:tab w:val="clear" w:pos="0"/>
          <w:tab w:val="clear" w:pos="142"/>
          <w:tab w:val="clear" w:pos="1062"/>
          <w:tab w:val="clear" w:pos="1667"/>
          <w:tab w:val="clear" w:pos="2272"/>
          <w:tab w:val="clear" w:pos="2570"/>
          <w:tab w:val="clear" w:pos="3175"/>
        </w:tabs>
        <w:suppressAutoHyphens w:val="0"/>
        <w:autoSpaceDE w:val="0"/>
        <w:autoSpaceDN w:val="0"/>
        <w:spacing w:line="276" w:lineRule="auto"/>
        <w:ind w:right="720"/>
        <w:jc w:val="both"/>
        <w:rPr>
          <w:rFonts w:asciiTheme="majorHAnsi" w:hAnsiTheme="majorHAnsi" w:cstheme="majorHAnsi"/>
          <w:b w:val="0"/>
          <w:color w:val="231F20"/>
          <w:sz w:val="22"/>
          <w:szCs w:val="22"/>
        </w:rPr>
      </w:pPr>
      <w:r w:rsidRPr="006159C0">
        <w:rPr>
          <w:rFonts w:asciiTheme="majorHAnsi" w:hAnsiTheme="majorHAnsi" w:cstheme="majorHAnsi"/>
          <w:b w:val="0"/>
          <w:color w:val="231F20"/>
          <w:sz w:val="22"/>
          <w:szCs w:val="22"/>
        </w:rPr>
        <w:t xml:space="preserve"> </w:t>
      </w:r>
      <w:r w:rsidR="007B78D0" w:rsidRPr="007B78D0">
        <w:rPr>
          <w:rFonts w:asciiTheme="majorHAnsi" w:hAnsiTheme="majorHAnsi" w:cstheme="majorHAnsi"/>
          <w:b w:val="0"/>
          <w:color w:val="231F20"/>
          <w:sz w:val="22"/>
          <w:szCs w:val="22"/>
        </w:rPr>
        <w:t>KRA Pin certificate and</w:t>
      </w:r>
      <w:r w:rsidR="0083037B">
        <w:rPr>
          <w:rFonts w:asciiTheme="majorHAnsi" w:hAnsiTheme="majorHAnsi" w:cstheme="majorHAnsi"/>
          <w:b w:val="0"/>
          <w:color w:val="231F20"/>
          <w:sz w:val="22"/>
          <w:szCs w:val="22"/>
        </w:rPr>
        <w:t xml:space="preserve"> Valid</w:t>
      </w:r>
      <w:r w:rsidR="007B78D0" w:rsidRPr="007B78D0">
        <w:rPr>
          <w:rFonts w:asciiTheme="majorHAnsi" w:hAnsiTheme="majorHAnsi" w:cstheme="majorHAnsi"/>
          <w:b w:val="0"/>
          <w:color w:val="231F20"/>
          <w:sz w:val="22"/>
          <w:szCs w:val="22"/>
        </w:rPr>
        <w:t xml:space="preserve"> tax compliance</w:t>
      </w:r>
      <w:r w:rsidR="0083037B">
        <w:rPr>
          <w:rFonts w:asciiTheme="majorHAnsi" w:hAnsiTheme="majorHAnsi" w:cstheme="majorHAnsi"/>
          <w:b w:val="0"/>
          <w:color w:val="231F20"/>
          <w:sz w:val="22"/>
          <w:szCs w:val="22"/>
        </w:rPr>
        <w:t xml:space="preserve"> certificate </w:t>
      </w:r>
    </w:p>
    <w:p w14:paraId="730BFFF7" w14:textId="07D62511" w:rsidR="00050886" w:rsidRPr="006159C0" w:rsidRDefault="00050886" w:rsidP="007043A8">
      <w:pPr>
        <w:pStyle w:val="BodyText"/>
        <w:widowControl w:val="0"/>
        <w:numPr>
          <w:ilvl w:val="0"/>
          <w:numId w:val="34"/>
        </w:numPr>
        <w:tabs>
          <w:tab w:val="clear" w:pos="-1440"/>
          <w:tab w:val="clear" w:pos="-720"/>
          <w:tab w:val="clear" w:pos="0"/>
          <w:tab w:val="clear" w:pos="142"/>
          <w:tab w:val="clear" w:pos="1062"/>
          <w:tab w:val="clear" w:pos="1667"/>
          <w:tab w:val="clear" w:pos="2272"/>
          <w:tab w:val="clear" w:pos="2570"/>
          <w:tab w:val="clear" w:pos="3175"/>
        </w:tabs>
        <w:suppressAutoHyphens w:val="0"/>
        <w:autoSpaceDE w:val="0"/>
        <w:autoSpaceDN w:val="0"/>
        <w:spacing w:line="276" w:lineRule="auto"/>
        <w:ind w:right="720"/>
        <w:jc w:val="both"/>
        <w:rPr>
          <w:rFonts w:asciiTheme="majorHAnsi" w:hAnsiTheme="majorHAnsi" w:cstheme="majorHAnsi"/>
          <w:b w:val="0"/>
          <w:color w:val="231F20"/>
          <w:sz w:val="22"/>
          <w:szCs w:val="22"/>
        </w:rPr>
      </w:pPr>
      <w:r w:rsidRPr="006159C0">
        <w:rPr>
          <w:rFonts w:asciiTheme="majorHAnsi" w:hAnsiTheme="majorHAnsi" w:cstheme="majorHAnsi"/>
          <w:b w:val="0"/>
          <w:color w:val="231F20"/>
          <w:sz w:val="22"/>
          <w:szCs w:val="22"/>
        </w:rPr>
        <w:t>Tender security from</w:t>
      </w:r>
      <w:r w:rsidR="007043A8">
        <w:rPr>
          <w:rFonts w:asciiTheme="majorHAnsi" w:hAnsiTheme="majorHAnsi" w:cstheme="majorHAnsi"/>
          <w:b w:val="0"/>
          <w:color w:val="231F20"/>
          <w:sz w:val="22"/>
          <w:szCs w:val="22"/>
        </w:rPr>
        <w:t xml:space="preserve"> a</w:t>
      </w:r>
      <w:r w:rsidRPr="006159C0">
        <w:rPr>
          <w:rFonts w:asciiTheme="majorHAnsi" w:hAnsiTheme="majorHAnsi" w:cstheme="majorHAnsi"/>
          <w:b w:val="0"/>
          <w:color w:val="231F20"/>
          <w:sz w:val="22"/>
          <w:szCs w:val="22"/>
        </w:rPr>
        <w:t xml:space="preserve"> </w:t>
      </w:r>
      <w:r w:rsidR="00B5106E">
        <w:rPr>
          <w:rFonts w:asciiTheme="majorHAnsi" w:hAnsiTheme="majorHAnsi" w:cstheme="majorHAnsi"/>
          <w:b w:val="0"/>
          <w:color w:val="231F20"/>
          <w:sz w:val="22"/>
          <w:szCs w:val="22"/>
        </w:rPr>
        <w:t xml:space="preserve">reputable </w:t>
      </w:r>
      <w:r w:rsidR="007043A8">
        <w:rPr>
          <w:rFonts w:asciiTheme="majorHAnsi" w:hAnsiTheme="majorHAnsi" w:cstheme="majorHAnsi"/>
          <w:b w:val="0"/>
          <w:color w:val="231F20"/>
          <w:sz w:val="22"/>
          <w:szCs w:val="22"/>
        </w:rPr>
        <w:t>b</w:t>
      </w:r>
      <w:r w:rsidRPr="006159C0">
        <w:rPr>
          <w:rFonts w:asciiTheme="majorHAnsi" w:hAnsiTheme="majorHAnsi" w:cstheme="majorHAnsi"/>
          <w:b w:val="0"/>
          <w:color w:val="231F20"/>
          <w:sz w:val="22"/>
          <w:szCs w:val="22"/>
        </w:rPr>
        <w:t xml:space="preserve">ank </w:t>
      </w:r>
      <w:r w:rsidR="007043A8">
        <w:rPr>
          <w:rFonts w:asciiTheme="majorHAnsi" w:hAnsiTheme="majorHAnsi" w:cstheme="majorHAnsi"/>
          <w:b w:val="0"/>
          <w:color w:val="231F20"/>
          <w:sz w:val="22"/>
          <w:szCs w:val="22"/>
        </w:rPr>
        <w:t>or i</w:t>
      </w:r>
      <w:r w:rsidRPr="006159C0">
        <w:rPr>
          <w:rFonts w:asciiTheme="majorHAnsi" w:hAnsiTheme="majorHAnsi" w:cstheme="majorHAnsi"/>
          <w:b w:val="0"/>
          <w:color w:val="231F20"/>
          <w:sz w:val="22"/>
          <w:szCs w:val="22"/>
        </w:rPr>
        <w:t xml:space="preserve">nsurance Company approved by </w:t>
      </w:r>
      <w:r w:rsidR="00AB5D81">
        <w:rPr>
          <w:rFonts w:asciiTheme="majorHAnsi" w:hAnsiTheme="majorHAnsi" w:cstheme="majorHAnsi"/>
          <w:b w:val="0"/>
          <w:color w:val="231F20"/>
          <w:sz w:val="22"/>
          <w:szCs w:val="22"/>
        </w:rPr>
        <w:t>IRA</w:t>
      </w:r>
      <w:r w:rsidRPr="006159C0">
        <w:rPr>
          <w:rFonts w:asciiTheme="majorHAnsi" w:hAnsiTheme="majorHAnsi" w:cstheme="majorHAnsi"/>
          <w:b w:val="0"/>
          <w:color w:val="231F20"/>
          <w:sz w:val="22"/>
          <w:szCs w:val="22"/>
        </w:rPr>
        <w:t xml:space="preserve"> amounting Ksh.</w:t>
      </w:r>
      <w:r w:rsidR="0083037B">
        <w:rPr>
          <w:rFonts w:asciiTheme="majorHAnsi" w:hAnsiTheme="majorHAnsi" w:cstheme="majorHAnsi"/>
          <w:b w:val="0"/>
          <w:color w:val="231F20"/>
          <w:sz w:val="22"/>
          <w:szCs w:val="22"/>
        </w:rPr>
        <w:t>6</w:t>
      </w:r>
      <w:r w:rsidRPr="006159C0">
        <w:rPr>
          <w:rFonts w:asciiTheme="majorHAnsi" w:hAnsiTheme="majorHAnsi" w:cstheme="majorHAnsi"/>
          <w:b w:val="0"/>
          <w:color w:val="231F20"/>
          <w:sz w:val="22"/>
          <w:szCs w:val="22"/>
        </w:rPr>
        <w:t xml:space="preserve">00,000 in favor of Danish Refugee Council (DRC) as indicated in the tender data sheet. </w:t>
      </w:r>
    </w:p>
    <w:p w14:paraId="2E679613" w14:textId="4FADE968" w:rsidR="00050886" w:rsidRPr="006159C0" w:rsidRDefault="00050886" w:rsidP="007043A8">
      <w:pPr>
        <w:pStyle w:val="BodyText"/>
        <w:widowControl w:val="0"/>
        <w:numPr>
          <w:ilvl w:val="0"/>
          <w:numId w:val="34"/>
        </w:numPr>
        <w:tabs>
          <w:tab w:val="clear" w:pos="-1440"/>
          <w:tab w:val="clear" w:pos="-720"/>
          <w:tab w:val="clear" w:pos="0"/>
          <w:tab w:val="clear" w:pos="142"/>
          <w:tab w:val="clear" w:pos="1062"/>
          <w:tab w:val="clear" w:pos="1667"/>
          <w:tab w:val="clear" w:pos="2272"/>
          <w:tab w:val="clear" w:pos="2570"/>
          <w:tab w:val="clear" w:pos="3175"/>
        </w:tabs>
        <w:suppressAutoHyphens w:val="0"/>
        <w:autoSpaceDE w:val="0"/>
        <w:autoSpaceDN w:val="0"/>
        <w:spacing w:line="276" w:lineRule="auto"/>
        <w:ind w:right="720"/>
        <w:jc w:val="both"/>
        <w:rPr>
          <w:rFonts w:asciiTheme="majorHAnsi" w:hAnsiTheme="majorHAnsi" w:cstheme="majorHAnsi"/>
          <w:b w:val="0"/>
          <w:sz w:val="22"/>
          <w:szCs w:val="22"/>
        </w:rPr>
      </w:pPr>
      <w:r w:rsidRPr="006159C0">
        <w:rPr>
          <w:rFonts w:asciiTheme="majorHAnsi" w:hAnsiTheme="majorHAnsi" w:cstheme="majorHAnsi"/>
          <w:b w:val="0"/>
          <w:sz w:val="22"/>
          <w:szCs w:val="22"/>
        </w:rPr>
        <w:t>Valid current Tax Compliance certificate from Kenya Revenue</w:t>
      </w:r>
      <w:r w:rsidR="00D06019">
        <w:rPr>
          <w:rFonts w:asciiTheme="majorHAnsi" w:hAnsiTheme="majorHAnsi" w:cstheme="majorHAnsi"/>
          <w:b w:val="0"/>
          <w:sz w:val="22"/>
          <w:szCs w:val="22"/>
        </w:rPr>
        <w:t xml:space="preserve"> Authority</w:t>
      </w:r>
      <w:r w:rsidRPr="006159C0">
        <w:rPr>
          <w:rFonts w:asciiTheme="majorHAnsi" w:hAnsiTheme="majorHAnsi" w:cstheme="majorHAnsi"/>
          <w:b w:val="0"/>
          <w:sz w:val="22"/>
          <w:szCs w:val="22"/>
        </w:rPr>
        <w:t xml:space="preserve"> </w:t>
      </w:r>
    </w:p>
    <w:p w14:paraId="56F52DBE" w14:textId="7071AB4A" w:rsidR="00050886" w:rsidRPr="006159C0" w:rsidRDefault="00050886" w:rsidP="007043A8">
      <w:pPr>
        <w:pStyle w:val="BodyText"/>
        <w:widowControl w:val="0"/>
        <w:numPr>
          <w:ilvl w:val="0"/>
          <w:numId w:val="34"/>
        </w:numPr>
        <w:tabs>
          <w:tab w:val="clear" w:pos="-1440"/>
          <w:tab w:val="clear" w:pos="-720"/>
          <w:tab w:val="clear" w:pos="0"/>
          <w:tab w:val="clear" w:pos="142"/>
          <w:tab w:val="clear" w:pos="1062"/>
          <w:tab w:val="clear" w:pos="1667"/>
          <w:tab w:val="clear" w:pos="2272"/>
          <w:tab w:val="clear" w:pos="2570"/>
          <w:tab w:val="clear" w:pos="3175"/>
        </w:tabs>
        <w:suppressAutoHyphens w:val="0"/>
        <w:autoSpaceDE w:val="0"/>
        <w:autoSpaceDN w:val="0"/>
        <w:spacing w:line="276" w:lineRule="auto"/>
        <w:ind w:right="720"/>
        <w:jc w:val="both"/>
        <w:rPr>
          <w:rFonts w:asciiTheme="majorHAnsi" w:hAnsiTheme="majorHAnsi" w:cstheme="majorHAnsi"/>
          <w:b w:val="0"/>
          <w:sz w:val="22"/>
          <w:szCs w:val="22"/>
        </w:rPr>
      </w:pPr>
      <w:r w:rsidRPr="006159C0">
        <w:rPr>
          <w:rFonts w:asciiTheme="majorHAnsi" w:hAnsiTheme="majorHAnsi" w:cstheme="majorHAnsi"/>
          <w:b w:val="0"/>
          <w:sz w:val="22"/>
          <w:szCs w:val="22"/>
        </w:rPr>
        <w:t xml:space="preserve">Latest CR12 </w:t>
      </w:r>
      <w:r w:rsidR="00AB5D81">
        <w:rPr>
          <w:rFonts w:asciiTheme="majorHAnsi" w:hAnsiTheme="majorHAnsi" w:cstheme="majorHAnsi"/>
          <w:b w:val="0"/>
          <w:sz w:val="22"/>
          <w:szCs w:val="22"/>
        </w:rPr>
        <w:t>within</w:t>
      </w:r>
      <w:r w:rsidR="00D06019">
        <w:rPr>
          <w:rFonts w:asciiTheme="majorHAnsi" w:hAnsiTheme="majorHAnsi" w:cstheme="majorHAnsi"/>
          <w:b w:val="0"/>
          <w:sz w:val="22"/>
          <w:szCs w:val="22"/>
        </w:rPr>
        <w:t xml:space="preserve"> 6 months </w:t>
      </w:r>
    </w:p>
    <w:p w14:paraId="16E8BFDF" w14:textId="4B9E5460" w:rsidR="00050886" w:rsidRDefault="00050886" w:rsidP="007043A8">
      <w:pPr>
        <w:pStyle w:val="BodyText"/>
        <w:widowControl w:val="0"/>
        <w:numPr>
          <w:ilvl w:val="0"/>
          <w:numId w:val="34"/>
        </w:numPr>
        <w:tabs>
          <w:tab w:val="clear" w:pos="-1440"/>
          <w:tab w:val="clear" w:pos="-720"/>
          <w:tab w:val="clear" w:pos="0"/>
          <w:tab w:val="clear" w:pos="142"/>
          <w:tab w:val="clear" w:pos="1062"/>
          <w:tab w:val="clear" w:pos="1667"/>
          <w:tab w:val="clear" w:pos="2272"/>
          <w:tab w:val="clear" w:pos="2570"/>
          <w:tab w:val="clear" w:pos="3175"/>
        </w:tabs>
        <w:suppressAutoHyphens w:val="0"/>
        <w:autoSpaceDE w:val="0"/>
        <w:autoSpaceDN w:val="0"/>
        <w:spacing w:line="276" w:lineRule="auto"/>
        <w:ind w:right="720"/>
        <w:jc w:val="both"/>
        <w:rPr>
          <w:rFonts w:asciiTheme="majorHAnsi" w:hAnsiTheme="majorHAnsi" w:cstheme="majorHAnsi"/>
          <w:b w:val="0"/>
          <w:sz w:val="22"/>
          <w:szCs w:val="22"/>
        </w:rPr>
      </w:pPr>
      <w:r w:rsidRPr="006159C0">
        <w:rPr>
          <w:rFonts w:asciiTheme="majorHAnsi" w:hAnsiTheme="majorHAnsi" w:cstheme="majorHAnsi"/>
          <w:b w:val="0"/>
          <w:sz w:val="22"/>
          <w:szCs w:val="22"/>
        </w:rPr>
        <w:t>National Construction Authority NCA 6 Water works</w:t>
      </w:r>
    </w:p>
    <w:p w14:paraId="1417C510" w14:textId="358B1B55" w:rsidR="00D06019" w:rsidRDefault="00D06019" w:rsidP="00D06019">
      <w:pPr>
        <w:pStyle w:val="BodyText"/>
        <w:widowControl w:val="0"/>
        <w:numPr>
          <w:ilvl w:val="0"/>
          <w:numId w:val="34"/>
        </w:numPr>
        <w:tabs>
          <w:tab w:val="clear" w:pos="-1440"/>
          <w:tab w:val="clear" w:pos="-720"/>
          <w:tab w:val="clear" w:pos="0"/>
          <w:tab w:val="clear" w:pos="142"/>
          <w:tab w:val="clear" w:pos="1062"/>
          <w:tab w:val="clear" w:pos="1667"/>
          <w:tab w:val="clear" w:pos="2272"/>
          <w:tab w:val="clear" w:pos="2570"/>
          <w:tab w:val="clear" w:pos="3175"/>
        </w:tabs>
        <w:suppressAutoHyphens w:val="0"/>
        <w:autoSpaceDE w:val="0"/>
        <w:autoSpaceDN w:val="0"/>
        <w:spacing w:line="276" w:lineRule="auto"/>
        <w:ind w:right="720"/>
        <w:jc w:val="both"/>
        <w:rPr>
          <w:rFonts w:asciiTheme="majorHAnsi" w:hAnsiTheme="majorHAnsi" w:cstheme="majorHAnsi"/>
          <w:b w:val="0"/>
          <w:sz w:val="22"/>
          <w:szCs w:val="22"/>
        </w:rPr>
      </w:pPr>
      <w:r w:rsidRPr="006159C0">
        <w:rPr>
          <w:rFonts w:asciiTheme="majorHAnsi" w:hAnsiTheme="majorHAnsi" w:cstheme="majorHAnsi"/>
          <w:b w:val="0"/>
          <w:sz w:val="22"/>
          <w:szCs w:val="22"/>
        </w:rPr>
        <w:t xml:space="preserve">National Construction Authority NCA 6 </w:t>
      </w:r>
      <w:r>
        <w:rPr>
          <w:rFonts w:asciiTheme="majorHAnsi" w:hAnsiTheme="majorHAnsi" w:cstheme="majorHAnsi"/>
          <w:b w:val="0"/>
          <w:sz w:val="22"/>
          <w:szCs w:val="22"/>
        </w:rPr>
        <w:t>Civil works</w:t>
      </w:r>
    </w:p>
    <w:p w14:paraId="34A46A4A" w14:textId="3928A147" w:rsidR="005D3E88" w:rsidRPr="00D06019" w:rsidRDefault="005D3E88" w:rsidP="00D06019">
      <w:pPr>
        <w:pStyle w:val="BodyText"/>
        <w:widowControl w:val="0"/>
        <w:numPr>
          <w:ilvl w:val="0"/>
          <w:numId w:val="34"/>
        </w:numPr>
        <w:tabs>
          <w:tab w:val="clear" w:pos="-1440"/>
          <w:tab w:val="clear" w:pos="-720"/>
          <w:tab w:val="clear" w:pos="0"/>
          <w:tab w:val="clear" w:pos="142"/>
          <w:tab w:val="clear" w:pos="1062"/>
          <w:tab w:val="clear" w:pos="1667"/>
          <w:tab w:val="clear" w:pos="2272"/>
          <w:tab w:val="clear" w:pos="2570"/>
          <w:tab w:val="clear" w:pos="3175"/>
        </w:tabs>
        <w:suppressAutoHyphens w:val="0"/>
        <w:autoSpaceDE w:val="0"/>
        <w:autoSpaceDN w:val="0"/>
        <w:spacing w:line="276" w:lineRule="auto"/>
        <w:ind w:right="720"/>
        <w:jc w:val="both"/>
        <w:rPr>
          <w:rFonts w:asciiTheme="majorHAnsi" w:hAnsiTheme="majorHAnsi" w:cstheme="majorHAnsi"/>
          <w:b w:val="0"/>
          <w:sz w:val="22"/>
          <w:szCs w:val="22"/>
        </w:rPr>
      </w:pPr>
      <w:r>
        <w:rPr>
          <w:rFonts w:asciiTheme="majorHAnsi" w:hAnsiTheme="majorHAnsi" w:cstheme="majorHAnsi"/>
          <w:b w:val="0"/>
          <w:sz w:val="22"/>
          <w:szCs w:val="22"/>
        </w:rPr>
        <w:t xml:space="preserve">National Construction Authority NCA 6 Electrical works </w:t>
      </w:r>
    </w:p>
    <w:p w14:paraId="7A158C6C" w14:textId="069950AE" w:rsidR="00050886" w:rsidRDefault="00050886" w:rsidP="007043A8">
      <w:pPr>
        <w:pStyle w:val="ListParagraph"/>
        <w:widowControl w:val="0"/>
        <w:numPr>
          <w:ilvl w:val="0"/>
          <w:numId w:val="34"/>
        </w:numPr>
        <w:autoSpaceDE w:val="0"/>
        <w:autoSpaceDN w:val="0"/>
        <w:spacing w:line="276" w:lineRule="auto"/>
        <w:contextualSpacing w:val="0"/>
        <w:rPr>
          <w:rFonts w:asciiTheme="majorHAnsi" w:hAnsiTheme="majorHAnsi" w:cstheme="majorHAnsi"/>
          <w:sz w:val="22"/>
          <w:szCs w:val="22"/>
        </w:rPr>
      </w:pPr>
      <w:r w:rsidRPr="006159C0">
        <w:rPr>
          <w:rFonts w:asciiTheme="majorHAnsi" w:hAnsiTheme="majorHAnsi" w:cstheme="majorHAnsi"/>
          <w:sz w:val="22"/>
          <w:szCs w:val="22"/>
        </w:rPr>
        <w:t xml:space="preserve">Valid Business permit/trade license </w:t>
      </w:r>
    </w:p>
    <w:p w14:paraId="6ECDE136" w14:textId="57C121F6" w:rsidR="005D3E88" w:rsidRPr="005A657E" w:rsidRDefault="00050886" w:rsidP="005A657E">
      <w:pPr>
        <w:pStyle w:val="ListParagraph"/>
        <w:widowControl w:val="0"/>
        <w:numPr>
          <w:ilvl w:val="0"/>
          <w:numId w:val="34"/>
        </w:numPr>
        <w:autoSpaceDE w:val="0"/>
        <w:autoSpaceDN w:val="0"/>
        <w:spacing w:line="276" w:lineRule="auto"/>
        <w:contextualSpacing w:val="0"/>
        <w:rPr>
          <w:rFonts w:ascii="Calibri" w:hAnsi="Calibri" w:cs="Calibri"/>
          <w:sz w:val="22"/>
          <w:szCs w:val="22"/>
        </w:rPr>
      </w:pPr>
      <w:r w:rsidRPr="005D3E88">
        <w:rPr>
          <w:rFonts w:ascii="Calibri" w:hAnsi="Calibri" w:cs="Calibri"/>
          <w:sz w:val="22"/>
          <w:szCs w:val="22"/>
        </w:rPr>
        <w:t xml:space="preserve">Registration certificate with Engineers Board of Kenya (EBK) </w:t>
      </w:r>
      <w:r w:rsidR="005D3E88" w:rsidRPr="005D3E88">
        <w:rPr>
          <w:rFonts w:ascii="Calibri" w:hAnsi="Calibri" w:cs="Calibri"/>
          <w:sz w:val="22"/>
          <w:szCs w:val="22"/>
        </w:rPr>
        <w:t>and EPRA certificate as Photovoltaic Engineer or Technician</w:t>
      </w:r>
      <w:r w:rsidR="005A657E">
        <w:rPr>
          <w:rFonts w:ascii="Calibri" w:hAnsi="Calibri" w:cs="Calibri"/>
          <w:sz w:val="22"/>
          <w:szCs w:val="22"/>
        </w:rPr>
        <w:t xml:space="preserve"> f</w:t>
      </w:r>
      <w:r w:rsidRPr="005A657E">
        <w:rPr>
          <w:rFonts w:asciiTheme="majorHAnsi" w:hAnsiTheme="majorHAnsi" w:cstheme="majorHAnsi"/>
          <w:sz w:val="22"/>
          <w:szCs w:val="22"/>
        </w:rPr>
        <w:t xml:space="preserve">or </w:t>
      </w:r>
      <w:r w:rsidR="005A657E">
        <w:rPr>
          <w:rFonts w:asciiTheme="majorHAnsi" w:hAnsiTheme="majorHAnsi" w:cstheme="majorHAnsi"/>
          <w:sz w:val="22"/>
          <w:szCs w:val="22"/>
        </w:rPr>
        <w:t xml:space="preserve">the </w:t>
      </w:r>
      <w:r w:rsidRPr="005A657E">
        <w:rPr>
          <w:rFonts w:asciiTheme="majorHAnsi" w:hAnsiTheme="majorHAnsi" w:cstheme="majorHAnsi"/>
          <w:sz w:val="22"/>
          <w:szCs w:val="22"/>
        </w:rPr>
        <w:t>lead engineer</w:t>
      </w:r>
      <w:r w:rsidR="00AB5D81" w:rsidRPr="005A657E">
        <w:rPr>
          <w:rFonts w:asciiTheme="majorHAnsi" w:hAnsiTheme="majorHAnsi" w:cstheme="majorHAnsi"/>
          <w:sz w:val="22"/>
          <w:szCs w:val="22"/>
        </w:rPr>
        <w:t xml:space="preserve"> </w:t>
      </w:r>
    </w:p>
    <w:p w14:paraId="22CB2C0C" w14:textId="25AE0EA8" w:rsidR="00D06019" w:rsidRDefault="00050886" w:rsidP="005A657E">
      <w:pPr>
        <w:pStyle w:val="ListParagraph"/>
        <w:widowControl w:val="0"/>
        <w:numPr>
          <w:ilvl w:val="0"/>
          <w:numId w:val="34"/>
        </w:numPr>
        <w:autoSpaceDE w:val="0"/>
        <w:autoSpaceDN w:val="0"/>
        <w:spacing w:line="276" w:lineRule="auto"/>
        <w:contextualSpacing w:val="0"/>
        <w:rPr>
          <w:rFonts w:asciiTheme="majorHAnsi" w:hAnsiTheme="majorHAnsi" w:cstheme="majorHAnsi"/>
          <w:sz w:val="22"/>
          <w:szCs w:val="22"/>
        </w:rPr>
      </w:pPr>
      <w:r w:rsidRPr="002A58AE">
        <w:rPr>
          <w:rFonts w:asciiTheme="majorHAnsi" w:hAnsiTheme="majorHAnsi" w:cstheme="majorHAnsi"/>
          <w:sz w:val="22"/>
          <w:szCs w:val="22"/>
        </w:rPr>
        <w:t xml:space="preserve">Dully filled, signed and stamped </w:t>
      </w:r>
      <w:r w:rsidR="00D06019">
        <w:rPr>
          <w:rFonts w:asciiTheme="majorHAnsi" w:hAnsiTheme="majorHAnsi" w:cstheme="majorHAnsi"/>
          <w:sz w:val="22"/>
          <w:szCs w:val="22"/>
        </w:rPr>
        <w:t xml:space="preserve">standard form B – Qualification information (past experiences, contractor equipment </w:t>
      </w:r>
      <w:r w:rsidR="0051407B">
        <w:rPr>
          <w:rFonts w:asciiTheme="majorHAnsi" w:hAnsiTheme="majorHAnsi" w:cstheme="majorHAnsi"/>
          <w:sz w:val="22"/>
          <w:szCs w:val="22"/>
        </w:rPr>
        <w:t>etc.</w:t>
      </w:r>
    </w:p>
    <w:p w14:paraId="788B9296" w14:textId="111FE02B" w:rsidR="007B78D0" w:rsidRDefault="007B78D0" w:rsidP="005A657E">
      <w:pPr>
        <w:pStyle w:val="ListParagraph"/>
        <w:widowControl w:val="0"/>
        <w:numPr>
          <w:ilvl w:val="0"/>
          <w:numId w:val="34"/>
        </w:numPr>
        <w:autoSpaceDE w:val="0"/>
        <w:autoSpaceDN w:val="0"/>
        <w:spacing w:line="276" w:lineRule="auto"/>
        <w:contextualSpacing w:val="0"/>
        <w:rPr>
          <w:rFonts w:asciiTheme="majorHAnsi" w:hAnsiTheme="majorHAnsi" w:cstheme="majorHAnsi"/>
          <w:sz w:val="22"/>
          <w:szCs w:val="22"/>
        </w:rPr>
      </w:pPr>
      <w:r w:rsidRPr="007B78D0">
        <w:rPr>
          <w:rFonts w:asciiTheme="majorHAnsi" w:hAnsiTheme="majorHAnsi" w:cstheme="majorHAnsi"/>
          <w:sz w:val="22"/>
          <w:szCs w:val="22"/>
        </w:rPr>
        <w:t>Detailed CV of all proposed key personnel</w:t>
      </w:r>
    </w:p>
    <w:p w14:paraId="00C45AC8" w14:textId="77777777" w:rsidR="00D06019" w:rsidRDefault="00D06019" w:rsidP="005A657E">
      <w:pPr>
        <w:pStyle w:val="ListParagraph"/>
        <w:widowControl w:val="0"/>
        <w:numPr>
          <w:ilvl w:val="0"/>
          <w:numId w:val="34"/>
        </w:numPr>
        <w:autoSpaceDE w:val="0"/>
        <w:autoSpaceDN w:val="0"/>
        <w:spacing w:line="276" w:lineRule="auto"/>
        <w:contextualSpacing w:val="0"/>
        <w:rPr>
          <w:rFonts w:asciiTheme="majorHAnsi" w:hAnsiTheme="majorHAnsi" w:cstheme="majorHAnsi"/>
          <w:sz w:val="22"/>
          <w:szCs w:val="22"/>
        </w:rPr>
      </w:pPr>
      <w:r>
        <w:rPr>
          <w:rFonts w:asciiTheme="majorHAnsi" w:hAnsiTheme="majorHAnsi" w:cstheme="majorHAnsi"/>
          <w:sz w:val="22"/>
          <w:szCs w:val="22"/>
        </w:rPr>
        <w:t xml:space="preserve">Dully filled, signed and stamped standard form E – Bid security form </w:t>
      </w:r>
    </w:p>
    <w:p w14:paraId="42074739" w14:textId="272DD469" w:rsidR="00D06019" w:rsidRPr="007B78D0" w:rsidRDefault="7541E65A" w:rsidP="77D199FB">
      <w:pPr>
        <w:pStyle w:val="ListParagraph"/>
        <w:widowControl w:val="0"/>
        <w:numPr>
          <w:ilvl w:val="0"/>
          <w:numId w:val="34"/>
        </w:numPr>
        <w:autoSpaceDE w:val="0"/>
        <w:autoSpaceDN w:val="0"/>
        <w:spacing w:line="276" w:lineRule="auto"/>
        <w:rPr>
          <w:rFonts w:asciiTheme="majorHAnsi" w:hAnsiTheme="majorHAnsi" w:cstheme="majorBidi"/>
          <w:sz w:val="22"/>
          <w:szCs w:val="22"/>
        </w:rPr>
      </w:pPr>
      <w:r w:rsidRPr="3D21FA1F">
        <w:rPr>
          <w:rFonts w:asciiTheme="majorHAnsi" w:hAnsiTheme="majorHAnsi" w:cstheme="majorBidi"/>
          <w:sz w:val="22"/>
          <w:szCs w:val="22"/>
        </w:rPr>
        <w:t xml:space="preserve">Annex </w:t>
      </w:r>
      <w:r w:rsidR="31176D56" w:rsidRPr="3D21FA1F">
        <w:rPr>
          <w:rFonts w:asciiTheme="majorHAnsi" w:hAnsiTheme="majorHAnsi" w:cstheme="majorBidi"/>
          <w:sz w:val="22"/>
          <w:szCs w:val="22"/>
        </w:rPr>
        <w:t>A</w:t>
      </w:r>
      <w:r w:rsidRPr="3D21FA1F">
        <w:rPr>
          <w:rFonts w:asciiTheme="majorHAnsi" w:hAnsiTheme="majorHAnsi" w:cstheme="majorBidi"/>
          <w:sz w:val="22"/>
          <w:szCs w:val="22"/>
        </w:rPr>
        <w:t xml:space="preserve"> – supplier profile and registration form (filled, stamped and signed)</w:t>
      </w:r>
    </w:p>
    <w:p w14:paraId="63A1A071" w14:textId="5CC11567" w:rsidR="00D06019" w:rsidRPr="007B78D0" w:rsidRDefault="7541E65A" w:rsidP="77D199FB">
      <w:pPr>
        <w:pStyle w:val="ListParagraph"/>
        <w:widowControl w:val="0"/>
        <w:numPr>
          <w:ilvl w:val="0"/>
          <w:numId w:val="34"/>
        </w:numPr>
        <w:autoSpaceDE w:val="0"/>
        <w:autoSpaceDN w:val="0"/>
        <w:spacing w:line="276" w:lineRule="auto"/>
        <w:rPr>
          <w:rFonts w:asciiTheme="majorHAnsi" w:hAnsiTheme="majorHAnsi" w:cstheme="majorBidi"/>
          <w:sz w:val="22"/>
          <w:szCs w:val="22"/>
        </w:rPr>
      </w:pPr>
      <w:r w:rsidRPr="3D21FA1F">
        <w:rPr>
          <w:rFonts w:asciiTheme="majorHAnsi" w:hAnsiTheme="majorHAnsi" w:cstheme="majorBidi"/>
          <w:sz w:val="22"/>
          <w:szCs w:val="22"/>
        </w:rPr>
        <w:t xml:space="preserve">Annex </w:t>
      </w:r>
      <w:r w:rsidR="4AB32C06" w:rsidRPr="3D21FA1F">
        <w:rPr>
          <w:rFonts w:asciiTheme="majorHAnsi" w:hAnsiTheme="majorHAnsi" w:cstheme="majorBidi"/>
          <w:sz w:val="22"/>
          <w:szCs w:val="22"/>
        </w:rPr>
        <w:t>B</w:t>
      </w:r>
      <w:r w:rsidRPr="3D21FA1F">
        <w:rPr>
          <w:rFonts w:asciiTheme="majorHAnsi" w:hAnsiTheme="majorHAnsi" w:cstheme="majorBidi"/>
          <w:sz w:val="22"/>
          <w:szCs w:val="22"/>
        </w:rPr>
        <w:t xml:space="preserve">- Supplier code of conduct form (filled, stamped and signed) </w:t>
      </w:r>
    </w:p>
    <w:p w14:paraId="518AFADE" w14:textId="2CA8D289" w:rsidR="00050886" w:rsidRPr="002A58AE" w:rsidRDefault="00050886" w:rsidP="00D06019">
      <w:pPr>
        <w:pStyle w:val="ListParagraph"/>
        <w:widowControl w:val="0"/>
        <w:autoSpaceDE w:val="0"/>
        <w:autoSpaceDN w:val="0"/>
        <w:spacing w:line="276" w:lineRule="auto"/>
        <w:ind w:left="1440"/>
        <w:contextualSpacing w:val="0"/>
        <w:rPr>
          <w:rFonts w:asciiTheme="majorHAnsi" w:hAnsiTheme="majorHAnsi" w:cstheme="majorHAnsi"/>
          <w:sz w:val="22"/>
          <w:szCs w:val="22"/>
        </w:rPr>
      </w:pPr>
      <w:r w:rsidRPr="002A58AE">
        <w:rPr>
          <w:rFonts w:asciiTheme="majorHAnsi" w:hAnsiTheme="majorHAnsi" w:cstheme="majorHAnsi"/>
          <w:sz w:val="22"/>
          <w:szCs w:val="22"/>
        </w:rPr>
        <w:t xml:space="preserve"> </w:t>
      </w:r>
    </w:p>
    <w:p w14:paraId="78DCAA66" w14:textId="40ACC59B" w:rsidR="00050886" w:rsidRDefault="007043A8" w:rsidP="007043A8">
      <w:pPr>
        <w:spacing w:line="276" w:lineRule="auto"/>
        <w:ind w:left="720"/>
        <w:rPr>
          <w:rFonts w:asciiTheme="majorHAnsi" w:hAnsiTheme="majorHAnsi" w:cstheme="majorHAnsi"/>
          <w:b/>
          <w:i/>
          <w:sz w:val="22"/>
          <w:szCs w:val="22"/>
        </w:rPr>
      </w:pPr>
      <w:r w:rsidRPr="007043A8">
        <w:rPr>
          <w:rFonts w:asciiTheme="majorHAnsi" w:hAnsiTheme="majorHAnsi" w:cstheme="majorHAnsi"/>
          <w:b/>
          <w:i/>
          <w:sz w:val="22"/>
          <w:szCs w:val="22"/>
        </w:rPr>
        <w:lastRenderedPageBreak/>
        <w:t>Bidders who will not show evidence of all required items will not proceed to the next stage of technical evaluation</w:t>
      </w:r>
    </w:p>
    <w:p w14:paraId="3F259A49" w14:textId="67A22EDD" w:rsidR="00426BF9" w:rsidRDefault="00426BF9" w:rsidP="007043A8">
      <w:pPr>
        <w:spacing w:line="276" w:lineRule="auto"/>
        <w:ind w:left="720"/>
        <w:rPr>
          <w:rFonts w:asciiTheme="majorHAnsi" w:hAnsiTheme="majorHAnsi" w:cstheme="majorHAnsi"/>
          <w:b/>
          <w:i/>
          <w:sz w:val="22"/>
          <w:szCs w:val="22"/>
        </w:rPr>
      </w:pPr>
    </w:p>
    <w:p w14:paraId="53ECD409" w14:textId="77777777" w:rsidR="00426BF9" w:rsidRPr="007043A8" w:rsidRDefault="00426BF9" w:rsidP="007043A8">
      <w:pPr>
        <w:spacing w:line="276" w:lineRule="auto"/>
        <w:ind w:left="720"/>
        <w:rPr>
          <w:rFonts w:asciiTheme="majorHAnsi" w:hAnsiTheme="majorHAnsi" w:cstheme="majorHAnsi"/>
          <w:b/>
          <w:i/>
          <w:sz w:val="22"/>
          <w:szCs w:val="22"/>
        </w:rPr>
      </w:pPr>
    </w:p>
    <w:p w14:paraId="7138F590" w14:textId="77777777" w:rsidR="00050886" w:rsidRPr="002A58AE" w:rsidRDefault="471EE24D" w:rsidP="77D199FB">
      <w:pPr>
        <w:pStyle w:val="ListParagraph"/>
        <w:numPr>
          <w:ilvl w:val="0"/>
          <w:numId w:val="35"/>
        </w:numPr>
        <w:spacing w:line="276" w:lineRule="auto"/>
        <w:ind w:left="1440"/>
        <w:rPr>
          <w:rFonts w:asciiTheme="majorHAnsi" w:hAnsiTheme="majorHAnsi" w:cstheme="majorBidi"/>
          <w:b/>
          <w:bCs/>
          <w:sz w:val="22"/>
          <w:szCs w:val="22"/>
        </w:rPr>
      </w:pPr>
      <w:r w:rsidRPr="77D199FB">
        <w:rPr>
          <w:rFonts w:asciiTheme="majorHAnsi" w:hAnsiTheme="majorHAnsi" w:cstheme="majorBidi"/>
          <w:b/>
          <w:bCs/>
          <w:sz w:val="22"/>
          <w:szCs w:val="22"/>
        </w:rPr>
        <w:t>Stage 2: Technical Evaluation Stage</w:t>
      </w:r>
    </w:p>
    <w:p w14:paraId="4BA9790A" w14:textId="7655FBC1" w:rsidR="006C6950" w:rsidRDefault="00050886" w:rsidP="002B2334">
      <w:pPr>
        <w:tabs>
          <w:tab w:val="left" w:pos="6036"/>
        </w:tabs>
        <w:spacing w:line="276" w:lineRule="auto"/>
        <w:ind w:left="720"/>
        <w:jc w:val="both"/>
        <w:rPr>
          <w:rFonts w:asciiTheme="majorHAnsi" w:hAnsiTheme="majorHAnsi" w:cstheme="majorHAnsi"/>
          <w:sz w:val="22"/>
          <w:szCs w:val="22"/>
        </w:rPr>
      </w:pPr>
      <w:r w:rsidRPr="002A58AE">
        <w:rPr>
          <w:rFonts w:asciiTheme="majorHAnsi" w:hAnsiTheme="majorHAnsi" w:cstheme="majorHAnsi"/>
          <w:sz w:val="22"/>
          <w:szCs w:val="22"/>
        </w:rPr>
        <w:t xml:space="preserve">Bids will be evaluated to ensure that they are substantially responsive to the technical specifications and contract conditions stated in the Tender Document. </w:t>
      </w:r>
    </w:p>
    <w:p w14:paraId="5BA7FFE4" w14:textId="77777777" w:rsidR="00426BF9" w:rsidRPr="002A58AE" w:rsidRDefault="00426BF9" w:rsidP="002B2334">
      <w:pPr>
        <w:tabs>
          <w:tab w:val="left" w:pos="6036"/>
        </w:tabs>
        <w:spacing w:line="276" w:lineRule="auto"/>
        <w:ind w:left="720"/>
        <w:jc w:val="both"/>
        <w:rPr>
          <w:rFonts w:asciiTheme="majorHAnsi" w:hAnsiTheme="majorHAnsi" w:cstheme="majorHAnsi"/>
          <w:sz w:val="22"/>
          <w:szCs w:val="22"/>
        </w:rPr>
      </w:pPr>
    </w:p>
    <w:p w14:paraId="1A86D804" w14:textId="0EE87E8E" w:rsidR="00050886" w:rsidRDefault="1F7BA2E9" w:rsidP="77D199FB">
      <w:pPr>
        <w:suppressAutoHyphens/>
        <w:spacing w:line="276" w:lineRule="auto"/>
        <w:ind w:left="720"/>
        <w:rPr>
          <w:rFonts w:asciiTheme="majorHAnsi" w:hAnsiTheme="majorHAnsi" w:cstheme="majorBidi"/>
          <w:sz w:val="22"/>
          <w:szCs w:val="22"/>
        </w:rPr>
      </w:pPr>
      <w:r w:rsidRPr="77D199FB">
        <w:rPr>
          <w:rFonts w:asciiTheme="majorHAnsi" w:hAnsiTheme="majorHAnsi" w:cstheme="majorBidi"/>
          <w:sz w:val="22"/>
          <w:szCs w:val="22"/>
        </w:rPr>
        <w:t>Bidding documents under</w:t>
      </w:r>
      <w:r w:rsidR="471EE24D" w:rsidRPr="77D199FB">
        <w:rPr>
          <w:rFonts w:asciiTheme="majorHAnsi" w:hAnsiTheme="majorHAnsi" w:cstheme="majorBidi"/>
          <w:sz w:val="22"/>
          <w:szCs w:val="22"/>
        </w:rPr>
        <w:t xml:space="preserve"> this evaluation will be scored</w:t>
      </w:r>
      <w:r w:rsidRPr="77D199FB">
        <w:rPr>
          <w:rFonts w:asciiTheme="majorHAnsi" w:hAnsiTheme="majorHAnsi" w:cstheme="majorBidi"/>
          <w:sz w:val="22"/>
          <w:szCs w:val="22"/>
        </w:rPr>
        <w:t xml:space="preserve"> against the following criteria</w:t>
      </w:r>
    </w:p>
    <w:p w14:paraId="1E8ABB77" w14:textId="3CAD2A48" w:rsidR="00050886" w:rsidRDefault="00050886" w:rsidP="00426BF9">
      <w:pPr>
        <w:tabs>
          <w:tab w:val="left" w:pos="-1440"/>
          <w:tab w:val="left" w:pos="-720"/>
        </w:tabs>
        <w:suppressAutoHyphens/>
        <w:spacing w:line="276" w:lineRule="auto"/>
        <w:ind w:left="720"/>
        <w:rPr>
          <w:noProof/>
        </w:rPr>
      </w:pPr>
    </w:p>
    <w:tbl>
      <w:tblPr>
        <w:tblW w:w="9921" w:type="dxa"/>
        <w:tblLook w:val="04A0" w:firstRow="1" w:lastRow="0" w:firstColumn="1" w:lastColumn="0" w:noHBand="0" w:noVBand="1"/>
      </w:tblPr>
      <w:tblGrid>
        <w:gridCol w:w="318"/>
        <w:gridCol w:w="3403"/>
        <w:gridCol w:w="2257"/>
        <w:gridCol w:w="2198"/>
        <w:gridCol w:w="1746"/>
      </w:tblGrid>
      <w:tr w:rsidR="008D7860" w:rsidRPr="008D7860" w14:paraId="5E5F28E1" w14:textId="77777777" w:rsidTr="3D21FA1F">
        <w:trPr>
          <w:trHeight w:val="276"/>
        </w:trPr>
        <w:tc>
          <w:tcPr>
            <w:tcW w:w="9921" w:type="dxa"/>
            <w:gridSpan w:val="5"/>
            <w:tcBorders>
              <w:top w:val="nil"/>
              <w:left w:val="nil"/>
              <w:bottom w:val="single" w:sz="4" w:space="0" w:color="auto"/>
              <w:right w:val="nil"/>
            </w:tcBorders>
            <w:shd w:val="clear" w:color="auto" w:fill="auto"/>
            <w:noWrap/>
            <w:hideMark/>
          </w:tcPr>
          <w:p w14:paraId="62B1E9B1" w14:textId="0FE83734" w:rsidR="008D7860" w:rsidRPr="008D7860" w:rsidRDefault="5C9C6B95" w:rsidP="008D7860">
            <w:pPr>
              <w:jc w:val="center"/>
              <w:rPr>
                <w:rFonts w:ascii="Calibri" w:hAnsi="Calibri" w:cs="Calibri"/>
                <w:b/>
                <w:bCs/>
                <w:color w:val="000000"/>
              </w:rPr>
            </w:pPr>
            <w:r w:rsidRPr="3D21FA1F">
              <w:rPr>
                <w:rFonts w:ascii="Calibri" w:hAnsi="Calibri" w:cs="Calibri"/>
                <w:b/>
                <w:bCs/>
                <w:color w:val="000000" w:themeColor="text1"/>
              </w:rPr>
              <w:t>Tech</w:t>
            </w:r>
            <w:r w:rsidR="0A82DCBA" w:rsidRPr="3D21FA1F">
              <w:rPr>
                <w:rFonts w:ascii="Calibri" w:hAnsi="Calibri" w:cs="Calibri"/>
                <w:b/>
                <w:bCs/>
                <w:color w:val="000000" w:themeColor="text1"/>
              </w:rPr>
              <w:t>nical</w:t>
            </w:r>
            <w:r w:rsidRPr="3D21FA1F">
              <w:rPr>
                <w:rFonts w:ascii="Calibri" w:hAnsi="Calibri" w:cs="Calibri"/>
                <w:b/>
                <w:bCs/>
                <w:color w:val="000000" w:themeColor="text1"/>
              </w:rPr>
              <w:t xml:space="preserve"> </w:t>
            </w:r>
            <w:r w:rsidR="46923E47" w:rsidRPr="3D21FA1F">
              <w:rPr>
                <w:rFonts w:ascii="Calibri" w:hAnsi="Calibri" w:cs="Calibri"/>
                <w:b/>
                <w:bCs/>
                <w:color w:val="000000" w:themeColor="text1"/>
              </w:rPr>
              <w:t>Evaluation Criteria</w:t>
            </w:r>
          </w:p>
        </w:tc>
      </w:tr>
      <w:tr w:rsidR="008D7860" w:rsidRPr="008D7860" w14:paraId="572A4819" w14:textId="77777777" w:rsidTr="3D21FA1F">
        <w:trPr>
          <w:trHeight w:val="552"/>
        </w:trPr>
        <w:tc>
          <w:tcPr>
            <w:tcW w:w="187" w:type="dxa"/>
            <w:tcBorders>
              <w:top w:val="nil"/>
              <w:left w:val="single" w:sz="4" w:space="0" w:color="auto"/>
              <w:bottom w:val="single" w:sz="4" w:space="0" w:color="auto"/>
              <w:right w:val="single" w:sz="4" w:space="0" w:color="auto"/>
            </w:tcBorders>
            <w:shd w:val="clear" w:color="auto" w:fill="auto"/>
            <w:noWrap/>
            <w:hideMark/>
          </w:tcPr>
          <w:p w14:paraId="03B02A11" w14:textId="77777777" w:rsidR="008D7860" w:rsidRPr="008D7860" w:rsidRDefault="008D7860" w:rsidP="008D7860">
            <w:pPr>
              <w:rPr>
                <w:rFonts w:ascii="Calibri" w:hAnsi="Calibri" w:cs="Calibri"/>
                <w:color w:val="000000"/>
              </w:rPr>
            </w:pPr>
            <w:r w:rsidRPr="008D7860">
              <w:rPr>
                <w:rFonts w:ascii="Calibri" w:hAnsi="Calibri" w:cs="Calibri"/>
                <w:color w:val="000000"/>
              </w:rPr>
              <w:t> </w:t>
            </w:r>
          </w:p>
        </w:tc>
        <w:tc>
          <w:tcPr>
            <w:tcW w:w="7988" w:type="dxa"/>
            <w:gridSpan w:val="3"/>
            <w:tcBorders>
              <w:top w:val="single" w:sz="4" w:space="0" w:color="auto"/>
              <w:left w:val="nil"/>
              <w:bottom w:val="single" w:sz="4" w:space="0" w:color="auto"/>
              <w:right w:val="single" w:sz="4" w:space="0" w:color="000000" w:themeColor="text1"/>
            </w:tcBorders>
            <w:shd w:val="clear" w:color="auto" w:fill="auto"/>
            <w:vAlign w:val="center"/>
            <w:hideMark/>
          </w:tcPr>
          <w:p w14:paraId="184A77FD" w14:textId="32CD99D2" w:rsidR="008D7860" w:rsidRPr="008D7860" w:rsidRDefault="008D7860" w:rsidP="008D7860">
            <w:pPr>
              <w:rPr>
                <w:rFonts w:ascii="Times New Roman" w:hAnsi="Times New Roman"/>
                <w:b/>
                <w:bCs/>
                <w:color w:val="000000"/>
                <w:sz w:val="22"/>
                <w:szCs w:val="22"/>
              </w:rPr>
            </w:pPr>
            <w:r w:rsidRPr="008D7860">
              <w:rPr>
                <w:rFonts w:ascii="Times New Roman" w:hAnsi="Times New Roman"/>
                <w:b/>
                <w:bCs/>
                <w:color w:val="000000"/>
                <w:sz w:val="22"/>
                <w:szCs w:val="22"/>
              </w:rPr>
              <w:t xml:space="preserve">Technical </w:t>
            </w:r>
            <w:r w:rsidR="0083037B" w:rsidRPr="008D7860">
              <w:rPr>
                <w:rFonts w:ascii="Times New Roman" w:hAnsi="Times New Roman"/>
                <w:b/>
                <w:bCs/>
                <w:color w:val="000000"/>
                <w:sz w:val="22"/>
                <w:szCs w:val="22"/>
              </w:rPr>
              <w:t>Criteria’s</w:t>
            </w:r>
          </w:p>
        </w:tc>
        <w:tc>
          <w:tcPr>
            <w:tcW w:w="1746" w:type="dxa"/>
            <w:tcBorders>
              <w:top w:val="nil"/>
              <w:left w:val="nil"/>
              <w:bottom w:val="single" w:sz="4" w:space="0" w:color="auto"/>
              <w:right w:val="single" w:sz="4" w:space="0" w:color="auto"/>
            </w:tcBorders>
            <w:shd w:val="clear" w:color="auto" w:fill="auto"/>
            <w:vAlign w:val="center"/>
            <w:hideMark/>
          </w:tcPr>
          <w:p w14:paraId="7BE9E605" w14:textId="77777777" w:rsidR="008D7860" w:rsidRPr="008D7860" w:rsidRDefault="008D7860" w:rsidP="008D7860">
            <w:pPr>
              <w:jc w:val="center"/>
              <w:rPr>
                <w:rFonts w:ascii="Times New Roman" w:hAnsi="Times New Roman"/>
                <w:b/>
                <w:bCs/>
                <w:color w:val="000000"/>
                <w:sz w:val="22"/>
                <w:szCs w:val="22"/>
              </w:rPr>
            </w:pPr>
            <w:r w:rsidRPr="008D7860">
              <w:rPr>
                <w:rFonts w:ascii="Times New Roman" w:hAnsi="Times New Roman"/>
                <w:b/>
                <w:bCs/>
                <w:color w:val="000000"/>
                <w:sz w:val="22"/>
                <w:szCs w:val="22"/>
              </w:rPr>
              <w:t>POINT SCORE SCALE</w:t>
            </w:r>
          </w:p>
        </w:tc>
      </w:tr>
      <w:tr w:rsidR="008D7860" w:rsidRPr="008D7860" w14:paraId="7EBF8DA0" w14:textId="77777777" w:rsidTr="3D21FA1F">
        <w:trPr>
          <w:trHeight w:val="276"/>
        </w:trPr>
        <w:tc>
          <w:tcPr>
            <w:tcW w:w="187" w:type="dxa"/>
            <w:tcBorders>
              <w:top w:val="nil"/>
              <w:left w:val="single" w:sz="4" w:space="0" w:color="auto"/>
              <w:bottom w:val="single" w:sz="4" w:space="0" w:color="auto"/>
              <w:right w:val="single" w:sz="4" w:space="0" w:color="auto"/>
            </w:tcBorders>
            <w:shd w:val="clear" w:color="auto" w:fill="auto"/>
            <w:noWrap/>
            <w:hideMark/>
          </w:tcPr>
          <w:p w14:paraId="0C1CD1B5" w14:textId="77777777" w:rsidR="008D7860" w:rsidRPr="008D7860" w:rsidRDefault="008D7860" w:rsidP="008D7860">
            <w:pPr>
              <w:jc w:val="right"/>
              <w:rPr>
                <w:rFonts w:ascii="Calibri" w:hAnsi="Calibri" w:cs="Calibri"/>
                <w:color w:val="000000"/>
              </w:rPr>
            </w:pPr>
            <w:r w:rsidRPr="008D7860">
              <w:rPr>
                <w:rFonts w:ascii="Calibri" w:hAnsi="Calibri" w:cs="Calibri"/>
                <w:color w:val="000000"/>
              </w:rPr>
              <w:t>1</w:t>
            </w:r>
          </w:p>
        </w:tc>
        <w:tc>
          <w:tcPr>
            <w:tcW w:w="7988" w:type="dxa"/>
            <w:gridSpan w:val="3"/>
            <w:tcBorders>
              <w:top w:val="single" w:sz="4" w:space="0" w:color="auto"/>
              <w:left w:val="nil"/>
              <w:bottom w:val="single" w:sz="4" w:space="0" w:color="auto"/>
              <w:right w:val="single" w:sz="4" w:space="0" w:color="000000" w:themeColor="text1"/>
            </w:tcBorders>
            <w:shd w:val="clear" w:color="auto" w:fill="auto"/>
            <w:vAlign w:val="center"/>
            <w:hideMark/>
          </w:tcPr>
          <w:p w14:paraId="48A5D270" w14:textId="77777777" w:rsidR="008D7860" w:rsidRPr="008D7860" w:rsidRDefault="008D7860" w:rsidP="008D7860">
            <w:pPr>
              <w:rPr>
                <w:rFonts w:ascii="Times New Roman" w:hAnsi="Times New Roman"/>
                <w:b/>
                <w:bCs/>
                <w:color w:val="000000"/>
                <w:sz w:val="22"/>
                <w:szCs w:val="22"/>
              </w:rPr>
            </w:pPr>
            <w:r w:rsidRPr="008D7860">
              <w:rPr>
                <w:rFonts w:ascii="Times New Roman" w:hAnsi="Times New Roman"/>
                <w:b/>
                <w:bCs/>
                <w:color w:val="000000"/>
                <w:sz w:val="22"/>
                <w:szCs w:val="22"/>
              </w:rPr>
              <w:t>WORK EXPERIENCE</w:t>
            </w:r>
          </w:p>
        </w:tc>
        <w:tc>
          <w:tcPr>
            <w:tcW w:w="1746" w:type="dxa"/>
            <w:tcBorders>
              <w:top w:val="nil"/>
              <w:left w:val="nil"/>
              <w:bottom w:val="single" w:sz="4" w:space="0" w:color="auto"/>
              <w:right w:val="single" w:sz="4" w:space="0" w:color="auto"/>
            </w:tcBorders>
            <w:shd w:val="clear" w:color="auto" w:fill="auto"/>
            <w:vAlign w:val="center"/>
            <w:hideMark/>
          </w:tcPr>
          <w:p w14:paraId="1C86E9AF" w14:textId="77777777" w:rsidR="008D7860" w:rsidRPr="008D7860" w:rsidRDefault="008D7860" w:rsidP="008D7860">
            <w:pPr>
              <w:jc w:val="center"/>
              <w:rPr>
                <w:rFonts w:ascii="Times New Roman" w:hAnsi="Times New Roman"/>
                <w:b/>
                <w:bCs/>
                <w:color w:val="000000"/>
                <w:sz w:val="22"/>
                <w:szCs w:val="22"/>
              </w:rPr>
            </w:pPr>
            <w:r w:rsidRPr="008D7860">
              <w:rPr>
                <w:rFonts w:ascii="Times New Roman" w:hAnsi="Times New Roman"/>
                <w:b/>
                <w:bCs/>
                <w:color w:val="000000"/>
                <w:sz w:val="22"/>
                <w:szCs w:val="22"/>
              </w:rPr>
              <w:t> </w:t>
            </w:r>
          </w:p>
        </w:tc>
      </w:tr>
      <w:tr w:rsidR="008D7860" w:rsidRPr="008D7860" w14:paraId="15D28D6F" w14:textId="77777777" w:rsidTr="3D21FA1F">
        <w:trPr>
          <w:trHeight w:val="840"/>
        </w:trPr>
        <w:tc>
          <w:tcPr>
            <w:tcW w:w="187" w:type="dxa"/>
            <w:tcBorders>
              <w:top w:val="nil"/>
              <w:left w:val="single" w:sz="4" w:space="0" w:color="auto"/>
              <w:bottom w:val="single" w:sz="4" w:space="0" w:color="auto"/>
              <w:right w:val="single" w:sz="4" w:space="0" w:color="auto"/>
            </w:tcBorders>
            <w:shd w:val="clear" w:color="auto" w:fill="auto"/>
            <w:noWrap/>
            <w:hideMark/>
          </w:tcPr>
          <w:p w14:paraId="15A93607" w14:textId="77777777" w:rsidR="008D7860" w:rsidRPr="008D7860" w:rsidRDefault="008D7860" w:rsidP="008D7860">
            <w:pPr>
              <w:rPr>
                <w:rFonts w:ascii="Calibri" w:hAnsi="Calibri" w:cs="Calibri"/>
                <w:color w:val="000000"/>
              </w:rPr>
            </w:pPr>
            <w:r w:rsidRPr="008D7860">
              <w:rPr>
                <w:rFonts w:ascii="Calibri" w:hAnsi="Calibri" w:cs="Calibri"/>
                <w:color w:val="000000"/>
              </w:rPr>
              <w:t> </w:t>
            </w:r>
          </w:p>
        </w:tc>
        <w:tc>
          <w:tcPr>
            <w:tcW w:w="7988" w:type="dxa"/>
            <w:gridSpan w:val="3"/>
            <w:tcBorders>
              <w:top w:val="single" w:sz="4" w:space="0" w:color="auto"/>
              <w:left w:val="nil"/>
              <w:bottom w:val="single" w:sz="4" w:space="0" w:color="auto"/>
              <w:right w:val="single" w:sz="4" w:space="0" w:color="000000" w:themeColor="text1"/>
            </w:tcBorders>
            <w:shd w:val="clear" w:color="auto" w:fill="auto"/>
            <w:vAlign w:val="center"/>
            <w:hideMark/>
          </w:tcPr>
          <w:p w14:paraId="178A6A9C" w14:textId="50539B95" w:rsidR="008D7860" w:rsidRPr="008D7860" w:rsidRDefault="5C9C6B95" w:rsidP="008D7860">
            <w:pPr>
              <w:rPr>
                <w:rFonts w:ascii="Times New Roman" w:hAnsi="Times New Roman"/>
                <w:color w:val="000000"/>
                <w:sz w:val="22"/>
                <w:szCs w:val="22"/>
              </w:rPr>
            </w:pPr>
            <w:r w:rsidRPr="3D21FA1F">
              <w:rPr>
                <w:rFonts w:ascii="Times New Roman" w:hAnsi="Times New Roman"/>
                <w:color w:val="000000" w:themeColor="text1"/>
                <w:sz w:val="22"/>
                <w:szCs w:val="22"/>
              </w:rPr>
              <w:t>Attach reference letters/completion certificates, contract agreements, award not</w:t>
            </w:r>
            <w:r w:rsidR="0A82DCBA" w:rsidRPr="3D21FA1F">
              <w:rPr>
                <w:rFonts w:ascii="Times New Roman" w:hAnsi="Times New Roman"/>
                <w:color w:val="000000" w:themeColor="text1"/>
                <w:sz w:val="22"/>
                <w:szCs w:val="22"/>
              </w:rPr>
              <w:t>i</w:t>
            </w:r>
            <w:r w:rsidRPr="3D21FA1F">
              <w:rPr>
                <w:rFonts w:ascii="Times New Roman" w:hAnsi="Times New Roman"/>
                <w:color w:val="000000" w:themeColor="text1"/>
                <w:sz w:val="22"/>
                <w:szCs w:val="22"/>
              </w:rPr>
              <w:t>f</w:t>
            </w:r>
            <w:r w:rsidR="0A82DCBA" w:rsidRPr="3D21FA1F">
              <w:rPr>
                <w:rFonts w:ascii="Times New Roman" w:hAnsi="Times New Roman"/>
                <w:color w:val="000000" w:themeColor="text1"/>
                <w:sz w:val="22"/>
                <w:szCs w:val="22"/>
              </w:rPr>
              <w:t>i</w:t>
            </w:r>
            <w:r w:rsidRPr="3D21FA1F">
              <w:rPr>
                <w:rFonts w:ascii="Times New Roman" w:hAnsi="Times New Roman"/>
                <w:color w:val="000000" w:themeColor="text1"/>
                <w:sz w:val="22"/>
                <w:szCs w:val="22"/>
              </w:rPr>
              <w:t xml:space="preserve">cation, purchase orders from different firms as </w:t>
            </w:r>
            <w:r w:rsidR="65335B30" w:rsidRPr="3D21FA1F">
              <w:rPr>
                <w:rFonts w:ascii="Times New Roman" w:hAnsi="Times New Roman"/>
                <w:color w:val="000000" w:themeColor="text1"/>
                <w:sz w:val="22"/>
                <w:szCs w:val="22"/>
              </w:rPr>
              <w:t>evidence</w:t>
            </w:r>
            <w:r w:rsidRPr="3D21FA1F">
              <w:rPr>
                <w:rFonts w:ascii="Times New Roman" w:hAnsi="Times New Roman"/>
                <w:color w:val="000000" w:themeColor="text1"/>
                <w:sz w:val="22"/>
                <w:szCs w:val="22"/>
              </w:rPr>
              <w:t>.</w:t>
            </w:r>
          </w:p>
        </w:tc>
        <w:tc>
          <w:tcPr>
            <w:tcW w:w="1746" w:type="dxa"/>
            <w:tcBorders>
              <w:top w:val="nil"/>
              <w:left w:val="nil"/>
              <w:bottom w:val="single" w:sz="4" w:space="0" w:color="auto"/>
              <w:right w:val="single" w:sz="4" w:space="0" w:color="auto"/>
            </w:tcBorders>
            <w:shd w:val="clear" w:color="auto" w:fill="auto"/>
            <w:vAlign w:val="center"/>
            <w:hideMark/>
          </w:tcPr>
          <w:p w14:paraId="3428A1C3" w14:textId="77777777" w:rsidR="008D7860" w:rsidRPr="008D7860" w:rsidRDefault="008D7860" w:rsidP="008D7860">
            <w:pPr>
              <w:jc w:val="center"/>
              <w:rPr>
                <w:rFonts w:ascii="Times New Roman" w:hAnsi="Times New Roman"/>
                <w:b/>
                <w:bCs/>
                <w:color w:val="000000"/>
                <w:sz w:val="22"/>
                <w:szCs w:val="22"/>
              </w:rPr>
            </w:pPr>
            <w:r w:rsidRPr="008D7860">
              <w:rPr>
                <w:rFonts w:ascii="Times New Roman" w:hAnsi="Times New Roman"/>
                <w:b/>
                <w:bCs/>
                <w:color w:val="000000"/>
                <w:sz w:val="22"/>
                <w:szCs w:val="22"/>
              </w:rPr>
              <w:t>Max 40</w:t>
            </w:r>
          </w:p>
        </w:tc>
      </w:tr>
      <w:tr w:rsidR="008D7860" w:rsidRPr="008D7860" w14:paraId="7EF160AE" w14:textId="77777777" w:rsidTr="3D21FA1F">
        <w:trPr>
          <w:trHeight w:val="540"/>
        </w:trPr>
        <w:tc>
          <w:tcPr>
            <w:tcW w:w="187" w:type="dxa"/>
            <w:tcBorders>
              <w:top w:val="nil"/>
              <w:left w:val="single" w:sz="4" w:space="0" w:color="auto"/>
              <w:bottom w:val="single" w:sz="4" w:space="0" w:color="auto"/>
              <w:right w:val="single" w:sz="4" w:space="0" w:color="auto"/>
            </w:tcBorders>
            <w:shd w:val="clear" w:color="auto" w:fill="auto"/>
            <w:noWrap/>
            <w:hideMark/>
          </w:tcPr>
          <w:p w14:paraId="49889BC3" w14:textId="77777777" w:rsidR="008D7860" w:rsidRPr="008D7860" w:rsidRDefault="008D7860" w:rsidP="008D7860">
            <w:pPr>
              <w:rPr>
                <w:rFonts w:ascii="Calibri" w:hAnsi="Calibri" w:cs="Calibri"/>
                <w:color w:val="000000"/>
              </w:rPr>
            </w:pPr>
            <w:r w:rsidRPr="008D7860">
              <w:rPr>
                <w:rFonts w:ascii="Calibri" w:hAnsi="Calibri" w:cs="Calibri"/>
                <w:color w:val="000000"/>
              </w:rPr>
              <w:t> </w:t>
            </w:r>
          </w:p>
        </w:tc>
        <w:tc>
          <w:tcPr>
            <w:tcW w:w="7988" w:type="dxa"/>
            <w:gridSpan w:val="3"/>
            <w:tcBorders>
              <w:top w:val="single" w:sz="4" w:space="0" w:color="auto"/>
              <w:left w:val="nil"/>
              <w:bottom w:val="single" w:sz="4" w:space="0" w:color="auto"/>
              <w:right w:val="single" w:sz="4" w:space="0" w:color="000000" w:themeColor="text1"/>
            </w:tcBorders>
            <w:shd w:val="clear" w:color="auto" w:fill="auto"/>
            <w:vAlign w:val="center"/>
            <w:hideMark/>
          </w:tcPr>
          <w:p w14:paraId="18CC69C6" w14:textId="77777777" w:rsidR="008D7860" w:rsidRPr="008D7860" w:rsidRDefault="008D7860" w:rsidP="008D7860">
            <w:pPr>
              <w:rPr>
                <w:rFonts w:ascii="Times New Roman" w:hAnsi="Times New Roman"/>
                <w:color w:val="000000"/>
                <w:sz w:val="22"/>
                <w:szCs w:val="22"/>
              </w:rPr>
            </w:pPr>
            <w:r w:rsidRPr="008D7860">
              <w:rPr>
                <w:rFonts w:ascii="Times New Roman" w:hAnsi="Times New Roman"/>
                <w:color w:val="000000"/>
                <w:sz w:val="22"/>
                <w:szCs w:val="22"/>
              </w:rPr>
              <w:t>1.1 Value of related works handled in Kshs.</w:t>
            </w:r>
          </w:p>
        </w:tc>
        <w:tc>
          <w:tcPr>
            <w:tcW w:w="1746" w:type="dxa"/>
            <w:tcBorders>
              <w:top w:val="nil"/>
              <w:left w:val="nil"/>
              <w:bottom w:val="single" w:sz="4" w:space="0" w:color="auto"/>
              <w:right w:val="single" w:sz="4" w:space="0" w:color="auto"/>
            </w:tcBorders>
            <w:shd w:val="clear" w:color="auto" w:fill="auto"/>
            <w:vAlign w:val="center"/>
            <w:hideMark/>
          </w:tcPr>
          <w:p w14:paraId="750293EA" w14:textId="77777777" w:rsidR="008D7860" w:rsidRPr="008D7860" w:rsidRDefault="008D7860" w:rsidP="008D7860">
            <w:pPr>
              <w:jc w:val="center"/>
              <w:rPr>
                <w:rFonts w:ascii="Times New Roman" w:hAnsi="Times New Roman"/>
                <w:color w:val="000000"/>
                <w:sz w:val="22"/>
                <w:szCs w:val="22"/>
              </w:rPr>
            </w:pPr>
            <w:r w:rsidRPr="008D7860">
              <w:rPr>
                <w:rFonts w:ascii="Times New Roman" w:hAnsi="Times New Roman"/>
                <w:color w:val="000000"/>
                <w:sz w:val="22"/>
                <w:szCs w:val="22"/>
              </w:rPr>
              <w:t> </w:t>
            </w:r>
          </w:p>
        </w:tc>
      </w:tr>
      <w:tr w:rsidR="008D7860" w:rsidRPr="008D7860" w14:paraId="6CDFBD03" w14:textId="77777777" w:rsidTr="3D21FA1F">
        <w:trPr>
          <w:trHeight w:val="720"/>
        </w:trPr>
        <w:tc>
          <w:tcPr>
            <w:tcW w:w="187" w:type="dxa"/>
            <w:tcBorders>
              <w:top w:val="nil"/>
              <w:left w:val="single" w:sz="4" w:space="0" w:color="auto"/>
              <w:bottom w:val="single" w:sz="4" w:space="0" w:color="auto"/>
              <w:right w:val="single" w:sz="4" w:space="0" w:color="auto"/>
            </w:tcBorders>
            <w:shd w:val="clear" w:color="auto" w:fill="auto"/>
            <w:noWrap/>
            <w:hideMark/>
          </w:tcPr>
          <w:p w14:paraId="0D16E9FA" w14:textId="77777777" w:rsidR="008D7860" w:rsidRPr="008D7860" w:rsidRDefault="008D7860" w:rsidP="008D7860">
            <w:pPr>
              <w:rPr>
                <w:rFonts w:ascii="Calibri" w:hAnsi="Calibri" w:cs="Calibri"/>
                <w:color w:val="000000"/>
              </w:rPr>
            </w:pPr>
            <w:r w:rsidRPr="008D7860">
              <w:rPr>
                <w:rFonts w:ascii="Calibri" w:hAnsi="Calibri" w:cs="Calibri"/>
                <w:color w:val="000000"/>
              </w:rPr>
              <w:t> </w:t>
            </w:r>
          </w:p>
        </w:tc>
        <w:tc>
          <w:tcPr>
            <w:tcW w:w="7988" w:type="dxa"/>
            <w:gridSpan w:val="3"/>
            <w:tcBorders>
              <w:top w:val="single" w:sz="4" w:space="0" w:color="auto"/>
              <w:left w:val="nil"/>
              <w:bottom w:val="single" w:sz="4" w:space="0" w:color="auto"/>
              <w:right w:val="single" w:sz="4" w:space="0" w:color="000000" w:themeColor="text1"/>
            </w:tcBorders>
            <w:shd w:val="clear" w:color="auto" w:fill="auto"/>
            <w:vAlign w:val="center"/>
            <w:hideMark/>
          </w:tcPr>
          <w:p w14:paraId="431ACB8D" w14:textId="77777777" w:rsidR="008D7860" w:rsidRPr="008D7860" w:rsidRDefault="008D7860" w:rsidP="008D7860">
            <w:pPr>
              <w:rPr>
                <w:rFonts w:ascii="Times New Roman" w:hAnsi="Times New Roman"/>
                <w:color w:val="000000"/>
                <w:sz w:val="22"/>
                <w:szCs w:val="22"/>
              </w:rPr>
            </w:pPr>
            <w:r w:rsidRPr="008D7860">
              <w:rPr>
                <w:rFonts w:ascii="Times New Roman" w:hAnsi="Times New Roman"/>
                <w:color w:val="000000"/>
                <w:sz w:val="22"/>
                <w:szCs w:val="22"/>
              </w:rPr>
              <w:t xml:space="preserve">Any Four similar projects of equal or higher value of the project in the last five years. @ project 5 points </w:t>
            </w:r>
          </w:p>
        </w:tc>
        <w:tc>
          <w:tcPr>
            <w:tcW w:w="1746" w:type="dxa"/>
            <w:tcBorders>
              <w:top w:val="nil"/>
              <w:left w:val="nil"/>
              <w:bottom w:val="single" w:sz="4" w:space="0" w:color="auto"/>
              <w:right w:val="single" w:sz="4" w:space="0" w:color="auto"/>
            </w:tcBorders>
            <w:shd w:val="clear" w:color="auto" w:fill="auto"/>
            <w:vAlign w:val="center"/>
            <w:hideMark/>
          </w:tcPr>
          <w:p w14:paraId="75FFAEBF" w14:textId="77777777" w:rsidR="008D7860" w:rsidRPr="008D7860" w:rsidRDefault="0D7F00DC" w:rsidP="008D7860">
            <w:pPr>
              <w:jc w:val="center"/>
              <w:rPr>
                <w:rFonts w:ascii="Times New Roman" w:hAnsi="Times New Roman"/>
                <w:color w:val="000000"/>
                <w:sz w:val="22"/>
                <w:szCs w:val="22"/>
              </w:rPr>
            </w:pPr>
            <w:r w:rsidRPr="77D199FB">
              <w:rPr>
                <w:rFonts w:ascii="Times New Roman" w:hAnsi="Times New Roman"/>
                <w:color w:val="000000" w:themeColor="text1"/>
                <w:sz w:val="22"/>
                <w:szCs w:val="22"/>
              </w:rPr>
              <w:t>20</w:t>
            </w:r>
          </w:p>
        </w:tc>
      </w:tr>
      <w:tr w:rsidR="008D7860" w:rsidRPr="008D7860" w14:paraId="2BE0390A" w14:textId="77777777" w:rsidTr="3D21FA1F">
        <w:trPr>
          <w:trHeight w:val="660"/>
        </w:trPr>
        <w:tc>
          <w:tcPr>
            <w:tcW w:w="187" w:type="dxa"/>
            <w:tcBorders>
              <w:top w:val="nil"/>
              <w:left w:val="single" w:sz="4" w:space="0" w:color="auto"/>
              <w:bottom w:val="single" w:sz="4" w:space="0" w:color="auto"/>
              <w:right w:val="single" w:sz="4" w:space="0" w:color="auto"/>
            </w:tcBorders>
            <w:shd w:val="clear" w:color="auto" w:fill="auto"/>
            <w:noWrap/>
            <w:hideMark/>
          </w:tcPr>
          <w:p w14:paraId="5E62FE05" w14:textId="77777777" w:rsidR="008D7860" w:rsidRPr="008D7860" w:rsidRDefault="008D7860" w:rsidP="008D7860">
            <w:pPr>
              <w:rPr>
                <w:rFonts w:ascii="Calibri" w:hAnsi="Calibri" w:cs="Calibri"/>
                <w:color w:val="000000"/>
              </w:rPr>
            </w:pPr>
            <w:r w:rsidRPr="008D7860">
              <w:rPr>
                <w:rFonts w:ascii="Calibri" w:hAnsi="Calibri" w:cs="Calibri"/>
                <w:color w:val="000000"/>
              </w:rPr>
              <w:t> </w:t>
            </w:r>
          </w:p>
        </w:tc>
        <w:tc>
          <w:tcPr>
            <w:tcW w:w="7988" w:type="dxa"/>
            <w:gridSpan w:val="3"/>
            <w:tcBorders>
              <w:top w:val="single" w:sz="4" w:space="0" w:color="auto"/>
              <w:left w:val="nil"/>
              <w:bottom w:val="single" w:sz="4" w:space="0" w:color="auto"/>
              <w:right w:val="single" w:sz="4" w:space="0" w:color="000000" w:themeColor="text1"/>
            </w:tcBorders>
            <w:shd w:val="clear" w:color="auto" w:fill="auto"/>
            <w:vAlign w:val="center"/>
            <w:hideMark/>
          </w:tcPr>
          <w:p w14:paraId="16B7EF3E" w14:textId="48A8B781" w:rsidR="008D7860" w:rsidRPr="008D7860" w:rsidRDefault="008D7860" w:rsidP="008D7860">
            <w:pPr>
              <w:rPr>
                <w:rFonts w:ascii="Times New Roman" w:hAnsi="Times New Roman"/>
                <w:color w:val="000000"/>
                <w:sz w:val="22"/>
                <w:szCs w:val="22"/>
              </w:rPr>
            </w:pPr>
            <w:r w:rsidRPr="008D7860">
              <w:rPr>
                <w:rFonts w:ascii="Times New Roman" w:hAnsi="Times New Roman"/>
                <w:color w:val="000000"/>
                <w:sz w:val="22"/>
                <w:szCs w:val="22"/>
              </w:rPr>
              <w:t xml:space="preserve">Any Four similar projects of more than 50% and less than 100% of the value of the project in the last five years. @ project 3 points </w:t>
            </w:r>
          </w:p>
        </w:tc>
        <w:tc>
          <w:tcPr>
            <w:tcW w:w="1746" w:type="dxa"/>
            <w:tcBorders>
              <w:top w:val="nil"/>
              <w:left w:val="nil"/>
              <w:bottom w:val="single" w:sz="4" w:space="0" w:color="auto"/>
              <w:right w:val="single" w:sz="4" w:space="0" w:color="auto"/>
            </w:tcBorders>
            <w:shd w:val="clear" w:color="auto" w:fill="auto"/>
            <w:vAlign w:val="center"/>
            <w:hideMark/>
          </w:tcPr>
          <w:p w14:paraId="2961E6CE" w14:textId="77777777" w:rsidR="008D7860" w:rsidRPr="008D7860" w:rsidRDefault="008D7860" w:rsidP="008D7860">
            <w:pPr>
              <w:jc w:val="center"/>
              <w:rPr>
                <w:rFonts w:ascii="Times New Roman" w:hAnsi="Times New Roman"/>
                <w:color w:val="000000"/>
                <w:sz w:val="22"/>
                <w:szCs w:val="22"/>
              </w:rPr>
            </w:pPr>
            <w:r w:rsidRPr="008D7860">
              <w:rPr>
                <w:rFonts w:ascii="Times New Roman" w:hAnsi="Times New Roman"/>
                <w:color w:val="000000"/>
                <w:sz w:val="22"/>
                <w:szCs w:val="22"/>
              </w:rPr>
              <w:t>12</w:t>
            </w:r>
          </w:p>
        </w:tc>
      </w:tr>
      <w:tr w:rsidR="008D7860" w:rsidRPr="008D7860" w14:paraId="5CA47FC7" w14:textId="77777777" w:rsidTr="3D21FA1F">
        <w:trPr>
          <w:trHeight w:val="708"/>
        </w:trPr>
        <w:tc>
          <w:tcPr>
            <w:tcW w:w="187" w:type="dxa"/>
            <w:tcBorders>
              <w:top w:val="nil"/>
              <w:left w:val="single" w:sz="4" w:space="0" w:color="auto"/>
              <w:bottom w:val="single" w:sz="4" w:space="0" w:color="auto"/>
              <w:right w:val="single" w:sz="4" w:space="0" w:color="auto"/>
            </w:tcBorders>
            <w:shd w:val="clear" w:color="auto" w:fill="auto"/>
            <w:noWrap/>
            <w:hideMark/>
          </w:tcPr>
          <w:p w14:paraId="53F9040E" w14:textId="77777777" w:rsidR="008D7860" w:rsidRPr="008D7860" w:rsidRDefault="008D7860" w:rsidP="008D7860">
            <w:pPr>
              <w:rPr>
                <w:rFonts w:ascii="Calibri" w:hAnsi="Calibri" w:cs="Calibri"/>
                <w:color w:val="000000"/>
              </w:rPr>
            </w:pPr>
            <w:r w:rsidRPr="008D7860">
              <w:rPr>
                <w:rFonts w:ascii="Calibri" w:hAnsi="Calibri" w:cs="Calibri"/>
                <w:color w:val="000000"/>
              </w:rPr>
              <w:t> </w:t>
            </w:r>
          </w:p>
        </w:tc>
        <w:tc>
          <w:tcPr>
            <w:tcW w:w="7988" w:type="dxa"/>
            <w:gridSpan w:val="3"/>
            <w:tcBorders>
              <w:top w:val="single" w:sz="4" w:space="0" w:color="auto"/>
              <w:left w:val="nil"/>
              <w:bottom w:val="single" w:sz="4" w:space="0" w:color="auto"/>
              <w:right w:val="single" w:sz="4" w:space="0" w:color="000000" w:themeColor="text1"/>
            </w:tcBorders>
            <w:shd w:val="clear" w:color="auto" w:fill="auto"/>
            <w:vAlign w:val="center"/>
            <w:hideMark/>
          </w:tcPr>
          <w:p w14:paraId="131D7B9C" w14:textId="77777777" w:rsidR="008D7860" w:rsidRPr="008D7860" w:rsidRDefault="008D7860" w:rsidP="008D7860">
            <w:pPr>
              <w:rPr>
                <w:rFonts w:ascii="Times New Roman" w:hAnsi="Times New Roman"/>
                <w:color w:val="000000"/>
                <w:sz w:val="22"/>
                <w:szCs w:val="22"/>
              </w:rPr>
            </w:pPr>
            <w:r w:rsidRPr="008D7860">
              <w:rPr>
                <w:rFonts w:ascii="Times New Roman" w:hAnsi="Times New Roman"/>
                <w:color w:val="000000"/>
                <w:sz w:val="22"/>
                <w:szCs w:val="22"/>
              </w:rPr>
              <w:t>Any Four similar projects less than 50% the value of the project in the last five years.@ project 2 points</w:t>
            </w:r>
          </w:p>
        </w:tc>
        <w:tc>
          <w:tcPr>
            <w:tcW w:w="1746" w:type="dxa"/>
            <w:tcBorders>
              <w:top w:val="nil"/>
              <w:left w:val="nil"/>
              <w:bottom w:val="single" w:sz="4" w:space="0" w:color="auto"/>
              <w:right w:val="single" w:sz="4" w:space="0" w:color="auto"/>
            </w:tcBorders>
            <w:shd w:val="clear" w:color="auto" w:fill="auto"/>
            <w:vAlign w:val="center"/>
            <w:hideMark/>
          </w:tcPr>
          <w:p w14:paraId="6D1BC013" w14:textId="77777777" w:rsidR="008D7860" w:rsidRPr="008D7860" w:rsidRDefault="008D7860" w:rsidP="008D7860">
            <w:pPr>
              <w:jc w:val="center"/>
              <w:rPr>
                <w:rFonts w:ascii="Times New Roman" w:hAnsi="Times New Roman"/>
                <w:color w:val="000000"/>
                <w:sz w:val="22"/>
                <w:szCs w:val="22"/>
              </w:rPr>
            </w:pPr>
            <w:r w:rsidRPr="008D7860">
              <w:rPr>
                <w:rFonts w:ascii="Times New Roman" w:hAnsi="Times New Roman"/>
                <w:color w:val="000000"/>
                <w:sz w:val="22"/>
                <w:szCs w:val="22"/>
              </w:rPr>
              <w:t>8</w:t>
            </w:r>
          </w:p>
        </w:tc>
      </w:tr>
      <w:tr w:rsidR="008D7860" w:rsidRPr="008D7860" w14:paraId="781F2038" w14:textId="77777777" w:rsidTr="3D21FA1F">
        <w:trPr>
          <w:trHeight w:val="276"/>
        </w:trPr>
        <w:tc>
          <w:tcPr>
            <w:tcW w:w="187" w:type="dxa"/>
            <w:tcBorders>
              <w:top w:val="nil"/>
              <w:left w:val="single" w:sz="4" w:space="0" w:color="auto"/>
              <w:bottom w:val="single" w:sz="4" w:space="0" w:color="auto"/>
              <w:right w:val="single" w:sz="4" w:space="0" w:color="auto"/>
            </w:tcBorders>
            <w:shd w:val="clear" w:color="auto" w:fill="auto"/>
            <w:noWrap/>
            <w:hideMark/>
          </w:tcPr>
          <w:p w14:paraId="2DC6DE45" w14:textId="77777777" w:rsidR="008D7860" w:rsidRPr="008D7860" w:rsidRDefault="008D7860" w:rsidP="008D7860">
            <w:pPr>
              <w:jc w:val="right"/>
              <w:rPr>
                <w:rFonts w:ascii="Calibri" w:hAnsi="Calibri" w:cs="Calibri"/>
                <w:color w:val="000000"/>
              </w:rPr>
            </w:pPr>
            <w:r w:rsidRPr="008D7860">
              <w:rPr>
                <w:rFonts w:ascii="Calibri" w:hAnsi="Calibri" w:cs="Calibri"/>
                <w:color w:val="000000"/>
              </w:rPr>
              <w:t>2</w:t>
            </w:r>
          </w:p>
        </w:tc>
        <w:tc>
          <w:tcPr>
            <w:tcW w:w="7988" w:type="dxa"/>
            <w:gridSpan w:val="3"/>
            <w:tcBorders>
              <w:top w:val="single" w:sz="8" w:space="0" w:color="auto"/>
              <w:left w:val="nil"/>
              <w:bottom w:val="single" w:sz="4" w:space="0" w:color="auto"/>
              <w:right w:val="single" w:sz="4" w:space="0" w:color="000000" w:themeColor="text1"/>
            </w:tcBorders>
            <w:shd w:val="clear" w:color="auto" w:fill="auto"/>
            <w:vAlign w:val="center"/>
            <w:hideMark/>
          </w:tcPr>
          <w:p w14:paraId="4149C2E6" w14:textId="77777777" w:rsidR="008D7860" w:rsidRPr="008D7860" w:rsidRDefault="008D7860" w:rsidP="008D7860">
            <w:pPr>
              <w:rPr>
                <w:rFonts w:ascii="Times New Roman" w:hAnsi="Times New Roman"/>
                <w:b/>
                <w:bCs/>
                <w:color w:val="000000"/>
                <w:sz w:val="22"/>
                <w:szCs w:val="22"/>
              </w:rPr>
            </w:pPr>
            <w:r w:rsidRPr="008D7860">
              <w:rPr>
                <w:rFonts w:ascii="Times New Roman" w:hAnsi="Times New Roman"/>
                <w:b/>
                <w:bCs/>
                <w:color w:val="000000"/>
                <w:sz w:val="22"/>
                <w:szCs w:val="22"/>
              </w:rPr>
              <w:t>KEY PERSONNEL</w:t>
            </w:r>
          </w:p>
        </w:tc>
        <w:tc>
          <w:tcPr>
            <w:tcW w:w="1746" w:type="dxa"/>
            <w:tcBorders>
              <w:top w:val="nil"/>
              <w:left w:val="nil"/>
              <w:bottom w:val="single" w:sz="4" w:space="0" w:color="auto"/>
              <w:right w:val="single" w:sz="4" w:space="0" w:color="auto"/>
            </w:tcBorders>
            <w:shd w:val="clear" w:color="auto" w:fill="auto"/>
            <w:vAlign w:val="center"/>
            <w:hideMark/>
          </w:tcPr>
          <w:p w14:paraId="45C6D67C" w14:textId="77777777" w:rsidR="008D7860" w:rsidRPr="008D7860" w:rsidRDefault="008D7860" w:rsidP="008D7860">
            <w:pPr>
              <w:jc w:val="center"/>
              <w:rPr>
                <w:rFonts w:ascii="Times New Roman" w:hAnsi="Times New Roman"/>
                <w:b/>
                <w:bCs/>
                <w:color w:val="000000"/>
                <w:sz w:val="22"/>
                <w:szCs w:val="22"/>
              </w:rPr>
            </w:pPr>
            <w:r w:rsidRPr="008D7860">
              <w:rPr>
                <w:rFonts w:ascii="Times New Roman" w:hAnsi="Times New Roman"/>
                <w:b/>
                <w:bCs/>
                <w:color w:val="000000"/>
                <w:sz w:val="22"/>
                <w:szCs w:val="22"/>
              </w:rPr>
              <w:t>Max 14</w:t>
            </w:r>
          </w:p>
        </w:tc>
      </w:tr>
      <w:tr w:rsidR="008D7860" w:rsidRPr="008D7860" w14:paraId="20CF858E" w14:textId="77777777" w:rsidTr="3D21FA1F">
        <w:trPr>
          <w:trHeight w:val="1836"/>
        </w:trPr>
        <w:tc>
          <w:tcPr>
            <w:tcW w:w="187" w:type="dxa"/>
            <w:tcBorders>
              <w:top w:val="nil"/>
              <w:left w:val="single" w:sz="4" w:space="0" w:color="auto"/>
              <w:bottom w:val="single" w:sz="4" w:space="0" w:color="auto"/>
              <w:right w:val="single" w:sz="4" w:space="0" w:color="auto"/>
            </w:tcBorders>
            <w:shd w:val="clear" w:color="auto" w:fill="auto"/>
            <w:noWrap/>
            <w:hideMark/>
          </w:tcPr>
          <w:p w14:paraId="5D2407FE" w14:textId="77777777" w:rsidR="008D7860" w:rsidRPr="008D7860" w:rsidRDefault="008D7860" w:rsidP="008D7860">
            <w:pPr>
              <w:rPr>
                <w:rFonts w:ascii="Calibri" w:hAnsi="Calibri" w:cs="Calibri"/>
                <w:color w:val="000000"/>
              </w:rPr>
            </w:pPr>
            <w:r w:rsidRPr="008D7860">
              <w:rPr>
                <w:rFonts w:ascii="Calibri" w:hAnsi="Calibri" w:cs="Calibri"/>
                <w:color w:val="000000"/>
              </w:rPr>
              <w:t> </w:t>
            </w:r>
          </w:p>
        </w:tc>
        <w:tc>
          <w:tcPr>
            <w:tcW w:w="7988" w:type="dxa"/>
            <w:gridSpan w:val="3"/>
            <w:tcBorders>
              <w:top w:val="single" w:sz="4" w:space="0" w:color="auto"/>
              <w:left w:val="nil"/>
              <w:bottom w:val="single" w:sz="4" w:space="0" w:color="auto"/>
              <w:right w:val="single" w:sz="4" w:space="0" w:color="000000" w:themeColor="text1"/>
            </w:tcBorders>
            <w:shd w:val="clear" w:color="auto" w:fill="auto"/>
            <w:vAlign w:val="center"/>
            <w:hideMark/>
          </w:tcPr>
          <w:p w14:paraId="4A537AA8" w14:textId="4D86D510" w:rsidR="008D7860" w:rsidRPr="008D7860" w:rsidRDefault="008D7860" w:rsidP="008D7860">
            <w:pPr>
              <w:rPr>
                <w:rFonts w:ascii="Times New Roman" w:hAnsi="Times New Roman"/>
                <w:color w:val="000000"/>
                <w:sz w:val="22"/>
                <w:szCs w:val="22"/>
              </w:rPr>
            </w:pPr>
            <w:r w:rsidRPr="008D7860">
              <w:rPr>
                <w:rFonts w:ascii="Times New Roman" w:hAnsi="Times New Roman"/>
                <w:color w:val="000000"/>
                <w:sz w:val="22"/>
                <w:szCs w:val="22"/>
              </w:rPr>
              <w:t xml:space="preserve">Technical skill in terms of human resource. Attach CVs and certified copies of academic certificates detailing qualifications of </w:t>
            </w:r>
            <w:r w:rsidR="00B560B7">
              <w:rPr>
                <w:rFonts w:ascii="Times New Roman" w:hAnsi="Times New Roman"/>
                <w:color w:val="000000"/>
                <w:sz w:val="22"/>
                <w:szCs w:val="22"/>
              </w:rPr>
              <w:t>3</w:t>
            </w:r>
            <w:r w:rsidRPr="008D7860">
              <w:rPr>
                <w:rFonts w:ascii="Times New Roman" w:hAnsi="Times New Roman"/>
                <w:color w:val="000000"/>
                <w:sz w:val="22"/>
                <w:szCs w:val="22"/>
              </w:rPr>
              <w:t xml:space="preserve"> key personnel who shall be involved in this assignment. The persons must be working with the organization or has a </w:t>
            </w:r>
            <w:r w:rsidR="00B560B7" w:rsidRPr="008D7860">
              <w:rPr>
                <w:rFonts w:ascii="Times New Roman" w:hAnsi="Times New Roman"/>
                <w:color w:val="000000"/>
                <w:sz w:val="22"/>
                <w:szCs w:val="22"/>
              </w:rPr>
              <w:t>signed undertaking</w:t>
            </w:r>
            <w:r w:rsidRPr="008D7860">
              <w:rPr>
                <w:rFonts w:ascii="Times New Roman" w:hAnsi="Times New Roman"/>
                <w:color w:val="000000"/>
                <w:sz w:val="22"/>
                <w:szCs w:val="22"/>
              </w:rPr>
              <w:t xml:space="preserve"> to work with the firm by the time of submitting this tender. Each of the 2 personnel will be evaluated on the following parameters:</w:t>
            </w:r>
          </w:p>
        </w:tc>
        <w:tc>
          <w:tcPr>
            <w:tcW w:w="1746" w:type="dxa"/>
            <w:tcBorders>
              <w:top w:val="nil"/>
              <w:left w:val="nil"/>
              <w:bottom w:val="single" w:sz="4" w:space="0" w:color="auto"/>
              <w:right w:val="single" w:sz="4" w:space="0" w:color="auto"/>
            </w:tcBorders>
            <w:shd w:val="clear" w:color="auto" w:fill="auto"/>
            <w:vAlign w:val="center"/>
            <w:hideMark/>
          </w:tcPr>
          <w:p w14:paraId="7F9561A2" w14:textId="77777777" w:rsidR="008D7860" w:rsidRPr="008D7860" w:rsidRDefault="008D7860" w:rsidP="008D7860">
            <w:pPr>
              <w:jc w:val="center"/>
              <w:rPr>
                <w:rFonts w:ascii="Times New Roman" w:hAnsi="Times New Roman"/>
                <w:color w:val="000000"/>
                <w:sz w:val="22"/>
                <w:szCs w:val="22"/>
              </w:rPr>
            </w:pPr>
            <w:r w:rsidRPr="008D7860">
              <w:rPr>
                <w:rFonts w:ascii="Times New Roman" w:hAnsi="Times New Roman"/>
                <w:color w:val="000000"/>
                <w:sz w:val="22"/>
                <w:szCs w:val="22"/>
              </w:rPr>
              <w:t> </w:t>
            </w:r>
          </w:p>
        </w:tc>
      </w:tr>
      <w:tr w:rsidR="008D7860" w:rsidRPr="008D7860" w14:paraId="20958F77" w14:textId="77777777" w:rsidTr="3D21FA1F">
        <w:trPr>
          <w:trHeight w:val="288"/>
        </w:trPr>
        <w:tc>
          <w:tcPr>
            <w:tcW w:w="187" w:type="dxa"/>
            <w:tcBorders>
              <w:top w:val="nil"/>
              <w:left w:val="single" w:sz="4" w:space="0" w:color="auto"/>
              <w:bottom w:val="single" w:sz="4" w:space="0" w:color="auto"/>
              <w:right w:val="single" w:sz="4" w:space="0" w:color="auto"/>
            </w:tcBorders>
            <w:shd w:val="clear" w:color="auto" w:fill="auto"/>
            <w:noWrap/>
            <w:hideMark/>
          </w:tcPr>
          <w:p w14:paraId="54435C3F" w14:textId="77777777" w:rsidR="008D7860" w:rsidRPr="008D7860" w:rsidRDefault="008D7860" w:rsidP="008D7860">
            <w:pPr>
              <w:rPr>
                <w:rFonts w:ascii="Calibri" w:hAnsi="Calibri" w:cs="Calibri"/>
                <w:color w:val="000000"/>
              </w:rPr>
            </w:pPr>
            <w:r w:rsidRPr="008D7860">
              <w:rPr>
                <w:rFonts w:ascii="Calibri" w:hAnsi="Calibri" w:cs="Calibri"/>
                <w:color w:val="000000"/>
              </w:rPr>
              <w:t> </w:t>
            </w:r>
          </w:p>
        </w:tc>
        <w:tc>
          <w:tcPr>
            <w:tcW w:w="5752" w:type="dxa"/>
            <w:gridSpan w:val="2"/>
            <w:tcBorders>
              <w:top w:val="single" w:sz="4" w:space="0" w:color="auto"/>
              <w:left w:val="nil"/>
              <w:bottom w:val="single" w:sz="4" w:space="0" w:color="auto"/>
              <w:right w:val="single" w:sz="4" w:space="0" w:color="000000" w:themeColor="text1"/>
            </w:tcBorders>
            <w:shd w:val="clear" w:color="auto" w:fill="auto"/>
            <w:vAlign w:val="center"/>
            <w:hideMark/>
          </w:tcPr>
          <w:p w14:paraId="3736B78D" w14:textId="77777777" w:rsidR="008D7860" w:rsidRPr="008D7860" w:rsidRDefault="008D7860" w:rsidP="008D7860">
            <w:pPr>
              <w:rPr>
                <w:rFonts w:ascii="Times New Roman" w:hAnsi="Times New Roman"/>
                <w:b/>
                <w:bCs/>
                <w:color w:val="000000"/>
                <w:sz w:val="22"/>
                <w:szCs w:val="22"/>
              </w:rPr>
            </w:pPr>
            <w:r w:rsidRPr="008D7860">
              <w:rPr>
                <w:rFonts w:ascii="Times New Roman" w:hAnsi="Times New Roman"/>
                <w:b/>
                <w:bCs/>
                <w:color w:val="000000"/>
                <w:sz w:val="22"/>
                <w:szCs w:val="22"/>
              </w:rPr>
              <w:t>Project Engineer (Civil &amp; Water Works):</w:t>
            </w:r>
          </w:p>
        </w:tc>
        <w:tc>
          <w:tcPr>
            <w:tcW w:w="2236" w:type="dxa"/>
            <w:tcBorders>
              <w:top w:val="nil"/>
              <w:left w:val="nil"/>
              <w:bottom w:val="single" w:sz="4" w:space="0" w:color="auto"/>
              <w:right w:val="single" w:sz="4" w:space="0" w:color="auto"/>
            </w:tcBorders>
            <w:shd w:val="clear" w:color="auto" w:fill="auto"/>
            <w:vAlign w:val="center"/>
            <w:hideMark/>
          </w:tcPr>
          <w:p w14:paraId="492C6DD2" w14:textId="77777777" w:rsidR="008D7860" w:rsidRPr="008D7860" w:rsidRDefault="008D7860" w:rsidP="008D7860">
            <w:pPr>
              <w:rPr>
                <w:rFonts w:ascii="Calibri" w:hAnsi="Calibri" w:cs="Calibri"/>
                <w:color w:val="000000"/>
                <w:sz w:val="22"/>
                <w:szCs w:val="22"/>
              </w:rPr>
            </w:pPr>
            <w:r w:rsidRPr="008D7860">
              <w:rPr>
                <w:rFonts w:ascii="Calibri" w:hAnsi="Calibri" w:cs="Calibri"/>
                <w:color w:val="000000"/>
                <w:sz w:val="22"/>
                <w:szCs w:val="22"/>
              </w:rPr>
              <w:t> </w:t>
            </w:r>
          </w:p>
        </w:tc>
        <w:tc>
          <w:tcPr>
            <w:tcW w:w="1746" w:type="dxa"/>
            <w:vMerge w:val="restart"/>
            <w:tcBorders>
              <w:top w:val="nil"/>
              <w:left w:val="single" w:sz="4" w:space="0" w:color="auto"/>
              <w:bottom w:val="single" w:sz="4" w:space="0" w:color="000000" w:themeColor="text1"/>
              <w:right w:val="single" w:sz="4" w:space="0" w:color="auto"/>
            </w:tcBorders>
            <w:shd w:val="clear" w:color="auto" w:fill="auto"/>
            <w:vAlign w:val="center"/>
            <w:hideMark/>
          </w:tcPr>
          <w:p w14:paraId="487DE3B6" w14:textId="77777777" w:rsidR="008D7860" w:rsidRPr="008D7860" w:rsidRDefault="008D7860" w:rsidP="008D7860">
            <w:pPr>
              <w:jc w:val="center"/>
              <w:rPr>
                <w:rFonts w:ascii="Times New Roman" w:hAnsi="Times New Roman"/>
                <w:color w:val="000000"/>
                <w:sz w:val="22"/>
                <w:szCs w:val="22"/>
              </w:rPr>
            </w:pPr>
            <w:r w:rsidRPr="008D7860">
              <w:rPr>
                <w:rFonts w:ascii="Times New Roman" w:hAnsi="Times New Roman"/>
                <w:color w:val="000000"/>
                <w:sz w:val="22"/>
                <w:szCs w:val="22"/>
              </w:rPr>
              <w:t>5</w:t>
            </w:r>
          </w:p>
        </w:tc>
      </w:tr>
      <w:tr w:rsidR="008D7860" w:rsidRPr="008D7860" w14:paraId="6A487F40" w14:textId="77777777" w:rsidTr="3D21FA1F">
        <w:trPr>
          <w:trHeight w:val="612"/>
        </w:trPr>
        <w:tc>
          <w:tcPr>
            <w:tcW w:w="187" w:type="dxa"/>
            <w:tcBorders>
              <w:top w:val="nil"/>
              <w:left w:val="single" w:sz="4" w:space="0" w:color="auto"/>
              <w:bottom w:val="single" w:sz="4" w:space="0" w:color="auto"/>
              <w:right w:val="single" w:sz="4" w:space="0" w:color="auto"/>
            </w:tcBorders>
            <w:shd w:val="clear" w:color="auto" w:fill="auto"/>
            <w:noWrap/>
            <w:hideMark/>
          </w:tcPr>
          <w:p w14:paraId="24AD939C" w14:textId="77777777" w:rsidR="008D7860" w:rsidRPr="008D7860" w:rsidRDefault="008D7860" w:rsidP="008D7860">
            <w:pPr>
              <w:rPr>
                <w:rFonts w:ascii="Calibri" w:hAnsi="Calibri" w:cs="Calibri"/>
                <w:color w:val="000000"/>
              </w:rPr>
            </w:pPr>
            <w:r w:rsidRPr="008D7860">
              <w:rPr>
                <w:rFonts w:ascii="Calibri" w:hAnsi="Calibri" w:cs="Calibri"/>
                <w:color w:val="000000"/>
              </w:rPr>
              <w:t> </w:t>
            </w:r>
          </w:p>
        </w:tc>
        <w:tc>
          <w:tcPr>
            <w:tcW w:w="5752" w:type="dxa"/>
            <w:gridSpan w:val="2"/>
            <w:tcBorders>
              <w:top w:val="single" w:sz="4" w:space="0" w:color="auto"/>
              <w:left w:val="nil"/>
              <w:bottom w:val="single" w:sz="4" w:space="0" w:color="auto"/>
              <w:right w:val="single" w:sz="4" w:space="0" w:color="000000" w:themeColor="text1"/>
            </w:tcBorders>
            <w:shd w:val="clear" w:color="auto" w:fill="auto"/>
            <w:vAlign w:val="center"/>
            <w:hideMark/>
          </w:tcPr>
          <w:p w14:paraId="3204972C" w14:textId="77777777" w:rsidR="008D7860" w:rsidRPr="008D7860" w:rsidRDefault="008D7860" w:rsidP="008D7860">
            <w:pPr>
              <w:rPr>
                <w:rFonts w:ascii="Times New Roman" w:hAnsi="Times New Roman"/>
                <w:color w:val="000000"/>
                <w:sz w:val="22"/>
                <w:szCs w:val="22"/>
              </w:rPr>
            </w:pPr>
            <w:r w:rsidRPr="008D7860">
              <w:rPr>
                <w:rFonts w:ascii="Times New Roman" w:hAnsi="Times New Roman"/>
                <w:color w:val="000000"/>
                <w:sz w:val="22"/>
                <w:szCs w:val="22"/>
              </w:rPr>
              <w:t>BSc. Civil Engineering</w:t>
            </w:r>
          </w:p>
        </w:tc>
        <w:tc>
          <w:tcPr>
            <w:tcW w:w="2236" w:type="dxa"/>
            <w:tcBorders>
              <w:top w:val="nil"/>
              <w:left w:val="nil"/>
              <w:bottom w:val="single" w:sz="4" w:space="0" w:color="auto"/>
              <w:right w:val="single" w:sz="4" w:space="0" w:color="auto"/>
            </w:tcBorders>
            <w:shd w:val="clear" w:color="auto" w:fill="auto"/>
            <w:vAlign w:val="center"/>
            <w:hideMark/>
          </w:tcPr>
          <w:p w14:paraId="7528421B" w14:textId="77777777" w:rsidR="008D7860" w:rsidRPr="008D7860" w:rsidRDefault="008D7860" w:rsidP="008D7860">
            <w:pPr>
              <w:rPr>
                <w:rFonts w:ascii="Calibri" w:hAnsi="Calibri" w:cs="Calibri"/>
                <w:color w:val="000000"/>
                <w:sz w:val="22"/>
                <w:szCs w:val="22"/>
              </w:rPr>
            </w:pPr>
            <w:r w:rsidRPr="008D7860">
              <w:rPr>
                <w:rFonts w:ascii="Calibri" w:hAnsi="Calibri" w:cs="Calibri"/>
                <w:color w:val="000000"/>
                <w:sz w:val="22"/>
                <w:szCs w:val="22"/>
              </w:rPr>
              <w:t>Technical qualification (2)</w:t>
            </w:r>
          </w:p>
        </w:tc>
        <w:tc>
          <w:tcPr>
            <w:tcW w:w="1746" w:type="dxa"/>
            <w:vMerge/>
            <w:vAlign w:val="center"/>
            <w:hideMark/>
          </w:tcPr>
          <w:p w14:paraId="247CFED2" w14:textId="77777777" w:rsidR="008D7860" w:rsidRPr="008D7860" w:rsidRDefault="008D7860" w:rsidP="008D7860">
            <w:pPr>
              <w:rPr>
                <w:rFonts w:ascii="Times New Roman" w:hAnsi="Times New Roman"/>
                <w:color w:val="000000"/>
                <w:sz w:val="22"/>
                <w:szCs w:val="22"/>
              </w:rPr>
            </w:pPr>
          </w:p>
        </w:tc>
      </w:tr>
      <w:tr w:rsidR="008D7860" w:rsidRPr="008D7860" w14:paraId="635EAC82" w14:textId="77777777" w:rsidTr="3D21FA1F">
        <w:trPr>
          <w:trHeight w:val="684"/>
        </w:trPr>
        <w:tc>
          <w:tcPr>
            <w:tcW w:w="187" w:type="dxa"/>
            <w:tcBorders>
              <w:top w:val="nil"/>
              <w:left w:val="single" w:sz="4" w:space="0" w:color="auto"/>
              <w:bottom w:val="single" w:sz="4" w:space="0" w:color="auto"/>
              <w:right w:val="single" w:sz="4" w:space="0" w:color="auto"/>
            </w:tcBorders>
            <w:shd w:val="clear" w:color="auto" w:fill="auto"/>
            <w:noWrap/>
            <w:hideMark/>
          </w:tcPr>
          <w:p w14:paraId="7A46A698" w14:textId="77777777" w:rsidR="008D7860" w:rsidRPr="008D7860" w:rsidRDefault="008D7860" w:rsidP="008D7860">
            <w:pPr>
              <w:rPr>
                <w:rFonts w:ascii="Calibri" w:hAnsi="Calibri" w:cs="Calibri"/>
                <w:color w:val="000000"/>
              </w:rPr>
            </w:pPr>
            <w:r w:rsidRPr="008D7860">
              <w:rPr>
                <w:rFonts w:ascii="Calibri" w:hAnsi="Calibri" w:cs="Calibri"/>
                <w:color w:val="000000"/>
              </w:rPr>
              <w:t> </w:t>
            </w:r>
          </w:p>
        </w:tc>
        <w:tc>
          <w:tcPr>
            <w:tcW w:w="5752" w:type="dxa"/>
            <w:gridSpan w:val="2"/>
            <w:tcBorders>
              <w:top w:val="single" w:sz="4" w:space="0" w:color="auto"/>
              <w:left w:val="nil"/>
              <w:bottom w:val="single" w:sz="4" w:space="0" w:color="auto"/>
              <w:right w:val="single" w:sz="4" w:space="0" w:color="000000" w:themeColor="text1"/>
            </w:tcBorders>
            <w:shd w:val="clear" w:color="auto" w:fill="auto"/>
            <w:vAlign w:val="center"/>
            <w:hideMark/>
          </w:tcPr>
          <w:p w14:paraId="03720816" w14:textId="77777777" w:rsidR="008D7860" w:rsidRPr="008D7860" w:rsidRDefault="008D7860" w:rsidP="008D7860">
            <w:pPr>
              <w:rPr>
                <w:rFonts w:ascii="Times New Roman" w:hAnsi="Times New Roman"/>
                <w:color w:val="000000"/>
                <w:sz w:val="22"/>
                <w:szCs w:val="22"/>
              </w:rPr>
            </w:pPr>
            <w:r w:rsidRPr="008D7860">
              <w:rPr>
                <w:rFonts w:ascii="Times New Roman" w:hAnsi="Times New Roman"/>
                <w:color w:val="000000"/>
                <w:sz w:val="22"/>
                <w:szCs w:val="22"/>
              </w:rPr>
              <w:t>Over 8 years’ experience</w:t>
            </w:r>
          </w:p>
        </w:tc>
        <w:tc>
          <w:tcPr>
            <w:tcW w:w="2236" w:type="dxa"/>
            <w:tcBorders>
              <w:top w:val="nil"/>
              <w:left w:val="nil"/>
              <w:bottom w:val="single" w:sz="4" w:space="0" w:color="auto"/>
              <w:right w:val="single" w:sz="4" w:space="0" w:color="auto"/>
            </w:tcBorders>
            <w:shd w:val="clear" w:color="auto" w:fill="auto"/>
            <w:vAlign w:val="center"/>
            <w:hideMark/>
          </w:tcPr>
          <w:p w14:paraId="48ACF900" w14:textId="77777777" w:rsidR="008D7860" w:rsidRPr="008D7860" w:rsidRDefault="008D7860" w:rsidP="008D7860">
            <w:pPr>
              <w:rPr>
                <w:rFonts w:ascii="Calibri" w:hAnsi="Calibri" w:cs="Calibri"/>
                <w:color w:val="000000"/>
                <w:sz w:val="22"/>
                <w:szCs w:val="22"/>
              </w:rPr>
            </w:pPr>
            <w:r w:rsidRPr="008D7860">
              <w:rPr>
                <w:rFonts w:ascii="Calibri" w:hAnsi="Calibri" w:cs="Calibri"/>
                <w:color w:val="000000"/>
                <w:sz w:val="22"/>
                <w:szCs w:val="22"/>
              </w:rPr>
              <w:t>Experience in years (2)</w:t>
            </w:r>
          </w:p>
        </w:tc>
        <w:tc>
          <w:tcPr>
            <w:tcW w:w="1746" w:type="dxa"/>
            <w:vMerge/>
            <w:vAlign w:val="center"/>
            <w:hideMark/>
          </w:tcPr>
          <w:p w14:paraId="2ED95A01" w14:textId="77777777" w:rsidR="008D7860" w:rsidRPr="008D7860" w:rsidRDefault="008D7860" w:rsidP="008D7860">
            <w:pPr>
              <w:rPr>
                <w:rFonts w:ascii="Times New Roman" w:hAnsi="Times New Roman"/>
                <w:color w:val="000000"/>
                <w:sz w:val="22"/>
                <w:szCs w:val="22"/>
              </w:rPr>
            </w:pPr>
          </w:p>
        </w:tc>
      </w:tr>
      <w:tr w:rsidR="008D7860" w:rsidRPr="008D7860" w14:paraId="3BE14DC2" w14:textId="77777777" w:rsidTr="3D21FA1F">
        <w:trPr>
          <w:trHeight w:val="828"/>
        </w:trPr>
        <w:tc>
          <w:tcPr>
            <w:tcW w:w="187" w:type="dxa"/>
            <w:tcBorders>
              <w:top w:val="nil"/>
              <w:left w:val="single" w:sz="4" w:space="0" w:color="auto"/>
              <w:bottom w:val="single" w:sz="4" w:space="0" w:color="auto"/>
              <w:right w:val="single" w:sz="4" w:space="0" w:color="auto"/>
            </w:tcBorders>
            <w:shd w:val="clear" w:color="auto" w:fill="auto"/>
            <w:noWrap/>
            <w:hideMark/>
          </w:tcPr>
          <w:p w14:paraId="420CD064" w14:textId="77777777" w:rsidR="008D7860" w:rsidRPr="008D7860" w:rsidRDefault="008D7860" w:rsidP="008D7860">
            <w:pPr>
              <w:rPr>
                <w:rFonts w:ascii="Calibri" w:hAnsi="Calibri" w:cs="Calibri"/>
                <w:color w:val="000000"/>
              </w:rPr>
            </w:pPr>
            <w:r w:rsidRPr="008D7860">
              <w:rPr>
                <w:rFonts w:ascii="Calibri" w:hAnsi="Calibri" w:cs="Calibri"/>
                <w:color w:val="000000"/>
              </w:rPr>
              <w:t> </w:t>
            </w:r>
          </w:p>
        </w:tc>
        <w:tc>
          <w:tcPr>
            <w:tcW w:w="5752" w:type="dxa"/>
            <w:gridSpan w:val="2"/>
            <w:tcBorders>
              <w:top w:val="single" w:sz="4" w:space="0" w:color="auto"/>
              <w:left w:val="nil"/>
              <w:bottom w:val="single" w:sz="4" w:space="0" w:color="auto"/>
              <w:right w:val="single" w:sz="4" w:space="0" w:color="000000" w:themeColor="text1"/>
            </w:tcBorders>
            <w:shd w:val="clear" w:color="auto" w:fill="auto"/>
            <w:vAlign w:val="center"/>
            <w:hideMark/>
          </w:tcPr>
          <w:p w14:paraId="00A36C04" w14:textId="77777777" w:rsidR="008D7860" w:rsidRPr="008D7860" w:rsidRDefault="008D7860" w:rsidP="008D7860">
            <w:pPr>
              <w:rPr>
                <w:rFonts w:ascii="Times New Roman" w:hAnsi="Times New Roman"/>
                <w:color w:val="000000"/>
                <w:sz w:val="22"/>
                <w:szCs w:val="22"/>
              </w:rPr>
            </w:pPr>
            <w:r w:rsidRPr="008D7860">
              <w:rPr>
                <w:rFonts w:ascii="Times New Roman" w:hAnsi="Times New Roman"/>
                <w:color w:val="000000"/>
                <w:sz w:val="22"/>
                <w:szCs w:val="22"/>
              </w:rPr>
              <w:t xml:space="preserve">Registered with professional body ERB/IEK </w:t>
            </w:r>
          </w:p>
        </w:tc>
        <w:tc>
          <w:tcPr>
            <w:tcW w:w="2236" w:type="dxa"/>
            <w:tcBorders>
              <w:top w:val="nil"/>
              <w:left w:val="nil"/>
              <w:bottom w:val="single" w:sz="4" w:space="0" w:color="auto"/>
              <w:right w:val="single" w:sz="4" w:space="0" w:color="auto"/>
            </w:tcBorders>
            <w:shd w:val="clear" w:color="auto" w:fill="auto"/>
            <w:vAlign w:val="center"/>
            <w:hideMark/>
          </w:tcPr>
          <w:p w14:paraId="18738735" w14:textId="77777777" w:rsidR="008D7860" w:rsidRPr="008D7860" w:rsidRDefault="008D7860" w:rsidP="008D7860">
            <w:pPr>
              <w:rPr>
                <w:rFonts w:ascii="Calibri" w:hAnsi="Calibri" w:cs="Calibri"/>
                <w:color w:val="000000"/>
                <w:sz w:val="22"/>
                <w:szCs w:val="22"/>
              </w:rPr>
            </w:pPr>
            <w:r w:rsidRPr="008D7860">
              <w:rPr>
                <w:rFonts w:ascii="Calibri" w:hAnsi="Calibri" w:cs="Calibri"/>
                <w:color w:val="000000"/>
                <w:sz w:val="22"/>
                <w:szCs w:val="22"/>
              </w:rPr>
              <w:t>Registration with relevant professional body (1)</w:t>
            </w:r>
          </w:p>
        </w:tc>
        <w:tc>
          <w:tcPr>
            <w:tcW w:w="1746" w:type="dxa"/>
            <w:vMerge/>
            <w:vAlign w:val="center"/>
            <w:hideMark/>
          </w:tcPr>
          <w:p w14:paraId="2316C71C" w14:textId="77777777" w:rsidR="008D7860" w:rsidRPr="008D7860" w:rsidRDefault="008D7860" w:rsidP="008D7860">
            <w:pPr>
              <w:rPr>
                <w:rFonts w:ascii="Times New Roman" w:hAnsi="Times New Roman"/>
                <w:color w:val="000000"/>
                <w:sz w:val="22"/>
                <w:szCs w:val="22"/>
              </w:rPr>
            </w:pPr>
          </w:p>
        </w:tc>
      </w:tr>
      <w:tr w:rsidR="008D7860" w:rsidRPr="008D7860" w14:paraId="452A1A0A" w14:textId="77777777" w:rsidTr="3D21FA1F">
        <w:trPr>
          <w:trHeight w:val="828"/>
        </w:trPr>
        <w:tc>
          <w:tcPr>
            <w:tcW w:w="187" w:type="dxa"/>
            <w:tcBorders>
              <w:top w:val="nil"/>
              <w:left w:val="single" w:sz="4" w:space="0" w:color="auto"/>
              <w:bottom w:val="single" w:sz="4" w:space="0" w:color="auto"/>
              <w:right w:val="single" w:sz="4" w:space="0" w:color="auto"/>
            </w:tcBorders>
            <w:shd w:val="clear" w:color="auto" w:fill="auto"/>
            <w:noWrap/>
            <w:hideMark/>
          </w:tcPr>
          <w:p w14:paraId="4D70DFBC" w14:textId="77777777" w:rsidR="008D7860" w:rsidRPr="008D7860" w:rsidRDefault="008D7860" w:rsidP="008D7860">
            <w:pPr>
              <w:rPr>
                <w:rFonts w:ascii="Calibri" w:hAnsi="Calibri" w:cs="Calibri"/>
                <w:color w:val="000000"/>
              </w:rPr>
            </w:pPr>
            <w:r w:rsidRPr="008D7860">
              <w:rPr>
                <w:rFonts w:ascii="Calibri" w:hAnsi="Calibri" w:cs="Calibri"/>
                <w:color w:val="000000"/>
              </w:rPr>
              <w:t> </w:t>
            </w:r>
          </w:p>
        </w:tc>
        <w:tc>
          <w:tcPr>
            <w:tcW w:w="3495" w:type="dxa"/>
            <w:tcBorders>
              <w:top w:val="nil"/>
              <w:left w:val="nil"/>
              <w:bottom w:val="single" w:sz="4" w:space="0" w:color="auto"/>
              <w:right w:val="nil"/>
            </w:tcBorders>
            <w:shd w:val="clear" w:color="auto" w:fill="auto"/>
            <w:vAlign w:val="center"/>
            <w:hideMark/>
          </w:tcPr>
          <w:p w14:paraId="7E43FFC4" w14:textId="01DBACB7" w:rsidR="008D7860" w:rsidRPr="008D7860" w:rsidRDefault="008D7860" w:rsidP="008D7860">
            <w:pPr>
              <w:rPr>
                <w:rFonts w:ascii="Times New Roman" w:hAnsi="Times New Roman"/>
                <w:b/>
                <w:bCs/>
                <w:color w:val="000000"/>
                <w:sz w:val="22"/>
                <w:szCs w:val="22"/>
              </w:rPr>
            </w:pPr>
            <w:r w:rsidRPr="008D7860">
              <w:rPr>
                <w:rFonts w:ascii="Times New Roman" w:hAnsi="Times New Roman"/>
                <w:b/>
                <w:bCs/>
                <w:color w:val="000000"/>
                <w:sz w:val="22"/>
                <w:szCs w:val="22"/>
              </w:rPr>
              <w:t>Project Engineer (Electrical</w:t>
            </w:r>
            <w:r w:rsidR="00B560B7">
              <w:rPr>
                <w:rFonts w:ascii="Times New Roman" w:hAnsi="Times New Roman"/>
                <w:b/>
                <w:bCs/>
                <w:color w:val="000000"/>
                <w:sz w:val="22"/>
                <w:szCs w:val="22"/>
              </w:rPr>
              <w:t xml:space="preserve"> Works </w:t>
            </w:r>
            <w:r w:rsidRPr="008D7860">
              <w:rPr>
                <w:rFonts w:ascii="Times New Roman" w:hAnsi="Times New Roman"/>
                <w:b/>
                <w:bCs/>
                <w:color w:val="000000"/>
                <w:sz w:val="22"/>
                <w:szCs w:val="22"/>
              </w:rPr>
              <w:t>)</w:t>
            </w:r>
          </w:p>
        </w:tc>
        <w:tc>
          <w:tcPr>
            <w:tcW w:w="2257" w:type="dxa"/>
            <w:tcBorders>
              <w:top w:val="nil"/>
              <w:left w:val="nil"/>
              <w:bottom w:val="single" w:sz="4" w:space="0" w:color="auto"/>
              <w:right w:val="single" w:sz="4" w:space="0" w:color="auto"/>
            </w:tcBorders>
            <w:shd w:val="clear" w:color="auto" w:fill="auto"/>
            <w:vAlign w:val="center"/>
            <w:hideMark/>
          </w:tcPr>
          <w:p w14:paraId="11B8058E" w14:textId="77777777" w:rsidR="008D7860" w:rsidRPr="008D7860" w:rsidRDefault="008D7860" w:rsidP="008D7860">
            <w:pPr>
              <w:rPr>
                <w:rFonts w:ascii="Times New Roman" w:hAnsi="Times New Roman"/>
                <w:color w:val="000000"/>
                <w:sz w:val="22"/>
                <w:szCs w:val="22"/>
              </w:rPr>
            </w:pPr>
            <w:r w:rsidRPr="008D7860">
              <w:rPr>
                <w:rFonts w:ascii="Times New Roman" w:hAnsi="Times New Roman"/>
                <w:color w:val="000000"/>
                <w:sz w:val="22"/>
                <w:szCs w:val="22"/>
              </w:rPr>
              <w:t> </w:t>
            </w:r>
          </w:p>
        </w:tc>
        <w:tc>
          <w:tcPr>
            <w:tcW w:w="2236" w:type="dxa"/>
            <w:tcBorders>
              <w:top w:val="nil"/>
              <w:left w:val="nil"/>
              <w:bottom w:val="single" w:sz="4" w:space="0" w:color="auto"/>
              <w:right w:val="single" w:sz="4" w:space="0" w:color="auto"/>
            </w:tcBorders>
            <w:shd w:val="clear" w:color="auto" w:fill="auto"/>
            <w:vAlign w:val="center"/>
            <w:hideMark/>
          </w:tcPr>
          <w:p w14:paraId="5BB9DC18" w14:textId="77777777" w:rsidR="008D7860" w:rsidRPr="008D7860" w:rsidRDefault="008D7860" w:rsidP="008D7860">
            <w:pPr>
              <w:rPr>
                <w:rFonts w:ascii="Calibri" w:hAnsi="Calibri" w:cs="Calibri"/>
                <w:color w:val="000000"/>
                <w:sz w:val="22"/>
                <w:szCs w:val="22"/>
              </w:rPr>
            </w:pPr>
            <w:r w:rsidRPr="008D7860">
              <w:rPr>
                <w:rFonts w:ascii="Calibri" w:hAnsi="Calibri" w:cs="Calibri"/>
                <w:color w:val="000000"/>
                <w:sz w:val="22"/>
                <w:szCs w:val="22"/>
              </w:rPr>
              <w:t> </w:t>
            </w:r>
          </w:p>
        </w:tc>
        <w:tc>
          <w:tcPr>
            <w:tcW w:w="1746" w:type="dxa"/>
            <w:tcBorders>
              <w:top w:val="nil"/>
              <w:left w:val="nil"/>
              <w:bottom w:val="nil"/>
              <w:right w:val="single" w:sz="4" w:space="0" w:color="auto"/>
            </w:tcBorders>
            <w:shd w:val="clear" w:color="auto" w:fill="auto"/>
            <w:vAlign w:val="center"/>
            <w:hideMark/>
          </w:tcPr>
          <w:p w14:paraId="043D77D0" w14:textId="77777777" w:rsidR="008D7860" w:rsidRPr="008D7860" w:rsidRDefault="008D7860" w:rsidP="008D7860">
            <w:pPr>
              <w:jc w:val="center"/>
              <w:rPr>
                <w:rFonts w:ascii="Times New Roman" w:hAnsi="Times New Roman"/>
                <w:color w:val="000000"/>
                <w:sz w:val="22"/>
                <w:szCs w:val="22"/>
              </w:rPr>
            </w:pPr>
            <w:r w:rsidRPr="008D7860">
              <w:rPr>
                <w:rFonts w:ascii="Times New Roman" w:hAnsi="Times New Roman"/>
                <w:color w:val="000000"/>
                <w:sz w:val="22"/>
                <w:szCs w:val="22"/>
              </w:rPr>
              <w:t> </w:t>
            </w:r>
          </w:p>
        </w:tc>
      </w:tr>
      <w:tr w:rsidR="008D7860" w:rsidRPr="008D7860" w14:paraId="7B87D227" w14:textId="77777777" w:rsidTr="3D21FA1F">
        <w:trPr>
          <w:trHeight w:val="828"/>
        </w:trPr>
        <w:tc>
          <w:tcPr>
            <w:tcW w:w="187" w:type="dxa"/>
            <w:tcBorders>
              <w:top w:val="nil"/>
              <w:left w:val="single" w:sz="4" w:space="0" w:color="auto"/>
              <w:bottom w:val="single" w:sz="4" w:space="0" w:color="auto"/>
              <w:right w:val="single" w:sz="4" w:space="0" w:color="auto"/>
            </w:tcBorders>
            <w:shd w:val="clear" w:color="auto" w:fill="auto"/>
            <w:noWrap/>
            <w:hideMark/>
          </w:tcPr>
          <w:p w14:paraId="7B35C34D" w14:textId="77777777" w:rsidR="008D7860" w:rsidRPr="008D7860" w:rsidRDefault="008D7860" w:rsidP="008D7860">
            <w:pPr>
              <w:rPr>
                <w:rFonts w:ascii="Calibri" w:hAnsi="Calibri" w:cs="Calibri"/>
                <w:color w:val="000000"/>
              </w:rPr>
            </w:pPr>
            <w:r w:rsidRPr="008D7860">
              <w:rPr>
                <w:rFonts w:ascii="Calibri" w:hAnsi="Calibri" w:cs="Calibri"/>
                <w:color w:val="000000"/>
              </w:rPr>
              <w:lastRenderedPageBreak/>
              <w:t> </w:t>
            </w:r>
          </w:p>
        </w:tc>
        <w:tc>
          <w:tcPr>
            <w:tcW w:w="5752" w:type="dxa"/>
            <w:gridSpan w:val="2"/>
            <w:tcBorders>
              <w:top w:val="single" w:sz="4" w:space="0" w:color="auto"/>
              <w:left w:val="nil"/>
              <w:bottom w:val="single" w:sz="4" w:space="0" w:color="auto"/>
              <w:right w:val="single" w:sz="4" w:space="0" w:color="000000" w:themeColor="text1"/>
            </w:tcBorders>
            <w:shd w:val="clear" w:color="auto" w:fill="auto"/>
            <w:vAlign w:val="center"/>
            <w:hideMark/>
          </w:tcPr>
          <w:p w14:paraId="589260B9" w14:textId="77777777" w:rsidR="008D7860" w:rsidRPr="008D7860" w:rsidRDefault="008D7860" w:rsidP="008D7860">
            <w:pPr>
              <w:rPr>
                <w:rFonts w:ascii="Times New Roman" w:hAnsi="Times New Roman"/>
                <w:color w:val="000000"/>
                <w:sz w:val="22"/>
                <w:szCs w:val="22"/>
              </w:rPr>
            </w:pPr>
            <w:r w:rsidRPr="008D7860">
              <w:rPr>
                <w:rFonts w:ascii="Times New Roman" w:hAnsi="Times New Roman"/>
                <w:color w:val="000000"/>
                <w:sz w:val="22"/>
                <w:szCs w:val="22"/>
              </w:rPr>
              <w:t>BSc. Electrical Engineering</w:t>
            </w:r>
          </w:p>
        </w:tc>
        <w:tc>
          <w:tcPr>
            <w:tcW w:w="2236" w:type="dxa"/>
            <w:tcBorders>
              <w:top w:val="nil"/>
              <w:left w:val="nil"/>
              <w:bottom w:val="single" w:sz="4" w:space="0" w:color="auto"/>
              <w:right w:val="single" w:sz="4" w:space="0" w:color="auto"/>
            </w:tcBorders>
            <w:shd w:val="clear" w:color="auto" w:fill="auto"/>
            <w:vAlign w:val="center"/>
            <w:hideMark/>
          </w:tcPr>
          <w:p w14:paraId="02958DE0" w14:textId="77777777" w:rsidR="008D7860" w:rsidRPr="008D7860" w:rsidRDefault="008D7860" w:rsidP="008D7860">
            <w:pPr>
              <w:rPr>
                <w:rFonts w:ascii="Calibri" w:hAnsi="Calibri" w:cs="Calibri"/>
                <w:color w:val="000000"/>
                <w:sz w:val="22"/>
                <w:szCs w:val="22"/>
              </w:rPr>
            </w:pPr>
            <w:r w:rsidRPr="008D7860">
              <w:rPr>
                <w:rFonts w:ascii="Calibri" w:hAnsi="Calibri" w:cs="Calibri"/>
                <w:color w:val="000000"/>
                <w:sz w:val="22"/>
                <w:szCs w:val="22"/>
              </w:rPr>
              <w:t>Technical qualification (2)</w:t>
            </w:r>
          </w:p>
        </w:tc>
        <w:tc>
          <w:tcPr>
            <w:tcW w:w="1746" w:type="dxa"/>
            <w:vMerge w:val="restart"/>
            <w:tcBorders>
              <w:top w:val="nil"/>
              <w:left w:val="single" w:sz="4" w:space="0" w:color="auto"/>
              <w:bottom w:val="single" w:sz="4" w:space="0" w:color="000000" w:themeColor="text1"/>
              <w:right w:val="single" w:sz="4" w:space="0" w:color="auto"/>
            </w:tcBorders>
            <w:shd w:val="clear" w:color="auto" w:fill="auto"/>
            <w:vAlign w:val="center"/>
            <w:hideMark/>
          </w:tcPr>
          <w:p w14:paraId="3E7076BC" w14:textId="77777777" w:rsidR="008D7860" w:rsidRPr="008D7860" w:rsidRDefault="008D7860" w:rsidP="008D7860">
            <w:pPr>
              <w:jc w:val="center"/>
              <w:rPr>
                <w:rFonts w:ascii="Times New Roman" w:hAnsi="Times New Roman"/>
                <w:color w:val="000000"/>
                <w:sz w:val="22"/>
                <w:szCs w:val="22"/>
              </w:rPr>
            </w:pPr>
            <w:r w:rsidRPr="008D7860">
              <w:rPr>
                <w:rFonts w:ascii="Times New Roman" w:hAnsi="Times New Roman"/>
                <w:color w:val="000000"/>
                <w:sz w:val="22"/>
                <w:szCs w:val="22"/>
              </w:rPr>
              <w:t>6</w:t>
            </w:r>
          </w:p>
        </w:tc>
      </w:tr>
      <w:tr w:rsidR="008D7860" w:rsidRPr="008D7860" w14:paraId="0ECDBA59" w14:textId="77777777" w:rsidTr="3D21FA1F">
        <w:trPr>
          <w:trHeight w:val="828"/>
        </w:trPr>
        <w:tc>
          <w:tcPr>
            <w:tcW w:w="187" w:type="dxa"/>
            <w:tcBorders>
              <w:top w:val="nil"/>
              <w:left w:val="single" w:sz="4" w:space="0" w:color="auto"/>
              <w:bottom w:val="single" w:sz="4" w:space="0" w:color="auto"/>
              <w:right w:val="single" w:sz="4" w:space="0" w:color="auto"/>
            </w:tcBorders>
            <w:shd w:val="clear" w:color="auto" w:fill="auto"/>
            <w:noWrap/>
            <w:hideMark/>
          </w:tcPr>
          <w:p w14:paraId="24961A6E" w14:textId="77777777" w:rsidR="008D7860" w:rsidRPr="008D7860" w:rsidRDefault="008D7860" w:rsidP="008D7860">
            <w:pPr>
              <w:rPr>
                <w:rFonts w:ascii="Calibri" w:hAnsi="Calibri" w:cs="Calibri"/>
                <w:color w:val="000000"/>
              </w:rPr>
            </w:pPr>
            <w:r w:rsidRPr="008D7860">
              <w:rPr>
                <w:rFonts w:ascii="Calibri" w:hAnsi="Calibri" w:cs="Calibri"/>
                <w:color w:val="000000"/>
              </w:rPr>
              <w:t> </w:t>
            </w:r>
          </w:p>
        </w:tc>
        <w:tc>
          <w:tcPr>
            <w:tcW w:w="5752" w:type="dxa"/>
            <w:gridSpan w:val="2"/>
            <w:tcBorders>
              <w:top w:val="single" w:sz="4" w:space="0" w:color="auto"/>
              <w:left w:val="nil"/>
              <w:bottom w:val="single" w:sz="4" w:space="0" w:color="auto"/>
              <w:right w:val="single" w:sz="4" w:space="0" w:color="000000" w:themeColor="text1"/>
            </w:tcBorders>
            <w:shd w:val="clear" w:color="auto" w:fill="auto"/>
            <w:vAlign w:val="center"/>
            <w:hideMark/>
          </w:tcPr>
          <w:p w14:paraId="2D80B5F8" w14:textId="77777777" w:rsidR="008D7860" w:rsidRPr="008D7860" w:rsidRDefault="008D7860" w:rsidP="008D7860">
            <w:pPr>
              <w:rPr>
                <w:rFonts w:ascii="Times New Roman" w:hAnsi="Times New Roman"/>
                <w:color w:val="000000"/>
                <w:sz w:val="22"/>
                <w:szCs w:val="22"/>
              </w:rPr>
            </w:pPr>
            <w:r w:rsidRPr="008D7860">
              <w:rPr>
                <w:rFonts w:ascii="Times New Roman" w:hAnsi="Times New Roman"/>
                <w:color w:val="000000"/>
                <w:sz w:val="22"/>
                <w:szCs w:val="22"/>
              </w:rPr>
              <w:t>Over 8 years’ experience</w:t>
            </w:r>
          </w:p>
        </w:tc>
        <w:tc>
          <w:tcPr>
            <w:tcW w:w="2236" w:type="dxa"/>
            <w:tcBorders>
              <w:top w:val="nil"/>
              <w:left w:val="nil"/>
              <w:bottom w:val="single" w:sz="4" w:space="0" w:color="auto"/>
              <w:right w:val="single" w:sz="4" w:space="0" w:color="auto"/>
            </w:tcBorders>
            <w:shd w:val="clear" w:color="auto" w:fill="auto"/>
            <w:vAlign w:val="center"/>
            <w:hideMark/>
          </w:tcPr>
          <w:p w14:paraId="3DD1B3ED" w14:textId="77777777" w:rsidR="008D7860" w:rsidRPr="008D7860" w:rsidRDefault="008D7860" w:rsidP="008D7860">
            <w:pPr>
              <w:rPr>
                <w:rFonts w:ascii="Calibri" w:hAnsi="Calibri" w:cs="Calibri"/>
                <w:color w:val="000000"/>
                <w:sz w:val="22"/>
                <w:szCs w:val="22"/>
              </w:rPr>
            </w:pPr>
            <w:r w:rsidRPr="008D7860">
              <w:rPr>
                <w:rFonts w:ascii="Calibri" w:hAnsi="Calibri" w:cs="Calibri"/>
                <w:color w:val="000000"/>
                <w:sz w:val="22"/>
                <w:szCs w:val="22"/>
              </w:rPr>
              <w:t>Experience in years (2)</w:t>
            </w:r>
          </w:p>
        </w:tc>
        <w:tc>
          <w:tcPr>
            <w:tcW w:w="1746" w:type="dxa"/>
            <w:vMerge/>
            <w:vAlign w:val="center"/>
            <w:hideMark/>
          </w:tcPr>
          <w:p w14:paraId="30F053DB" w14:textId="77777777" w:rsidR="008D7860" w:rsidRPr="008D7860" w:rsidRDefault="008D7860" w:rsidP="008D7860">
            <w:pPr>
              <w:rPr>
                <w:rFonts w:ascii="Times New Roman" w:hAnsi="Times New Roman"/>
                <w:color w:val="000000"/>
                <w:sz w:val="22"/>
                <w:szCs w:val="22"/>
              </w:rPr>
            </w:pPr>
          </w:p>
        </w:tc>
      </w:tr>
      <w:tr w:rsidR="008D7860" w:rsidRPr="008D7860" w14:paraId="5784C09E" w14:textId="77777777" w:rsidTr="3D21FA1F">
        <w:trPr>
          <w:trHeight w:val="1272"/>
        </w:trPr>
        <w:tc>
          <w:tcPr>
            <w:tcW w:w="187" w:type="dxa"/>
            <w:tcBorders>
              <w:top w:val="nil"/>
              <w:left w:val="single" w:sz="4" w:space="0" w:color="auto"/>
              <w:bottom w:val="single" w:sz="4" w:space="0" w:color="auto"/>
              <w:right w:val="single" w:sz="4" w:space="0" w:color="auto"/>
            </w:tcBorders>
            <w:shd w:val="clear" w:color="auto" w:fill="auto"/>
            <w:noWrap/>
            <w:hideMark/>
          </w:tcPr>
          <w:p w14:paraId="0572AE3E" w14:textId="77777777" w:rsidR="008D7860" w:rsidRPr="008D7860" w:rsidRDefault="008D7860" w:rsidP="008D7860">
            <w:pPr>
              <w:rPr>
                <w:rFonts w:ascii="Calibri" w:hAnsi="Calibri" w:cs="Calibri"/>
                <w:color w:val="000000"/>
              </w:rPr>
            </w:pPr>
            <w:r w:rsidRPr="008D7860">
              <w:rPr>
                <w:rFonts w:ascii="Calibri" w:hAnsi="Calibri" w:cs="Calibri"/>
                <w:color w:val="000000"/>
              </w:rPr>
              <w:t> </w:t>
            </w:r>
          </w:p>
        </w:tc>
        <w:tc>
          <w:tcPr>
            <w:tcW w:w="5752" w:type="dxa"/>
            <w:gridSpan w:val="2"/>
            <w:tcBorders>
              <w:top w:val="single" w:sz="4" w:space="0" w:color="auto"/>
              <w:left w:val="nil"/>
              <w:bottom w:val="single" w:sz="4" w:space="0" w:color="auto"/>
              <w:right w:val="single" w:sz="4" w:space="0" w:color="000000" w:themeColor="text1"/>
            </w:tcBorders>
            <w:shd w:val="clear" w:color="auto" w:fill="auto"/>
            <w:vAlign w:val="center"/>
            <w:hideMark/>
          </w:tcPr>
          <w:p w14:paraId="1B93460F" w14:textId="77777777" w:rsidR="008D7860" w:rsidRPr="008D7860" w:rsidRDefault="008D7860" w:rsidP="008D7860">
            <w:pPr>
              <w:rPr>
                <w:rFonts w:ascii="Times New Roman" w:hAnsi="Times New Roman"/>
                <w:color w:val="000000"/>
                <w:sz w:val="22"/>
                <w:szCs w:val="22"/>
              </w:rPr>
            </w:pPr>
            <w:r w:rsidRPr="008D7860">
              <w:rPr>
                <w:rFonts w:ascii="Times New Roman" w:hAnsi="Times New Roman"/>
                <w:color w:val="000000"/>
                <w:sz w:val="22"/>
                <w:szCs w:val="22"/>
              </w:rPr>
              <w:t xml:space="preserve">Registered with professional body ERB/IEK and with a possession of EPRA certification  </w:t>
            </w:r>
          </w:p>
        </w:tc>
        <w:tc>
          <w:tcPr>
            <w:tcW w:w="2236" w:type="dxa"/>
            <w:tcBorders>
              <w:top w:val="nil"/>
              <w:left w:val="nil"/>
              <w:bottom w:val="single" w:sz="4" w:space="0" w:color="auto"/>
              <w:right w:val="single" w:sz="4" w:space="0" w:color="auto"/>
            </w:tcBorders>
            <w:shd w:val="clear" w:color="auto" w:fill="auto"/>
            <w:vAlign w:val="center"/>
            <w:hideMark/>
          </w:tcPr>
          <w:p w14:paraId="7BF37680" w14:textId="77777777" w:rsidR="008D7860" w:rsidRPr="008D7860" w:rsidRDefault="008D7860" w:rsidP="008D7860">
            <w:pPr>
              <w:rPr>
                <w:rFonts w:ascii="Calibri" w:hAnsi="Calibri" w:cs="Calibri"/>
                <w:color w:val="000000"/>
                <w:sz w:val="22"/>
                <w:szCs w:val="22"/>
              </w:rPr>
            </w:pPr>
            <w:r w:rsidRPr="008D7860">
              <w:rPr>
                <w:rFonts w:ascii="Calibri" w:hAnsi="Calibri" w:cs="Calibri"/>
                <w:color w:val="000000"/>
                <w:sz w:val="22"/>
                <w:szCs w:val="22"/>
              </w:rPr>
              <w:t>Registration with relevant professional body (2)</w:t>
            </w:r>
          </w:p>
        </w:tc>
        <w:tc>
          <w:tcPr>
            <w:tcW w:w="1746" w:type="dxa"/>
            <w:vMerge/>
            <w:vAlign w:val="center"/>
            <w:hideMark/>
          </w:tcPr>
          <w:p w14:paraId="46161086" w14:textId="77777777" w:rsidR="008D7860" w:rsidRPr="008D7860" w:rsidRDefault="008D7860" w:rsidP="008D7860">
            <w:pPr>
              <w:rPr>
                <w:rFonts w:ascii="Times New Roman" w:hAnsi="Times New Roman"/>
                <w:color w:val="000000"/>
                <w:sz w:val="22"/>
                <w:szCs w:val="22"/>
              </w:rPr>
            </w:pPr>
          </w:p>
        </w:tc>
      </w:tr>
      <w:tr w:rsidR="008D7860" w:rsidRPr="008D7860" w14:paraId="0DBF5384" w14:textId="77777777" w:rsidTr="3D21FA1F">
        <w:trPr>
          <w:trHeight w:val="276"/>
        </w:trPr>
        <w:tc>
          <w:tcPr>
            <w:tcW w:w="187" w:type="dxa"/>
            <w:tcBorders>
              <w:top w:val="nil"/>
              <w:left w:val="single" w:sz="4" w:space="0" w:color="auto"/>
              <w:bottom w:val="single" w:sz="4" w:space="0" w:color="auto"/>
              <w:right w:val="single" w:sz="4" w:space="0" w:color="auto"/>
            </w:tcBorders>
            <w:shd w:val="clear" w:color="auto" w:fill="auto"/>
            <w:noWrap/>
            <w:hideMark/>
          </w:tcPr>
          <w:p w14:paraId="1ADE425F" w14:textId="77777777" w:rsidR="008D7860" w:rsidRPr="008D7860" w:rsidRDefault="008D7860" w:rsidP="008D7860">
            <w:pPr>
              <w:rPr>
                <w:rFonts w:ascii="Calibri" w:hAnsi="Calibri" w:cs="Calibri"/>
                <w:color w:val="000000"/>
              </w:rPr>
            </w:pPr>
            <w:r w:rsidRPr="008D7860">
              <w:rPr>
                <w:rFonts w:ascii="Calibri" w:hAnsi="Calibri" w:cs="Calibri"/>
                <w:color w:val="000000"/>
              </w:rPr>
              <w:t> </w:t>
            </w:r>
          </w:p>
        </w:tc>
        <w:tc>
          <w:tcPr>
            <w:tcW w:w="5752" w:type="dxa"/>
            <w:gridSpan w:val="2"/>
            <w:tcBorders>
              <w:top w:val="single" w:sz="4" w:space="0" w:color="auto"/>
              <w:left w:val="nil"/>
              <w:bottom w:val="single" w:sz="4" w:space="0" w:color="auto"/>
              <w:right w:val="single" w:sz="4" w:space="0" w:color="000000" w:themeColor="text1"/>
            </w:tcBorders>
            <w:shd w:val="clear" w:color="auto" w:fill="auto"/>
            <w:vAlign w:val="center"/>
            <w:hideMark/>
          </w:tcPr>
          <w:p w14:paraId="5BA4E93D" w14:textId="77777777" w:rsidR="008D7860" w:rsidRPr="008D7860" w:rsidRDefault="008D7860" w:rsidP="008D7860">
            <w:pPr>
              <w:rPr>
                <w:rFonts w:ascii="Times New Roman" w:hAnsi="Times New Roman"/>
                <w:b/>
                <w:bCs/>
                <w:color w:val="000000"/>
                <w:sz w:val="22"/>
                <w:szCs w:val="22"/>
              </w:rPr>
            </w:pPr>
            <w:r w:rsidRPr="008D7860">
              <w:rPr>
                <w:rFonts w:ascii="Times New Roman" w:hAnsi="Times New Roman"/>
                <w:b/>
                <w:bCs/>
                <w:color w:val="000000"/>
                <w:sz w:val="22"/>
                <w:szCs w:val="22"/>
              </w:rPr>
              <w:t>Foreman</w:t>
            </w:r>
          </w:p>
        </w:tc>
        <w:tc>
          <w:tcPr>
            <w:tcW w:w="2236" w:type="dxa"/>
            <w:tcBorders>
              <w:top w:val="nil"/>
              <w:left w:val="nil"/>
              <w:bottom w:val="single" w:sz="4" w:space="0" w:color="auto"/>
              <w:right w:val="single" w:sz="4" w:space="0" w:color="auto"/>
            </w:tcBorders>
            <w:shd w:val="clear" w:color="auto" w:fill="auto"/>
            <w:vAlign w:val="center"/>
            <w:hideMark/>
          </w:tcPr>
          <w:p w14:paraId="6094A1E0" w14:textId="77777777" w:rsidR="008D7860" w:rsidRPr="008D7860" w:rsidRDefault="008D7860" w:rsidP="008D7860">
            <w:pPr>
              <w:rPr>
                <w:rFonts w:ascii="Times New Roman" w:hAnsi="Times New Roman"/>
                <w:color w:val="000000"/>
                <w:sz w:val="22"/>
                <w:szCs w:val="22"/>
              </w:rPr>
            </w:pPr>
            <w:r w:rsidRPr="008D7860">
              <w:rPr>
                <w:rFonts w:ascii="Times New Roman" w:hAnsi="Times New Roman"/>
                <w:color w:val="000000"/>
                <w:sz w:val="22"/>
                <w:szCs w:val="22"/>
              </w:rPr>
              <w:t> </w:t>
            </w:r>
          </w:p>
        </w:tc>
        <w:tc>
          <w:tcPr>
            <w:tcW w:w="1746" w:type="dxa"/>
            <w:vMerge w:val="restart"/>
            <w:tcBorders>
              <w:top w:val="nil"/>
              <w:left w:val="single" w:sz="4" w:space="0" w:color="auto"/>
              <w:bottom w:val="single" w:sz="4" w:space="0" w:color="000000" w:themeColor="text1"/>
              <w:right w:val="single" w:sz="4" w:space="0" w:color="auto"/>
            </w:tcBorders>
            <w:shd w:val="clear" w:color="auto" w:fill="auto"/>
            <w:vAlign w:val="center"/>
            <w:hideMark/>
          </w:tcPr>
          <w:p w14:paraId="4112EA9D" w14:textId="77777777" w:rsidR="008D7860" w:rsidRPr="008D7860" w:rsidRDefault="008D7860" w:rsidP="008D7860">
            <w:pPr>
              <w:jc w:val="center"/>
              <w:rPr>
                <w:rFonts w:ascii="Times New Roman" w:hAnsi="Times New Roman"/>
                <w:color w:val="000000"/>
                <w:sz w:val="22"/>
                <w:szCs w:val="22"/>
              </w:rPr>
            </w:pPr>
            <w:r w:rsidRPr="008D7860">
              <w:rPr>
                <w:rFonts w:ascii="Times New Roman" w:hAnsi="Times New Roman"/>
                <w:color w:val="000000"/>
                <w:sz w:val="22"/>
                <w:szCs w:val="22"/>
              </w:rPr>
              <w:t>3</w:t>
            </w:r>
          </w:p>
        </w:tc>
      </w:tr>
      <w:tr w:rsidR="008D7860" w:rsidRPr="008D7860" w14:paraId="3E836AB6" w14:textId="77777777" w:rsidTr="3D21FA1F">
        <w:trPr>
          <w:trHeight w:val="696"/>
        </w:trPr>
        <w:tc>
          <w:tcPr>
            <w:tcW w:w="187" w:type="dxa"/>
            <w:tcBorders>
              <w:top w:val="nil"/>
              <w:left w:val="single" w:sz="4" w:space="0" w:color="auto"/>
              <w:bottom w:val="single" w:sz="4" w:space="0" w:color="auto"/>
              <w:right w:val="single" w:sz="4" w:space="0" w:color="auto"/>
            </w:tcBorders>
            <w:shd w:val="clear" w:color="auto" w:fill="auto"/>
            <w:noWrap/>
            <w:hideMark/>
          </w:tcPr>
          <w:p w14:paraId="7FF3B78E" w14:textId="77777777" w:rsidR="008D7860" w:rsidRPr="008D7860" w:rsidRDefault="008D7860" w:rsidP="008D7860">
            <w:pPr>
              <w:rPr>
                <w:rFonts w:ascii="Calibri" w:hAnsi="Calibri" w:cs="Calibri"/>
                <w:color w:val="000000"/>
              </w:rPr>
            </w:pPr>
            <w:r w:rsidRPr="008D7860">
              <w:rPr>
                <w:rFonts w:ascii="Calibri" w:hAnsi="Calibri" w:cs="Calibri"/>
                <w:color w:val="000000"/>
              </w:rPr>
              <w:t> </w:t>
            </w:r>
          </w:p>
        </w:tc>
        <w:tc>
          <w:tcPr>
            <w:tcW w:w="5752" w:type="dxa"/>
            <w:gridSpan w:val="2"/>
            <w:tcBorders>
              <w:top w:val="single" w:sz="4" w:space="0" w:color="auto"/>
              <w:left w:val="nil"/>
              <w:bottom w:val="single" w:sz="4" w:space="0" w:color="auto"/>
              <w:right w:val="single" w:sz="4" w:space="0" w:color="000000" w:themeColor="text1"/>
            </w:tcBorders>
            <w:shd w:val="clear" w:color="auto" w:fill="auto"/>
            <w:vAlign w:val="center"/>
            <w:hideMark/>
          </w:tcPr>
          <w:p w14:paraId="43D5C32A" w14:textId="77777777" w:rsidR="008D7860" w:rsidRPr="008D7860" w:rsidRDefault="008D7860" w:rsidP="008D7860">
            <w:pPr>
              <w:rPr>
                <w:rFonts w:ascii="Times New Roman" w:hAnsi="Times New Roman"/>
                <w:color w:val="000000"/>
                <w:sz w:val="22"/>
                <w:szCs w:val="22"/>
              </w:rPr>
            </w:pPr>
            <w:r w:rsidRPr="008D7860">
              <w:rPr>
                <w:rFonts w:ascii="Times New Roman" w:hAnsi="Times New Roman"/>
                <w:color w:val="000000"/>
                <w:sz w:val="22"/>
                <w:szCs w:val="22"/>
              </w:rPr>
              <w:t>Diploma construction management/civil engineering</w:t>
            </w:r>
          </w:p>
        </w:tc>
        <w:tc>
          <w:tcPr>
            <w:tcW w:w="2236" w:type="dxa"/>
            <w:tcBorders>
              <w:top w:val="nil"/>
              <w:left w:val="nil"/>
              <w:bottom w:val="single" w:sz="4" w:space="0" w:color="auto"/>
              <w:right w:val="single" w:sz="4" w:space="0" w:color="auto"/>
            </w:tcBorders>
            <w:shd w:val="clear" w:color="auto" w:fill="auto"/>
            <w:vAlign w:val="center"/>
            <w:hideMark/>
          </w:tcPr>
          <w:p w14:paraId="7AACF068" w14:textId="77777777" w:rsidR="008D7860" w:rsidRPr="008D7860" w:rsidRDefault="008D7860" w:rsidP="008D7860">
            <w:pPr>
              <w:rPr>
                <w:rFonts w:ascii="Calibri" w:hAnsi="Calibri" w:cs="Calibri"/>
                <w:color w:val="000000"/>
                <w:sz w:val="22"/>
                <w:szCs w:val="22"/>
              </w:rPr>
            </w:pPr>
            <w:r w:rsidRPr="008D7860">
              <w:rPr>
                <w:rFonts w:ascii="Calibri" w:hAnsi="Calibri" w:cs="Calibri"/>
                <w:color w:val="000000"/>
                <w:sz w:val="22"/>
                <w:szCs w:val="22"/>
              </w:rPr>
              <w:t>Technical qualification (1)</w:t>
            </w:r>
          </w:p>
        </w:tc>
        <w:tc>
          <w:tcPr>
            <w:tcW w:w="1746" w:type="dxa"/>
            <w:vMerge/>
            <w:vAlign w:val="center"/>
            <w:hideMark/>
          </w:tcPr>
          <w:p w14:paraId="578FB0ED" w14:textId="77777777" w:rsidR="008D7860" w:rsidRPr="008D7860" w:rsidRDefault="008D7860" w:rsidP="008D7860">
            <w:pPr>
              <w:rPr>
                <w:rFonts w:ascii="Times New Roman" w:hAnsi="Times New Roman"/>
                <w:color w:val="000000"/>
                <w:sz w:val="22"/>
                <w:szCs w:val="22"/>
              </w:rPr>
            </w:pPr>
          </w:p>
        </w:tc>
      </w:tr>
      <w:tr w:rsidR="008D7860" w:rsidRPr="008D7860" w14:paraId="2CABB844" w14:textId="77777777" w:rsidTr="3D21FA1F">
        <w:trPr>
          <w:trHeight w:val="1128"/>
        </w:trPr>
        <w:tc>
          <w:tcPr>
            <w:tcW w:w="187" w:type="dxa"/>
            <w:tcBorders>
              <w:top w:val="nil"/>
              <w:left w:val="single" w:sz="4" w:space="0" w:color="auto"/>
              <w:bottom w:val="single" w:sz="4" w:space="0" w:color="auto"/>
              <w:right w:val="single" w:sz="4" w:space="0" w:color="auto"/>
            </w:tcBorders>
            <w:shd w:val="clear" w:color="auto" w:fill="auto"/>
            <w:noWrap/>
            <w:hideMark/>
          </w:tcPr>
          <w:p w14:paraId="52A19033" w14:textId="77777777" w:rsidR="008D7860" w:rsidRPr="008D7860" w:rsidRDefault="008D7860" w:rsidP="008D7860">
            <w:pPr>
              <w:rPr>
                <w:rFonts w:ascii="Calibri" w:hAnsi="Calibri" w:cs="Calibri"/>
                <w:color w:val="000000"/>
              </w:rPr>
            </w:pPr>
            <w:r w:rsidRPr="008D7860">
              <w:rPr>
                <w:rFonts w:ascii="Calibri" w:hAnsi="Calibri" w:cs="Calibri"/>
                <w:color w:val="000000"/>
              </w:rPr>
              <w:t> </w:t>
            </w:r>
          </w:p>
        </w:tc>
        <w:tc>
          <w:tcPr>
            <w:tcW w:w="5752" w:type="dxa"/>
            <w:gridSpan w:val="2"/>
            <w:tcBorders>
              <w:top w:val="single" w:sz="4" w:space="0" w:color="auto"/>
              <w:left w:val="nil"/>
              <w:bottom w:val="single" w:sz="4" w:space="0" w:color="auto"/>
              <w:right w:val="single" w:sz="4" w:space="0" w:color="000000" w:themeColor="text1"/>
            </w:tcBorders>
            <w:shd w:val="clear" w:color="auto" w:fill="auto"/>
            <w:vAlign w:val="center"/>
            <w:hideMark/>
          </w:tcPr>
          <w:p w14:paraId="1B25C454" w14:textId="77777777" w:rsidR="008D7860" w:rsidRPr="008D7860" w:rsidRDefault="008D7860" w:rsidP="008D7860">
            <w:pPr>
              <w:rPr>
                <w:rFonts w:ascii="Times New Roman" w:hAnsi="Times New Roman"/>
                <w:color w:val="000000"/>
                <w:sz w:val="22"/>
                <w:szCs w:val="22"/>
              </w:rPr>
            </w:pPr>
            <w:r w:rsidRPr="008D7860">
              <w:rPr>
                <w:rFonts w:ascii="Times New Roman" w:hAnsi="Times New Roman"/>
                <w:color w:val="000000"/>
                <w:sz w:val="22"/>
                <w:szCs w:val="22"/>
              </w:rPr>
              <w:t>Over 4 years’ experience</w:t>
            </w:r>
          </w:p>
        </w:tc>
        <w:tc>
          <w:tcPr>
            <w:tcW w:w="2236" w:type="dxa"/>
            <w:tcBorders>
              <w:top w:val="nil"/>
              <w:left w:val="nil"/>
              <w:bottom w:val="single" w:sz="4" w:space="0" w:color="auto"/>
              <w:right w:val="single" w:sz="4" w:space="0" w:color="auto"/>
            </w:tcBorders>
            <w:shd w:val="clear" w:color="auto" w:fill="auto"/>
            <w:vAlign w:val="center"/>
            <w:hideMark/>
          </w:tcPr>
          <w:p w14:paraId="12E98F27" w14:textId="77777777" w:rsidR="008D7860" w:rsidRPr="008D7860" w:rsidRDefault="008D7860" w:rsidP="008D7860">
            <w:pPr>
              <w:rPr>
                <w:rFonts w:ascii="Calibri" w:hAnsi="Calibri" w:cs="Calibri"/>
                <w:color w:val="000000"/>
                <w:sz w:val="22"/>
                <w:szCs w:val="22"/>
              </w:rPr>
            </w:pPr>
            <w:r w:rsidRPr="008D7860">
              <w:rPr>
                <w:rFonts w:ascii="Calibri" w:hAnsi="Calibri" w:cs="Calibri"/>
                <w:color w:val="000000"/>
                <w:sz w:val="22"/>
                <w:szCs w:val="22"/>
              </w:rPr>
              <w:t>Experience in years (1)</w:t>
            </w:r>
          </w:p>
        </w:tc>
        <w:tc>
          <w:tcPr>
            <w:tcW w:w="1746" w:type="dxa"/>
            <w:vMerge/>
            <w:vAlign w:val="center"/>
            <w:hideMark/>
          </w:tcPr>
          <w:p w14:paraId="25258D55" w14:textId="77777777" w:rsidR="008D7860" w:rsidRPr="008D7860" w:rsidRDefault="008D7860" w:rsidP="008D7860">
            <w:pPr>
              <w:rPr>
                <w:rFonts w:ascii="Times New Roman" w:hAnsi="Times New Roman"/>
                <w:color w:val="000000"/>
                <w:sz w:val="22"/>
                <w:szCs w:val="22"/>
              </w:rPr>
            </w:pPr>
          </w:p>
        </w:tc>
      </w:tr>
      <w:tr w:rsidR="008D7860" w:rsidRPr="008D7860" w14:paraId="47017481" w14:textId="77777777" w:rsidTr="3D21FA1F">
        <w:trPr>
          <w:trHeight w:val="1176"/>
        </w:trPr>
        <w:tc>
          <w:tcPr>
            <w:tcW w:w="187" w:type="dxa"/>
            <w:tcBorders>
              <w:top w:val="nil"/>
              <w:left w:val="single" w:sz="4" w:space="0" w:color="auto"/>
              <w:bottom w:val="single" w:sz="4" w:space="0" w:color="auto"/>
              <w:right w:val="single" w:sz="4" w:space="0" w:color="auto"/>
            </w:tcBorders>
            <w:shd w:val="clear" w:color="auto" w:fill="auto"/>
            <w:noWrap/>
            <w:hideMark/>
          </w:tcPr>
          <w:p w14:paraId="52C8DFFE" w14:textId="77777777" w:rsidR="008D7860" w:rsidRPr="008D7860" w:rsidRDefault="008D7860" w:rsidP="008D7860">
            <w:pPr>
              <w:rPr>
                <w:rFonts w:ascii="Calibri" w:hAnsi="Calibri" w:cs="Calibri"/>
                <w:color w:val="000000"/>
              </w:rPr>
            </w:pPr>
            <w:r w:rsidRPr="008D7860">
              <w:rPr>
                <w:rFonts w:ascii="Calibri" w:hAnsi="Calibri" w:cs="Calibri"/>
                <w:color w:val="000000"/>
              </w:rPr>
              <w:t> </w:t>
            </w:r>
          </w:p>
        </w:tc>
        <w:tc>
          <w:tcPr>
            <w:tcW w:w="5752" w:type="dxa"/>
            <w:gridSpan w:val="2"/>
            <w:tcBorders>
              <w:top w:val="single" w:sz="4" w:space="0" w:color="auto"/>
              <w:left w:val="nil"/>
              <w:bottom w:val="single" w:sz="4" w:space="0" w:color="auto"/>
              <w:right w:val="single" w:sz="4" w:space="0" w:color="000000" w:themeColor="text1"/>
            </w:tcBorders>
            <w:shd w:val="clear" w:color="auto" w:fill="auto"/>
            <w:vAlign w:val="center"/>
            <w:hideMark/>
          </w:tcPr>
          <w:p w14:paraId="7F460490" w14:textId="77777777" w:rsidR="008D7860" w:rsidRPr="008D7860" w:rsidRDefault="008D7860" w:rsidP="008D7860">
            <w:pPr>
              <w:rPr>
                <w:rFonts w:ascii="Times New Roman" w:hAnsi="Times New Roman"/>
                <w:color w:val="000000"/>
                <w:sz w:val="22"/>
                <w:szCs w:val="22"/>
              </w:rPr>
            </w:pPr>
            <w:r w:rsidRPr="008D7860">
              <w:rPr>
                <w:rFonts w:ascii="Times New Roman" w:hAnsi="Times New Roman"/>
                <w:color w:val="000000"/>
                <w:sz w:val="22"/>
                <w:szCs w:val="22"/>
              </w:rPr>
              <w:t xml:space="preserve">Registered with professional body (NCA) </w:t>
            </w:r>
          </w:p>
        </w:tc>
        <w:tc>
          <w:tcPr>
            <w:tcW w:w="2236" w:type="dxa"/>
            <w:tcBorders>
              <w:top w:val="nil"/>
              <w:left w:val="nil"/>
              <w:bottom w:val="single" w:sz="4" w:space="0" w:color="auto"/>
              <w:right w:val="single" w:sz="4" w:space="0" w:color="auto"/>
            </w:tcBorders>
            <w:shd w:val="clear" w:color="auto" w:fill="auto"/>
            <w:vAlign w:val="center"/>
            <w:hideMark/>
          </w:tcPr>
          <w:p w14:paraId="3C29FABB" w14:textId="77777777" w:rsidR="008D7860" w:rsidRPr="008D7860" w:rsidRDefault="008D7860" w:rsidP="008D7860">
            <w:pPr>
              <w:rPr>
                <w:rFonts w:ascii="Calibri" w:hAnsi="Calibri" w:cs="Calibri"/>
                <w:color w:val="000000"/>
                <w:sz w:val="22"/>
                <w:szCs w:val="22"/>
              </w:rPr>
            </w:pPr>
            <w:r w:rsidRPr="008D7860">
              <w:rPr>
                <w:rFonts w:ascii="Calibri" w:hAnsi="Calibri" w:cs="Calibri"/>
                <w:color w:val="000000"/>
                <w:sz w:val="22"/>
                <w:szCs w:val="22"/>
              </w:rPr>
              <w:t>Registration with relevant professional body (1)</w:t>
            </w:r>
          </w:p>
        </w:tc>
        <w:tc>
          <w:tcPr>
            <w:tcW w:w="1746" w:type="dxa"/>
            <w:vMerge/>
            <w:vAlign w:val="center"/>
            <w:hideMark/>
          </w:tcPr>
          <w:p w14:paraId="3184997F" w14:textId="77777777" w:rsidR="008D7860" w:rsidRPr="008D7860" w:rsidRDefault="008D7860" w:rsidP="008D7860">
            <w:pPr>
              <w:rPr>
                <w:rFonts w:ascii="Times New Roman" w:hAnsi="Times New Roman"/>
                <w:color w:val="000000"/>
                <w:sz w:val="22"/>
                <w:szCs w:val="22"/>
              </w:rPr>
            </w:pPr>
          </w:p>
        </w:tc>
      </w:tr>
      <w:tr w:rsidR="008D7860" w:rsidRPr="008D7860" w14:paraId="20E943A0" w14:textId="77777777" w:rsidTr="3D21FA1F">
        <w:trPr>
          <w:trHeight w:val="276"/>
        </w:trPr>
        <w:tc>
          <w:tcPr>
            <w:tcW w:w="187" w:type="dxa"/>
            <w:tcBorders>
              <w:top w:val="nil"/>
              <w:left w:val="single" w:sz="4" w:space="0" w:color="auto"/>
              <w:bottom w:val="single" w:sz="4" w:space="0" w:color="auto"/>
              <w:right w:val="single" w:sz="4" w:space="0" w:color="auto"/>
            </w:tcBorders>
            <w:shd w:val="clear" w:color="auto" w:fill="auto"/>
            <w:noWrap/>
            <w:hideMark/>
          </w:tcPr>
          <w:p w14:paraId="1DDF4AC3" w14:textId="77777777" w:rsidR="008D7860" w:rsidRPr="008D7860" w:rsidRDefault="008D7860" w:rsidP="008D7860">
            <w:pPr>
              <w:jc w:val="right"/>
              <w:rPr>
                <w:rFonts w:ascii="Calibri" w:hAnsi="Calibri" w:cs="Calibri"/>
                <w:color w:val="000000"/>
              </w:rPr>
            </w:pPr>
            <w:r w:rsidRPr="008D7860">
              <w:rPr>
                <w:rFonts w:ascii="Calibri" w:hAnsi="Calibri" w:cs="Calibri"/>
                <w:color w:val="000000"/>
              </w:rPr>
              <w:t>3</w:t>
            </w:r>
          </w:p>
        </w:tc>
        <w:tc>
          <w:tcPr>
            <w:tcW w:w="7988" w:type="dxa"/>
            <w:gridSpan w:val="3"/>
            <w:tcBorders>
              <w:top w:val="single" w:sz="4" w:space="0" w:color="auto"/>
              <w:left w:val="nil"/>
              <w:bottom w:val="single" w:sz="4" w:space="0" w:color="auto"/>
              <w:right w:val="single" w:sz="4" w:space="0" w:color="000000" w:themeColor="text1"/>
            </w:tcBorders>
            <w:shd w:val="clear" w:color="auto" w:fill="auto"/>
            <w:vAlign w:val="center"/>
            <w:hideMark/>
          </w:tcPr>
          <w:p w14:paraId="1A43E2C6" w14:textId="77777777" w:rsidR="008D7860" w:rsidRPr="008D7860" w:rsidRDefault="008D7860" w:rsidP="008D7860">
            <w:pPr>
              <w:rPr>
                <w:rFonts w:ascii="Times New Roman" w:hAnsi="Times New Roman"/>
                <w:b/>
                <w:bCs/>
                <w:color w:val="000000"/>
                <w:sz w:val="22"/>
                <w:szCs w:val="22"/>
              </w:rPr>
            </w:pPr>
            <w:r w:rsidRPr="008D7860">
              <w:rPr>
                <w:rFonts w:ascii="Times New Roman" w:hAnsi="Times New Roman"/>
                <w:b/>
                <w:bCs/>
                <w:color w:val="000000"/>
                <w:sz w:val="22"/>
                <w:szCs w:val="22"/>
              </w:rPr>
              <w:t>PLANT AND EQUIPMENT</w:t>
            </w:r>
          </w:p>
        </w:tc>
        <w:tc>
          <w:tcPr>
            <w:tcW w:w="1746" w:type="dxa"/>
            <w:tcBorders>
              <w:top w:val="nil"/>
              <w:left w:val="nil"/>
              <w:bottom w:val="single" w:sz="4" w:space="0" w:color="auto"/>
              <w:right w:val="single" w:sz="4" w:space="0" w:color="auto"/>
            </w:tcBorders>
            <w:shd w:val="clear" w:color="auto" w:fill="auto"/>
            <w:vAlign w:val="center"/>
            <w:hideMark/>
          </w:tcPr>
          <w:p w14:paraId="395F87CB" w14:textId="77777777" w:rsidR="008D7860" w:rsidRPr="008D7860" w:rsidRDefault="008D7860" w:rsidP="008D7860">
            <w:pPr>
              <w:jc w:val="center"/>
              <w:rPr>
                <w:rFonts w:ascii="Times New Roman" w:hAnsi="Times New Roman"/>
                <w:b/>
                <w:bCs/>
                <w:color w:val="000000"/>
                <w:sz w:val="22"/>
                <w:szCs w:val="22"/>
              </w:rPr>
            </w:pPr>
            <w:r w:rsidRPr="008D7860">
              <w:rPr>
                <w:rFonts w:ascii="Times New Roman" w:hAnsi="Times New Roman"/>
                <w:b/>
                <w:bCs/>
                <w:color w:val="000000"/>
                <w:sz w:val="22"/>
                <w:szCs w:val="22"/>
              </w:rPr>
              <w:t>Max 8</w:t>
            </w:r>
          </w:p>
        </w:tc>
      </w:tr>
      <w:tr w:rsidR="008D7860" w:rsidRPr="008D7860" w14:paraId="1B4735F0" w14:textId="77777777" w:rsidTr="3D21FA1F">
        <w:trPr>
          <w:trHeight w:val="492"/>
        </w:trPr>
        <w:tc>
          <w:tcPr>
            <w:tcW w:w="187" w:type="dxa"/>
            <w:tcBorders>
              <w:top w:val="nil"/>
              <w:left w:val="single" w:sz="4" w:space="0" w:color="auto"/>
              <w:bottom w:val="single" w:sz="4" w:space="0" w:color="auto"/>
              <w:right w:val="single" w:sz="4" w:space="0" w:color="auto"/>
            </w:tcBorders>
            <w:shd w:val="clear" w:color="auto" w:fill="auto"/>
            <w:noWrap/>
            <w:hideMark/>
          </w:tcPr>
          <w:p w14:paraId="2FD4128A" w14:textId="77777777" w:rsidR="008D7860" w:rsidRPr="008D7860" w:rsidRDefault="008D7860" w:rsidP="008D7860">
            <w:pPr>
              <w:rPr>
                <w:rFonts w:ascii="Calibri" w:hAnsi="Calibri" w:cs="Calibri"/>
                <w:color w:val="000000"/>
              </w:rPr>
            </w:pPr>
            <w:r w:rsidRPr="008D7860">
              <w:rPr>
                <w:rFonts w:ascii="Calibri" w:hAnsi="Calibri" w:cs="Calibri"/>
                <w:color w:val="000000"/>
              </w:rPr>
              <w:t> </w:t>
            </w:r>
          </w:p>
        </w:tc>
        <w:tc>
          <w:tcPr>
            <w:tcW w:w="3495" w:type="dxa"/>
            <w:tcBorders>
              <w:top w:val="nil"/>
              <w:left w:val="nil"/>
              <w:bottom w:val="single" w:sz="4" w:space="0" w:color="auto"/>
              <w:right w:val="single" w:sz="4" w:space="0" w:color="auto"/>
            </w:tcBorders>
            <w:shd w:val="clear" w:color="auto" w:fill="auto"/>
            <w:vAlign w:val="center"/>
            <w:hideMark/>
          </w:tcPr>
          <w:p w14:paraId="75D8018F" w14:textId="77777777" w:rsidR="008D7860" w:rsidRPr="008D7860" w:rsidRDefault="008D7860" w:rsidP="008D7860">
            <w:pPr>
              <w:rPr>
                <w:rFonts w:ascii="Times New Roman" w:hAnsi="Times New Roman"/>
                <w:color w:val="000000"/>
                <w:sz w:val="22"/>
                <w:szCs w:val="22"/>
              </w:rPr>
            </w:pPr>
            <w:r w:rsidRPr="008D7860">
              <w:rPr>
                <w:rFonts w:ascii="Times New Roman" w:hAnsi="Times New Roman"/>
                <w:color w:val="000000"/>
                <w:sz w:val="22"/>
                <w:szCs w:val="22"/>
              </w:rPr>
              <w:t>Relevant Equipment</w:t>
            </w:r>
          </w:p>
        </w:tc>
        <w:tc>
          <w:tcPr>
            <w:tcW w:w="2257" w:type="dxa"/>
            <w:vMerge w:val="restart"/>
            <w:tcBorders>
              <w:top w:val="nil"/>
              <w:left w:val="single" w:sz="4" w:space="0" w:color="auto"/>
              <w:bottom w:val="single" w:sz="4" w:space="0" w:color="000000" w:themeColor="text1"/>
              <w:right w:val="single" w:sz="4" w:space="0" w:color="auto"/>
            </w:tcBorders>
            <w:shd w:val="clear" w:color="auto" w:fill="auto"/>
            <w:vAlign w:val="center"/>
            <w:hideMark/>
          </w:tcPr>
          <w:p w14:paraId="7AC0CB73" w14:textId="1C22D689" w:rsidR="008D7860" w:rsidRPr="008D7860" w:rsidRDefault="008D7860" w:rsidP="008D7860">
            <w:pPr>
              <w:rPr>
                <w:rFonts w:ascii="Times New Roman" w:hAnsi="Times New Roman"/>
                <w:color w:val="000000"/>
                <w:sz w:val="22"/>
                <w:szCs w:val="22"/>
              </w:rPr>
            </w:pPr>
            <w:r w:rsidRPr="008D7860">
              <w:rPr>
                <w:rFonts w:ascii="Times New Roman" w:hAnsi="Times New Roman"/>
                <w:color w:val="000000"/>
                <w:sz w:val="22"/>
                <w:szCs w:val="22"/>
              </w:rPr>
              <w:t xml:space="preserve">Showing evidence of ownership Owned/Leased (dump truck – </w:t>
            </w:r>
            <w:r w:rsidR="0083037B">
              <w:rPr>
                <w:rFonts w:ascii="Times New Roman" w:hAnsi="Times New Roman"/>
                <w:color w:val="000000"/>
                <w:sz w:val="22"/>
                <w:szCs w:val="22"/>
              </w:rPr>
              <w:t>3</w:t>
            </w:r>
            <w:r w:rsidRPr="008D7860">
              <w:rPr>
                <w:rFonts w:ascii="Times New Roman" w:hAnsi="Times New Roman"/>
                <w:color w:val="000000"/>
                <w:sz w:val="22"/>
                <w:szCs w:val="22"/>
              </w:rPr>
              <w:t xml:space="preserve"> points, concrete mixer – 1</w:t>
            </w:r>
            <w:r w:rsidR="0083037B">
              <w:rPr>
                <w:rFonts w:ascii="Times New Roman" w:hAnsi="Times New Roman"/>
                <w:color w:val="000000"/>
                <w:sz w:val="22"/>
                <w:szCs w:val="22"/>
              </w:rPr>
              <w:t>.5</w:t>
            </w:r>
            <w:r w:rsidRPr="008D7860">
              <w:rPr>
                <w:rFonts w:ascii="Times New Roman" w:hAnsi="Times New Roman"/>
                <w:color w:val="000000"/>
                <w:sz w:val="22"/>
                <w:szCs w:val="22"/>
              </w:rPr>
              <w:t xml:space="preserve"> point, vibrator 1</w:t>
            </w:r>
            <w:r w:rsidR="0083037B">
              <w:rPr>
                <w:rFonts w:ascii="Times New Roman" w:hAnsi="Times New Roman"/>
                <w:color w:val="000000"/>
                <w:sz w:val="22"/>
                <w:szCs w:val="22"/>
              </w:rPr>
              <w:t>.5</w:t>
            </w:r>
            <w:r w:rsidRPr="008D7860">
              <w:rPr>
                <w:rFonts w:ascii="Times New Roman" w:hAnsi="Times New Roman"/>
                <w:color w:val="000000"/>
                <w:sz w:val="22"/>
                <w:szCs w:val="22"/>
              </w:rPr>
              <w:t xml:space="preserve"> point) Max </w:t>
            </w:r>
            <w:r w:rsidR="0083037B">
              <w:rPr>
                <w:rFonts w:ascii="Times New Roman" w:hAnsi="Times New Roman"/>
                <w:color w:val="000000"/>
                <w:sz w:val="22"/>
                <w:szCs w:val="22"/>
              </w:rPr>
              <w:t>6</w:t>
            </w:r>
            <w:r w:rsidRPr="008D7860">
              <w:rPr>
                <w:rFonts w:ascii="Times New Roman" w:hAnsi="Times New Roman"/>
                <w:color w:val="000000"/>
                <w:sz w:val="22"/>
                <w:szCs w:val="22"/>
              </w:rPr>
              <w:t xml:space="preserve"> points</w:t>
            </w:r>
          </w:p>
        </w:tc>
        <w:tc>
          <w:tcPr>
            <w:tcW w:w="2236" w:type="dxa"/>
            <w:tcBorders>
              <w:top w:val="nil"/>
              <w:left w:val="nil"/>
              <w:bottom w:val="single" w:sz="4" w:space="0" w:color="auto"/>
              <w:right w:val="single" w:sz="4" w:space="0" w:color="auto"/>
            </w:tcBorders>
            <w:shd w:val="clear" w:color="auto" w:fill="auto"/>
            <w:vAlign w:val="center"/>
            <w:hideMark/>
          </w:tcPr>
          <w:p w14:paraId="5149E866" w14:textId="19C61BDB" w:rsidR="008D7860" w:rsidRPr="008D7860" w:rsidRDefault="008D7860" w:rsidP="008D7860">
            <w:pPr>
              <w:rPr>
                <w:rFonts w:ascii="Times New Roman" w:hAnsi="Times New Roman"/>
                <w:color w:val="000000"/>
                <w:sz w:val="22"/>
                <w:szCs w:val="22"/>
              </w:rPr>
            </w:pPr>
            <w:r w:rsidRPr="008D7860">
              <w:rPr>
                <w:rFonts w:ascii="Times New Roman" w:hAnsi="Times New Roman"/>
                <w:color w:val="000000"/>
                <w:sz w:val="22"/>
                <w:szCs w:val="22"/>
              </w:rPr>
              <w:t>Dump truck</w:t>
            </w:r>
            <w:r w:rsidR="0083037B">
              <w:rPr>
                <w:rFonts w:ascii="Times New Roman" w:hAnsi="Times New Roman"/>
                <w:color w:val="000000"/>
                <w:sz w:val="22"/>
                <w:szCs w:val="22"/>
              </w:rPr>
              <w:t xml:space="preserve"> (3points)</w:t>
            </w:r>
            <w:r w:rsidRPr="008D7860">
              <w:rPr>
                <w:rFonts w:ascii="Times New Roman" w:hAnsi="Times New Roman"/>
                <w:color w:val="000000"/>
                <w:sz w:val="22"/>
                <w:szCs w:val="22"/>
              </w:rPr>
              <w:t xml:space="preserve"> </w:t>
            </w:r>
          </w:p>
        </w:tc>
        <w:tc>
          <w:tcPr>
            <w:tcW w:w="1746" w:type="dxa"/>
            <w:vMerge w:val="restart"/>
            <w:tcBorders>
              <w:top w:val="nil"/>
              <w:left w:val="single" w:sz="4" w:space="0" w:color="auto"/>
              <w:bottom w:val="single" w:sz="8" w:space="0" w:color="000000" w:themeColor="text1"/>
              <w:right w:val="single" w:sz="4" w:space="0" w:color="auto"/>
            </w:tcBorders>
            <w:shd w:val="clear" w:color="auto" w:fill="auto"/>
            <w:vAlign w:val="center"/>
            <w:hideMark/>
          </w:tcPr>
          <w:p w14:paraId="1B656101" w14:textId="77777777" w:rsidR="008D7860" w:rsidRPr="008D7860" w:rsidRDefault="008D7860" w:rsidP="008D7860">
            <w:pPr>
              <w:jc w:val="center"/>
              <w:rPr>
                <w:rFonts w:ascii="Times New Roman" w:hAnsi="Times New Roman"/>
                <w:color w:val="000000"/>
                <w:sz w:val="22"/>
                <w:szCs w:val="22"/>
              </w:rPr>
            </w:pPr>
            <w:r w:rsidRPr="008D7860">
              <w:rPr>
                <w:rFonts w:ascii="Times New Roman" w:hAnsi="Times New Roman"/>
                <w:color w:val="000000"/>
                <w:sz w:val="22"/>
                <w:szCs w:val="22"/>
              </w:rPr>
              <w:t>0-8</w:t>
            </w:r>
          </w:p>
        </w:tc>
      </w:tr>
      <w:tr w:rsidR="008D7860" w:rsidRPr="008D7860" w14:paraId="50A97357" w14:textId="77777777" w:rsidTr="3D21FA1F">
        <w:trPr>
          <w:trHeight w:val="1416"/>
        </w:trPr>
        <w:tc>
          <w:tcPr>
            <w:tcW w:w="187" w:type="dxa"/>
            <w:tcBorders>
              <w:top w:val="nil"/>
              <w:left w:val="single" w:sz="4" w:space="0" w:color="auto"/>
              <w:bottom w:val="single" w:sz="4" w:space="0" w:color="auto"/>
              <w:right w:val="single" w:sz="4" w:space="0" w:color="auto"/>
            </w:tcBorders>
            <w:shd w:val="clear" w:color="auto" w:fill="auto"/>
            <w:noWrap/>
            <w:hideMark/>
          </w:tcPr>
          <w:p w14:paraId="15ECF21C" w14:textId="77777777" w:rsidR="008D7860" w:rsidRPr="008D7860" w:rsidRDefault="008D7860" w:rsidP="008D7860">
            <w:pPr>
              <w:rPr>
                <w:rFonts w:ascii="Calibri" w:hAnsi="Calibri" w:cs="Calibri"/>
                <w:color w:val="000000"/>
              </w:rPr>
            </w:pPr>
            <w:r w:rsidRPr="008D7860">
              <w:rPr>
                <w:rFonts w:ascii="Calibri" w:hAnsi="Calibri" w:cs="Calibri"/>
                <w:color w:val="000000"/>
              </w:rPr>
              <w:t> </w:t>
            </w:r>
          </w:p>
        </w:tc>
        <w:tc>
          <w:tcPr>
            <w:tcW w:w="3495" w:type="dxa"/>
            <w:tcBorders>
              <w:top w:val="nil"/>
              <w:left w:val="nil"/>
              <w:bottom w:val="single" w:sz="4" w:space="0" w:color="auto"/>
              <w:right w:val="single" w:sz="4" w:space="0" w:color="auto"/>
            </w:tcBorders>
            <w:shd w:val="clear" w:color="auto" w:fill="auto"/>
            <w:vAlign w:val="center"/>
            <w:hideMark/>
          </w:tcPr>
          <w:p w14:paraId="3E10DF4F" w14:textId="77777777" w:rsidR="008D7860" w:rsidRPr="008D7860" w:rsidRDefault="008D7860" w:rsidP="008D7860">
            <w:pPr>
              <w:rPr>
                <w:rFonts w:ascii="Times New Roman" w:hAnsi="Times New Roman"/>
                <w:color w:val="000000"/>
                <w:sz w:val="22"/>
                <w:szCs w:val="22"/>
              </w:rPr>
            </w:pPr>
            <w:r w:rsidRPr="008D7860">
              <w:rPr>
                <w:rFonts w:ascii="Times New Roman" w:hAnsi="Times New Roman"/>
                <w:color w:val="000000"/>
                <w:sz w:val="22"/>
                <w:szCs w:val="22"/>
              </w:rPr>
              <w:t>To be provided in the profile</w:t>
            </w:r>
          </w:p>
        </w:tc>
        <w:tc>
          <w:tcPr>
            <w:tcW w:w="2257" w:type="dxa"/>
            <w:vMerge/>
            <w:vAlign w:val="center"/>
            <w:hideMark/>
          </w:tcPr>
          <w:p w14:paraId="2853A9F3" w14:textId="77777777" w:rsidR="008D7860" w:rsidRPr="008D7860" w:rsidRDefault="008D7860" w:rsidP="008D7860">
            <w:pPr>
              <w:rPr>
                <w:rFonts w:ascii="Times New Roman" w:hAnsi="Times New Roman"/>
                <w:color w:val="000000"/>
                <w:sz w:val="22"/>
                <w:szCs w:val="22"/>
              </w:rPr>
            </w:pPr>
          </w:p>
        </w:tc>
        <w:tc>
          <w:tcPr>
            <w:tcW w:w="2236" w:type="dxa"/>
            <w:tcBorders>
              <w:top w:val="nil"/>
              <w:left w:val="nil"/>
              <w:bottom w:val="single" w:sz="4" w:space="0" w:color="auto"/>
              <w:right w:val="single" w:sz="4" w:space="0" w:color="auto"/>
            </w:tcBorders>
            <w:shd w:val="clear" w:color="auto" w:fill="auto"/>
            <w:vAlign w:val="center"/>
            <w:hideMark/>
          </w:tcPr>
          <w:p w14:paraId="2CAB975C" w14:textId="6036B13D" w:rsidR="008D7860" w:rsidRPr="008D7860" w:rsidRDefault="008D7860" w:rsidP="008D7860">
            <w:pPr>
              <w:rPr>
                <w:rFonts w:ascii="Times New Roman" w:hAnsi="Times New Roman"/>
                <w:color w:val="000000"/>
                <w:sz w:val="22"/>
                <w:szCs w:val="22"/>
              </w:rPr>
            </w:pPr>
            <w:r w:rsidRPr="008D7860">
              <w:rPr>
                <w:rFonts w:ascii="Times New Roman" w:hAnsi="Times New Roman"/>
                <w:color w:val="000000"/>
                <w:sz w:val="22"/>
                <w:szCs w:val="22"/>
              </w:rPr>
              <w:t xml:space="preserve">Concrete mixer </w:t>
            </w:r>
            <w:r w:rsidR="0083037B">
              <w:rPr>
                <w:rFonts w:ascii="Times New Roman" w:hAnsi="Times New Roman"/>
                <w:color w:val="000000"/>
                <w:sz w:val="22"/>
                <w:szCs w:val="22"/>
              </w:rPr>
              <w:t>(1.5points)</w:t>
            </w:r>
          </w:p>
        </w:tc>
        <w:tc>
          <w:tcPr>
            <w:tcW w:w="1746" w:type="dxa"/>
            <w:vMerge/>
            <w:vAlign w:val="center"/>
            <w:hideMark/>
          </w:tcPr>
          <w:p w14:paraId="4DDA7438" w14:textId="77777777" w:rsidR="008D7860" w:rsidRPr="008D7860" w:rsidRDefault="008D7860" w:rsidP="008D7860">
            <w:pPr>
              <w:rPr>
                <w:rFonts w:ascii="Times New Roman" w:hAnsi="Times New Roman"/>
                <w:color w:val="000000"/>
                <w:sz w:val="22"/>
                <w:szCs w:val="22"/>
              </w:rPr>
            </w:pPr>
          </w:p>
        </w:tc>
      </w:tr>
      <w:tr w:rsidR="008D7860" w:rsidRPr="008D7860" w14:paraId="3C1EB235" w14:textId="77777777" w:rsidTr="3D21FA1F">
        <w:trPr>
          <w:trHeight w:val="720"/>
        </w:trPr>
        <w:tc>
          <w:tcPr>
            <w:tcW w:w="187" w:type="dxa"/>
            <w:tcBorders>
              <w:top w:val="nil"/>
              <w:left w:val="single" w:sz="4" w:space="0" w:color="auto"/>
              <w:bottom w:val="single" w:sz="4" w:space="0" w:color="auto"/>
              <w:right w:val="single" w:sz="4" w:space="0" w:color="auto"/>
            </w:tcBorders>
            <w:shd w:val="clear" w:color="auto" w:fill="auto"/>
            <w:noWrap/>
            <w:hideMark/>
          </w:tcPr>
          <w:p w14:paraId="0FBAB922" w14:textId="77777777" w:rsidR="008D7860" w:rsidRPr="008D7860" w:rsidRDefault="008D7860" w:rsidP="008D7860">
            <w:pPr>
              <w:rPr>
                <w:rFonts w:ascii="Calibri" w:hAnsi="Calibri" w:cs="Calibri"/>
                <w:color w:val="000000"/>
              </w:rPr>
            </w:pPr>
            <w:r w:rsidRPr="008D7860">
              <w:rPr>
                <w:rFonts w:ascii="Calibri" w:hAnsi="Calibri" w:cs="Calibri"/>
                <w:color w:val="000000"/>
              </w:rPr>
              <w:t> </w:t>
            </w:r>
          </w:p>
        </w:tc>
        <w:tc>
          <w:tcPr>
            <w:tcW w:w="3495" w:type="dxa"/>
            <w:tcBorders>
              <w:top w:val="nil"/>
              <w:left w:val="nil"/>
              <w:bottom w:val="single" w:sz="4" w:space="0" w:color="auto"/>
              <w:right w:val="single" w:sz="4" w:space="0" w:color="auto"/>
            </w:tcBorders>
            <w:shd w:val="clear" w:color="auto" w:fill="auto"/>
            <w:vAlign w:val="center"/>
            <w:hideMark/>
          </w:tcPr>
          <w:p w14:paraId="095D0FBE" w14:textId="77777777" w:rsidR="008D7860" w:rsidRPr="008D7860" w:rsidRDefault="008D7860" w:rsidP="008D7860">
            <w:pPr>
              <w:rPr>
                <w:rFonts w:ascii="Times New Roman" w:hAnsi="Times New Roman"/>
                <w:color w:val="000000"/>
                <w:sz w:val="22"/>
                <w:szCs w:val="22"/>
              </w:rPr>
            </w:pPr>
            <w:r w:rsidRPr="008D7860">
              <w:rPr>
                <w:rFonts w:ascii="Times New Roman" w:hAnsi="Times New Roman"/>
                <w:color w:val="000000"/>
                <w:sz w:val="22"/>
                <w:szCs w:val="22"/>
              </w:rPr>
              <w:t> </w:t>
            </w:r>
          </w:p>
        </w:tc>
        <w:tc>
          <w:tcPr>
            <w:tcW w:w="2257" w:type="dxa"/>
            <w:vMerge/>
            <w:vAlign w:val="center"/>
            <w:hideMark/>
          </w:tcPr>
          <w:p w14:paraId="52319CF3" w14:textId="77777777" w:rsidR="008D7860" w:rsidRPr="008D7860" w:rsidRDefault="008D7860" w:rsidP="008D7860">
            <w:pPr>
              <w:rPr>
                <w:rFonts w:ascii="Times New Roman" w:hAnsi="Times New Roman"/>
                <w:color w:val="000000"/>
                <w:sz w:val="22"/>
                <w:szCs w:val="22"/>
              </w:rPr>
            </w:pPr>
          </w:p>
        </w:tc>
        <w:tc>
          <w:tcPr>
            <w:tcW w:w="2236" w:type="dxa"/>
            <w:tcBorders>
              <w:top w:val="nil"/>
              <w:left w:val="nil"/>
              <w:bottom w:val="single" w:sz="4" w:space="0" w:color="auto"/>
              <w:right w:val="single" w:sz="4" w:space="0" w:color="auto"/>
            </w:tcBorders>
            <w:shd w:val="clear" w:color="auto" w:fill="auto"/>
            <w:vAlign w:val="center"/>
            <w:hideMark/>
          </w:tcPr>
          <w:p w14:paraId="545F0791" w14:textId="6DECC009" w:rsidR="008D7860" w:rsidRPr="008D7860" w:rsidRDefault="008D7860" w:rsidP="008D7860">
            <w:pPr>
              <w:rPr>
                <w:rFonts w:ascii="Times New Roman" w:hAnsi="Times New Roman"/>
                <w:color w:val="000000"/>
                <w:sz w:val="22"/>
                <w:szCs w:val="22"/>
              </w:rPr>
            </w:pPr>
            <w:r w:rsidRPr="008D7860">
              <w:rPr>
                <w:rFonts w:ascii="Times New Roman" w:hAnsi="Times New Roman"/>
                <w:color w:val="000000"/>
                <w:sz w:val="22"/>
                <w:szCs w:val="22"/>
              </w:rPr>
              <w:t>Vibrator</w:t>
            </w:r>
            <w:r w:rsidR="0083037B">
              <w:rPr>
                <w:rFonts w:ascii="Times New Roman" w:hAnsi="Times New Roman"/>
                <w:color w:val="000000"/>
                <w:sz w:val="22"/>
                <w:szCs w:val="22"/>
              </w:rPr>
              <w:t xml:space="preserve"> (1.5points)</w:t>
            </w:r>
          </w:p>
        </w:tc>
        <w:tc>
          <w:tcPr>
            <w:tcW w:w="1746" w:type="dxa"/>
            <w:vMerge/>
            <w:vAlign w:val="center"/>
            <w:hideMark/>
          </w:tcPr>
          <w:p w14:paraId="5CB23817" w14:textId="77777777" w:rsidR="008D7860" w:rsidRPr="008D7860" w:rsidRDefault="008D7860" w:rsidP="008D7860">
            <w:pPr>
              <w:rPr>
                <w:rFonts w:ascii="Times New Roman" w:hAnsi="Times New Roman"/>
                <w:color w:val="000000"/>
                <w:sz w:val="22"/>
                <w:szCs w:val="22"/>
              </w:rPr>
            </w:pPr>
          </w:p>
        </w:tc>
      </w:tr>
      <w:tr w:rsidR="008D7860" w:rsidRPr="008D7860" w14:paraId="1D948C3B" w14:textId="77777777" w:rsidTr="3D21FA1F">
        <w:trPr>
          <w:trHeight w:val="276"/>
        </w:trPr>
        <w:tc>
          <w:tcPr>
            <w:tcW w:w="187" w:type="dxa"/>
            <w:tcBorders>
              <w:top w:val="nil"/>
              <w:left w:val="single" w:sz="4" w:space="0" w:color="auto"/>
              <w:bottom w:val="single" w:sz="4" w:space="0" w:color="auto"/>
              <w:right w:val="single" w:sz="4" w:space="0" w:color="auto"/>
            </w:tcBorders>
            <w:shd w:val="clear" w:color="auto" w:fill="auto"/>
            <w:noWrap/>
            <w:hideMark/>
          </w:tcPr>
          <w:p w14:paraId="00A76BA8" w14:textId="77777777" w:rsidR="008D7860" w:rsidRPr="008D7860" w:rsidRDefault="008D7860" w:rsidP="008D7860">
            <w:pPr>
              <w:rPr>
                <w:rFonts w:ascii="Calibri" w:hAnsi="Calibri" w:cs="Calibri"/>
                <w:color w:val="000000"/>
              </w:rPr>
            </w:pPr>
            <w:r w:rsidRPr="008D7860">
              <w:rPr>
                <w:rFonts w:ascii="Calibri" w:hAnsi="Calibri" w:cs="Calibri"/>
                <w:color w:val="000000"/>
              </w:rPr>
              <w:t> </w:t>
            </w:r>
          </w:p>
        </w:tc>
        <w:tc>
          <w:tcPr>
            <w:tcW w:w="3495" w:type="dxa"/>
            <w:tcBorders>
              <w:top w:val="nil"/>
              <w:left w:val="nil"/>
              <w:bottom w:val="single" w:sz="4" w:space="0" w:color="auto"/>
              <w:right w:val="single" w:sz="4" w:space="0" w:color="auto"/>
            </w:tcBorders>
            <w:shd w:val="clear" w:color="auto" w:fill="auto"/>
            <w:vAlign w:val="center"/>
            <w:hideMark/>
          </w:tcPr>
          <w:p w14:paraId="31D9BBB0" w14:textId="3047D7A5" w:rsidR="008D7860" w:rsidRPr="008D7860" w:rsidRDefault="008D7860" w:rsidP="008D7860">
            <w:pPr>
              <w:rPr>
                <w:rFonts w:ascii="Times New Roman" w:hAnsi="Times New Roman"/>
                <w:color w:val="000000"/>
                <w:sz w:val="22"/>
                <w:szCs w:val="22"/>
              </w:rPr>
            </w:pPr>
            <w:r w:rsidRPr="008D7860">
              <w:rPr>
                <w:rFonts w:ascii="Times New Roman" w:hAnsi="Times New Roman"/>
                <w:color w:val="000000"/>
                <w:sz w:val="22"/>
                <w:szCs w:val="22"/>
              </w:rPr>
              <w:t>1.</w:t>
            </w:r>
            <w:r w:rsidRPr="008D7860">
              <w:rPr>
                <w:rFonts w:ascii="Times New Roman" w:hAnsi="Times New Roman"/>
                <w:color w:val="000000"/>
                <w:sz w:val="14"/>
                <w:szCs w:val="14"/>
              </w:rPr>
              <w:t xml:space="preserve">      </w:t>
            </w:r>
            <w:r w:rsidRPr="008D7860">
              <w:rPr>
                <w:rFonts w:ascii="Times New Roman" w:hAnsi="Times New Roman"/>
                <w:color w:val="000000"/>
                <w:sz w:val="22"/>
                <w:szCs w:val="22"/>
              </w:rPr>
              <w:t>Dump truck (</w:t>
            </w:r>
            <w:r w:rsidR="0083037B">
              <w:rPr>
                <w:rFonts w:ascii="Times New Roman" w:hAnsi="Times New Roman"/>
                <w:color w:val="000000"/>
                <w:sz w:val="22"/>
                <w:szCs w:val="22"/>
              </w:rPr>
              <w:t>1</w:t>
            </w:r>
            <w:r w:rsidRPr="008D7860">
              <w:rPr>
                <w:rFonts w:ascii="Times New Roman" w:hAnsi="Times New Roman"/>
                <w:color w:val="000000"/>
                <w:sz w:val="22"/>
                <w:szCs w:val="22"/>
              </w:rPr>
              <w:t xml:space="preserve"> -points)</w:t>
            </w:r>
          </w:p>
        </w:tc>
        <w:tc>
          <w:tcPr>
            <w:tcW w:w="2257" w:type="dxa"/>
            <w:vMerge w:val="restart"/>
            <w:tcBorders>
              <w:top w:val="nil"/>
              <w:left w:val="single" w:sz="4" w:space="0" w:color="auto"/>
              <w:bottom w:val="single" w:sz="8" w:space="0" w:color="000000" w:themeColor="text1"/>
              <w:right w:val="single" w:sz="4" w:space="0" w:color="auto"/>
            </w:tcBorders>
            <w:shd w:val="clear" w:color="auto" w:fill="auto"/>
            <w:vAlign w:val="center"/>
            <w:hideMark/>
          </w:tcPr>
          <w:p w14:paraId="09021680" w14:textId="5E70B57D" w:rsidR="008D7860" w:rsidRPr="008D7860" w:rsidRDefault="008D7860" w:rsidP="008D7860">
            <w:pPr>
              <w:rPr>
                <w:rFonts w:ascii="Times New Roman" w:hAnsi="Times New Roman"/>
                <w:color w:val="000000"/>
                <w:sz w:val="22"/>
                <w:szCs w:val="22"/>
              </w:rPr>
            </w:pPr>
            <w:r w:rsidRPr="008D7860">
              <w:rPr>
                <w:rFonts w:ascii="Times New Roman" w:hAnsi="Times New Roman"/>
                <w:color w:val="000000"/>
                <w:sz w:val="22"/>
                <w:szCs w:val="22"/>
              </w:rPr>
              <w:t xml:space="preserve">List of the required equipment in the profile (dump truck - </w:t>
            </w:r>
            <w:r w:rsidR="0083037B">
              <w:rPr>
                <w:rFonts w:ascii="Times New Roman" w:hAnsi="Times New Roman"/>
                <w:color w:val="000000"/>
                <w:sz w:val="22"/>
                <w:szCs w:val="22"/>
              </w:rPr>
              <w:t>1</w:t>
            </w:r>
            <w:r w:rsidRPr="008D7860">
              <w:rPr>
                <w:rFonts w:ascii="Times New Roman" w:hAnsi="Times New Roman"/>
                <w:color w:val="000000"/>
                <w:sz w:val="22"/>
                <w:szCs w:val="22"/>
              </w:rPr>
              <w:t xml:space="preserve"> points, concrete mixer </w:t>
            </w:r>
            <w:r w:rsidR="0083037B">
              <w:rPr>
                <w:rFonts w:ascii="Times New Roman" w:hAnsi="Times New Roman"/>
                <w:color w:val="000000"/>
                <w:sz w:val="22"/>
                <w:szCs w:val="22"/>
              </w:rPr>
              <w:t>–</w:t>
            </w:r>
            <w:r w:rsidRPr="008D7860">
              <w:rPr>
                <w:rFonts w:ascii="Times New Roman" w:hAnsi="Times New Roman"/>
                <w:color w:val="000000"/>
                <w:sz w:val="22"/>
                <w:szCs w:val="22"/>
              </w:rPr>
              <w:t xml:space="preserve"> </w:t>
            </w:r>
            <w:r w:rsidR="0083037B">
              <w:rPr>
                <w:rFonts w:ascii="Times New Roman" w:hAnsi="Times New Roman"/>
                <w:color w:val="000000"/>
                <w:sz w:val="22"/>
                <w:szCs w:val="22"/>
              </w:rPr>
              <w:t>0.5</w:t>
            </w:r>
            <w:r w:rsidRPr="008D7860">
              <w:rPr>
                <w:rFonts w:ascii="Times New Roman" w:hAnsi="Times New Roman"/>
                <w:color w:val="000000"/>
                <w:sz w:val="22"/>
                <w:szCs w:val="22"/>
              </w:rPr>
              <w:t xml:space="preserve"> point and vibrator </w:t>
            </w:r>
            <w:r w:rsidR="0083037B">
              <w:rPr>
                <w:rFonts w:ascii="Times New Roman" w:hAnsi="Times New Roman"/>
                <w:color w:val="000000"/>
                <w:sz w:val="22"/>
                <w:szCs w:val="22"/>
              </w:rPr>
              <w:t>–</w:t>
            </w:r>
            <w:r w:rsidRPr="008D7860">
              <w:rPr>
                <w:rFonts w:ascii="Times New Roman" w:hAnsi="Times New Roman"/>
                <w:color w:val="000000"/>
                <w:sz w:val="22"/>
                <w:szCs w:val="22"/>
              </w:rPr>
              <w:t xml:space="preserve"> </w:t>
            </w:r>
            <w:r w:rsidR="0083037B">
              <w:rPr>
                <w:rFonts w:ascii="Times New Roman" w:hAnsi="Times New Roman"/>
                <w:color w:val="000000"/>
                <w:sz w:val="22"/>
                <w:szCs w:val="22"/>
              </w:rPr>
              <w:t>0.5</w:t>
            </w:r>
            <w:r w:rsidRPr="008D7860">
              <w:rPr>
                <w:rFonts w:ascii="Times New Roman" w:hAnsi="Times New Roman"/>
                <w:color w:val="000000"/>
                <w:sz w:val="22"/>
                <w:szCs w:val="22"/>
              </w:rPr>
              <w:t xml:space="preserve"> points) Max </w:t>
            </w:r>
            <w:r w:rsidR="0083037B">
              <w:rPr>
                <w:rFonts w:ascii="Times New Roman" w:hAnsi="Times New Roman"/>
                <w:color w:val="000000"/>
                <w:sz w:val="22"/>
                <w:szCs w:val="22"/>
              </w:rPr>
              <w:t>2</w:t>
            </w:r>
            <w:r w:rsidRPr="008D7860">
              <w:rPr>
                <w:rFonts w:ascii="Times New Roman" w:hAnsi="Times New Roman"/>
                <w:color w:val="000000"/>
                <w:sz w:val="22"/>
                <w:szCs w:val="22"/>
              </w:rPr>
              <w:t xml:space="preserve"> points</w:t>
            </w:r>
            <w:r w:rsidRPr="008D7860">
              <w:rPr>
                <w:rFonts w:ascii="Times New Roman" w:hAnsi="Times New Roman"/>
                <w:b/>
                <w:bCs/>
                <w:color w:val="000000"/>
                <w:sz w:val="22"/>
                <w:szCs w:val="22"/>
              </w:rPr>
              <w:t xml:space="preserve"> </w:t>
            </w:r>
          </w:p>
        </w:tc>
        <w:tc>
          <w:tcPr>
            <w:tcW w:w="2236" w:type="dxa"/>
            <w:tcBorders>
              <w:top w:val="nil"/>
              <w:left w:val="nil"/>
              <w:bottom w:val="single" w:sz="4" w:space="0" w:color="auto"/>
              <w:right w:val="single" w:sz="4" w:space="0" w:color="auto"/>
            </w:tcBorders>
            <w:shd w:val="clear" w:color="auto" w:fill="auto"/>
            <w:vAlign w:val="center"/>
            <w:hideMark/>
          </w:tcPr>
          <w:p w14:paraId="3025D706" w14:textId="7AA41FCC" w:rsidR="008D7860" w:rsidRPr="008D7860" w:rsidRDefault="008D7860" w:rsidP="008D7860">
            <w:pPr>
              <w:rPr>
                <w:rFonts w:ascii="Times New Roman" w:hAnsi="Times New Roman"/>
                <w:color w:val="000000"/>
                <w:sz w:val="22"/>
                <w:szCs w:val="22"/>
              </w:rPr>
            </w:pPr>
            <w:r w:rsidRPr="008D7860">
              <w:rPr>
                <w:rFonts w:ascii="Times New Roman" w:hAnsi="Times New Roman"/>
                <w:color w:val="000000"/>
                <w:sz w:val="22"/>
                <w:szCs w:val="22"/>
              </w:rPr>
              <w:t xml:space="preserve">Dump truck </w:t>
            </w:r>
            <w:r w:rsidR="00491D60">
              <w:rPr>
                <w:rFonts w:ascii="Times New Roman" w:hAnsi="Times New Roman"/>
                <w:color w:val="000000"/>
                <w:sz w:val="22"/>
                <w:szCs w:val="22"/>
              </w:rPr>
              <w:t>(1point)</w:t>
            </w:r>
          </w:p>
        </w:tc>
        <w:tc>
          <w:tcPr>
            <w:tcW w:w="1746" w:type="dxa"/>
            <w:vMerge/>
            <w:vAlign w:val="center"/>
            <w:hideMark/>
          </w:tcPr>
          <w:p w14:paraId="36B6CAF3" w14:textId="77777777" w:rsidR="008D7860" w:rsidRPr="008D7860" w:rsidRDefault="008D7860" w:rsidP="008D7860">
            <w:pPr>
              <w:rPr>
                <w:rFonts w:ascii="Times New Roman" w:hAnsi="Times New Roman"/>
                <w:color w:val="000000"/>
                <w:sz w:val="22"/>
                <w:szCs w:val="22"/>
              </w:rPr>
            </w:pPr>
          </w:p>
        </w:tc>
      </w:tr>
      <w:tr w:rsidR="008D7860" w:rsidRPr="008D7860" w14:paraId="4CEEB650" w14:textId="77777777" w:rsidTr="3D21FA1F">
        <w:trPr>
          <w:trHeight w:val="276"/>
        </w:trPr>
        <w:tc>
          <w:tcPr>
            <w:tcW w:w="187" w:type="dxa"/>
            <w:tcBorders>
              <w:top w:val="nil"/>
              <w:left w:val="single" w:sz="4" w:space="0" w:color="auto"/>
              <w:bottom w:val="single" w:sz="4" w:space="0" w:color="auto"/>
              <w:right w:val="single" w:sz="4" w:space="0" w:color="auto"/>
            </w:tcBorders>
            <w:shd w:val="clear" w:color="auto" w:fill="auto"/>
            <w:noWrap/>
            <w:hideMark/>
          </w:tcPr>
          <w:p w14:paraId="66D47B36" w14:textId="77777777" w:rsidR="008D7860" w:rsidRPr="008D7860" w:rsidRDefault="008D7860" w:rsidP="008D7860">
            <w:pPr>
              <w:rPr>
                <w:rFonts w:ascii="Calibri" w:hAnsi="Calibri" w:cs="Calibri"/>
                <w:color w:val="000000"/>
              </w:rPr>
            </w:pPr>
            <w:r w:rsidRPr="008D7860">
              <w:rPr>
                <w:rFonts w:ascii="Calibri" w:hAnsi="Calibri" w:cs="Calibri"/>
                <w:color w:val="000000"/>
              </w:rPr>
              <w:t> </w:t>
            </w:r>
          </w:p>
        </w:tc>
        <w:tc>
          <w:tcPr>
            <w:tcW w:w="3495" w:type="dxa"/>
            <w:tcBorders>
              <w:top w:val="nil"/>
              <w:left w:val="nil"/>
              <w:bottom w:val="single" w:sz="4" w:space="0" w:color="auto"/>
              <w:right w:val="single" w:sz="4" w:space="0" w:color="auto"/>
            </w:tcBorders>
            <w:shd w:val="clear" w:color="auto" w:fill="auto"/>
            <w:vAlign w:val="center"/>
            <w:hideMark/>
          </w:tcPr>
          <w:p w14:paraId="0087C746" w14:textId="0B792840" w:rsidR="008D7860" w:rsidRPr="008D7860" w:rsidRDefault="008D7860" w:rsidP="008D7860">
            <w:pPr>
              <w:rPr>
                <w:rFonts w:ascii="Times New Roman" w:hAnsi="Times New Roman"/>
                <w:color w:val="000000"/>
                <w:sz w:val="22"/>
                <w:szCs w:val="22"/>
              </w:rPr>
            </w:pPr>
            <w:r w:rsidRPr="008D7860">
              <w:rPr>
                <w:rFonts w:ascii="Times New Roman" w:hAnsi="Times New Roman"/>
                <w:color w:val="000000"/>
                <w:sz w:val="22"/>
                <w:szCs w:val="22"/>
              </w:rPr>
              <w:t>2.</w:t>
            </w:r>
            <w:r w:rsidRPr="008D7860">
              <w:rPr>
                <w:rFonts w:ascii="Times New Roman" w:hAnsi="Times New Roman"/>
                <w:color w:val="000000"/>
                <w:sz w:val="14"/>
                <w:szCs w:val="14"/>
              </w:rPr>
              <w:t xml:space="preserve">      </w:t>
            </w:r>
            <w:r w:rsidRPr="008D7860">
              <w:rPr>
                <w:rFonts w:ascii="Times New Roman" w:hAnsi="Times New Roman"/>
                <w:color w:val="000000"/>
                <w:sz w:val="22"/>
                <w:szCs w:val="22"/>
              </w:rPr>
              <w:t>Concrete mixer (</w:t>
            </w:r>
            <w:r w:rsidR="0083037B">
              <w:rPr>
                <w:rFonts w:ascii="Times New Roman" w:hAnsi="Times New Roman"/>
                <w:color w:val="000000"/>
                <w:sz w:val="22"/>
                <w:szCs w:val="22"/>
              </w:rPr>
              <w:t>0.5</w:t>
            </w:r>
            <w:r w:rsidRPr="008D7860">
              <w:rPr>
                <w:rFonts w:ascii="Times New Roman" w:hAnsi="Times New Roman"/>
                <w:color w:val="000000"/>
                <w:sz w:val="22"/>
                <w:szCs w:val="22"/>
              </w:rPr>
              <w:t xml:space="preserve"> points)</w:t>
            </w:r>
          </w:p>
        </w:tc>
        <w:tc>
          <w:tcPr>
            <w:tcW w:w="2257" w:type="dxa"/>
            <w:vMerge/>
            <w:vAlign w:val="center"/>
            <w:hideMark/>
          </w:tcPr>
          <w:p w14:paraId="73F4772F" w14:textId="77777777" w:rsidR="008D7860" w:rsidRPr="008D7860" w:rsidRDefault="008D7860" w:rsidP="008D7860">
            <w:pPr>
              <w:rPr>
                <w:rFonts w:ascii="Times New Roman" w:hAnsi="Times New Roman"/>
                <w:color w:val="000000"/>
                <w:sz w:val="22"/>
                <w:szCs w:val="22"/>
              </w:rPr>
            </w:pPr>
          </w:p>
        </w:tc>
        <w:tc>
          <w:tcPr>
            <w:tcW w:w="2236" w:type="dxa"/>
            <w:tcBorders>
              <w:top w:val="nil"/>
              <w:left w:val="nil"/>
              <w:bottom w:val="single" w:sz="4" w:space="0" w:color="auto"/>
              <w:right w:val="single" w:sz="4" w:space="0" w:color="auto"/>
            </w:tcBorders>
            <w:shd w:val="clear" w:color="auto" w:fill="auto"/>
            <w:vAlign w:val="center"/>
            <w:hideMark/>
          </w:tcPr>
          <w:p w14:paraId="048D2D1B" w14:textId="69567F4E" w:rsidR="008D7860" w:rsidRPr="008D7860" w:rsidRDefault="008D7860" w:rsidP="008D7860">
            <w:pPr>
              <w:rPr>
                <w:rFonts w:ascii="Times New Roman" w:hAnsi="Times New Roman"/>
                <w:color w:val="000000"/>
                <w:sz w:val="22"/>
                <w:szCs w:val="22"/>
              </w:rPr>
            </w:pPr>
            <w:r w:rsidRPr="008D7860">
              <w:rPr>
                <w:rFonts w:ascii="Times New Roman" w:hAnsi="Times New Roman"/>
                <w:color w:val="000000"/>
                <w:sz w:val="22"/>
                <w:szCs w:val="22"/>
              </w:rPr>
              <w:t xml:space="preserve">Concrete mixer </w:t>
            </w:r>
            <w:r w:rsidR="00491D60">
              <w:rPr>
                <w:rFonts w:ascii="Times New Roman" w:hAnsi="Times New Roman"/>
                <w:color w:val="000000"/>
                <w:sz w:val="22"/>
                <w:szCs w:val="22"/>
              </w:rPr>
              <w:t>(0.5point)</w:t>
            </w:r>
          </w:p>
        </w:tc>
        <w:tc>
          <w:tcPr>
            <w:tcW w:w="1746" w:type="dxa"/>
            <w:vMerge/>
            <w:vAlign w:val="center"/>
            <w:hideMark/>
          </w:tcPr>
          <w:p w14:paraId="37081A88" w14:textId="77777777" w:rsidR="008D7860" w:rsidRPr="008D7860" w:rsidRDefault="008D7860" w:rsidP="008D7860">
            <w:pPr>
              <w:rPr>
                <w:rFonts w:ascii="Times New Roman" w:hAnsi="Times New Roman"/>
                <w:color w:val="000000"/>
                <w:sz w:val="22"/>
                <w:szCs w:val="22"/>
              </w:rPr>
            </w:pPr>
          </w:p>
        </w:tc>
      </w:tr>
      <w:tr w:rsidR="008D7860" w:rsidRPr="008D7860" w14:paraId="0507967F" w14:textId="77777777" w:rsidTr="3D21FA1F">
        <w:trPr>
          <w:trHeight w:val="2496"/>
        </w:trPr>
        <w:tc>
          <w:tcPr>
            <w:tcW w:w="187" w:type="dxa"/>
            <w:tcBorders>
              <w:top w:val="nil"/>
              <w:left w:val="single" w:sz="4" w:space="0" w:color="auto"/>
              <w:bottom w:val="single" w:sz="4" w:space="0" w:color="auto"/>
              <w:right w:val="single" w:sz="4" w:space="0" w:color="auto"/>
            </w:tcBorders>
            <w:shd w:val="clear" w:color="auto" w:fill="auto"/>
            <w:noWrap/>
            <w:hideMark/>
          </w:tcPr>
          <w:p w14:paraId="7CD4EBE8" w14:textId="77777777" w:rsidR="008D7860" w:rsidRPr="008D7860" w:rsidRDefault="008D7860" w:rsidP="008D7860">
            <w:pPr>
              <w:rPr>
                <w:rFonts w:ascii="Calibri" w:hAnsi="Calibri" w:cs="Calibri"/>
                <w:color w:val="000000"/>
              </w:rPr>
            </w:pPr>
            <w:r w:rsidRPr="008D7860">
              <w:rPr>
                <w:rFonts w:ascii="Calibri" w:hAnsi="Calibri" w:cs="Calibri"/>
                <w:color w:val="000000"/>
              </w:rPr>
              <w:t> </w:t>
            </w:r>
          </w:p>
        </w:tc>
        <w:tc>
          <w:tcPr>
            <w:tcW w:w="3495" w:type="dxa"/>
            <w:tcBorders>
              <w:top w:val="nil"/>
              <w:left w:val="nil"/>
              <w:bottom w:val="single" w:sz="8" w:space="0" w:color="auto"/>
              <w:right w:val="single" w:sz="4" w:space="0" w:color="auto"/>
            </w:tcBorders>
            <w:shd w:val="clear" w:color="auto" w:fill="auto"/>
            <w:vAlign w:val="center"/>
            <w:hideMark/>
          </w:tcPr>
          <w:p w14:paraId="0F6B231D" w14:textId="7D3F3A91" w:rsidR="008D7860" w:rsidRPr="008D7860" w:rsidRDefault="008D7860" w:rsidP="008D7860">
            <w:pPr>
              <w:rPr>
                <w:rFonts w:ascii="Times New Roman" w:hAnsi="Times New Roman"/>
                <w:color w:val="000000"/>
                <w:sz w:val="22"/>
                <w:szCs w:val="22"/>
              </w:rPr>
            </w:pPr>
            <w:r w:rsidRPr="008D7860">
              <w:rPr>
                <w:rFonts w:ascii="Times New Roman" w:hAnsi="Times New Roman"/>
                <w:color w:val="000000"/>
                <w:sz w:val="22"/>
                <w:szCs w:val="22"/>
              </w:rPr>
              <w:t>3.</w:t>
            </w:r>
            <w:r w:rsidRPr="008D7860">
              <w:rPr>
                <w:rFonts w:ascii="Times New Roman" w:hAnsi="Times New Roman"/>
                <w:color w:val="000000"/>
                <w:sz w:val="14"/>
                <w:szCs w:val="14"/>
              </w:rPr>
              <w:t xml:space="preserve">      </w:t>
            </w:r>
            <w:r w:rsidRPr="008D7860">
              <w:rPr>
                <w:rFonts w:ascii="Times New Roman" w:hAnsi="Times New Roman"/>
                <w:color w:val="000000"/>
                <w:sz w:val="22"/>
                <w:szCs w:val="22"/>
              </w:rPr>
              <w:t>Vibrator (</w:t>
            </w:r>
            <w:r w:rsidR="0083037B">
              <w:rPr>
                <w:rFonts w:ascii="Times New Roman" w:hAnsi="Times New Roman"/>
                <w:color w:val="000000"/>
                <w:sz w:val="22"/>
                <w:szCs w:val="22"/>
              </w:rPr>
              <w:t>0.5</w:t>
            </w:r>
            <w:r w:rsidRPr="008D7860">
              <w:rPr>
                <w:rFonts w:ascii="Times New Roman" w:hAnsi="Times New Roman"/>
                <w:color w:val="000000"/>
                <w:sz w:val="22"/>
                <w:szCs w:val="22"/>
              </w:rPr>
              <w:t xml:space="preserve"> points)</w:t>
            </w:r>
          </w:p>
        </w:tc>
        <w:tc>
          <w:tcPr>
            <w:tcW w:w="2257" w:type="dxa"/>
            <w:vMerge/>
            <w:vAlign w:val="center"/>
            <w:hideMark/>
          </w:tcPr>
          <w:p w14:paraId="1C2EBE85" w14:textId="77777777" w:rsidR="008D7860" w:rsidRPr="008D7860" w:rsidRDefault="008D7860" w:rsidP="008D7860">
            <w:pPr>
              <w:rPr>
                <w:rFonts w:ascii="Times New Roman" w:hAnsi="Times New Roman"/>
                <w:color w:val="000000"/>
                <w:sz w:val="22"/>
                <w:szCs w:val="22"/>
              </w:rPr>
            </w:pPr>
          </w:p>
        </w:tc>
        <w:tc>
          <w:tcPr>
            <w:tcW w:w="2236" w:type="dxa"/>
            <w:tcBorders>
              <w:top w:val="nil"/>
              <w:left w:val="nil"/>
              <w:bottom w:val="single" w:sz="8" w:space="0" w:color="auto"/>
              <w:right w:val="single" w:sz="4" w:space="0" w:color="auto"/>
            </w:tcBorders>
            <w:shd w:val="clear" w:color="auto" w:fill="auto"/>
            <w:vAlign w:val="center"/>
            <w:hideMark/>
          </w:tcPr>
          <w:p w14:paraId="484FA385" w14:textId="00324E43" w:rsidR="008D7860" w:rsidRPr="008D7860" w:rsidRDefault="008D7860" w:rsidP="008D7860">
            <w:pPr>
              <w:rPr>
                <w:rFonts w:ascii="Times New Roman" w:hAnsi="Times New Roman"/>
                <w:color w:val="000000"/>
                <w:sz w:val="22"/>
                <w:szCs w:val="22"/>
              </w:rPr>
            </w:pPr>
            <w:r w:rsidRPr="008D7860">
              <w:rPr>
                <w:rFonts w:ascii="Times New Roman" w:hAnsi="Times New Roman"/>
                <w:color w:val="000000"/>
                <w:sz w:val="22"/>
                <w:szCs w:val="22"/>
              </w:rPr>
              <w:t>Vibrator</w:t>
            </w:r>
            <w:r w:rsidR="00491D60">
              <w:rPr>
                <w:rFonts w:ascii="Times New Roman" w:hAnsi="Times New Roman"/>
                <w:color w:val="000000"/>
                <w:sz w:val="22"/>
                <w:szCs w:val="22"/>
              </w:rPr>
              <w:t>(0.5 point)</w:t>
            </w:r>
          </w:p>
        </w:tc>
        <w:tc>
          <w:tcPr>
            <w:tcW w:w="1746" w:type="dxa"/>
            <w:vMerge/>
            <w:vAlign w:val="center"/>
            <w:hideMark/>
          </w:tcPr>
          <w:p w14:paraId="32410FCA" w14:textId="77777777" w:rsidR="008D7860" w:rsidRPr="008D7860" w:rsidRDefault="008D7860" w:rsidP="008D7860">
            <w:pPr>
              <w:rPr>
                <w:rFonts w:ascii="Times New Roman" w:hAnsi="Times New Roman"/>
                <w:color w:val="000000"/>
                <w:sz w:val="22"/>
                <w:szCs w:val="22"/>
              </w:rPr>
            </w:pPr>
          </w:p>
        </w:tc>
      </w:tr>
      <w:tr w:rsidR="008D7860" w:rsidRPr="008D7860" w14:paraId="7CC79243" w14:textId="77777777" w:rsidTr="3D21FA1F">
        <w:trPr>
          <w:trHeight w:val="276"/>
        </w:trPr>
        <w:tc>
          <w:tcPr>
            <w:tcW w:w="187" w:type="dxa"/>
            <w:tcBorders>
              <w:top w:val="nil"/>
              <w:left w:val="single" w:sz="4" w:space="0" w:color="auto"/>
              <w:bottom w:val="single" w:sz="4" w:space="0" w:color="auto"/>
              <w:right w:val="single" w:sz="4" w:space="0" w:color="auto"/>
            </w:tcBorders>
            <w:shd w:val="clear" w:color="auto" w:fill="auto"/>
            <w:noWrap/>
            <w:hideMark/>
          </w:tcPr>
          <w:p w14:paraId="0F253F03" w14:textId="77777777" w:rsidR="008D7860" w:rsidRPr="008D7860" w:rsidRDefault="008D7860" w:rsidP="008D7860">
            <w:pPr>
              <w:jc w:val="right"/>
              <w:rPr>
                <w:rFonts w:ascii="Calibri" w:hAnsi="Calibri" w:cs="Calibri"/>
                <w:color w:val="000000"/>
              </w:rPr>
            </w:pPr>
            <w:r w:rsidRPr="008D7860">
              <w:rPr>
                <w:rFonts w:ascii="Calibri" w:hAnsi="Calibri" w:cs="Calibri"/>
                <w:color w:val="000000"/>
              </w:rPr>
              <w:t>4</w:t>
            </w:r>
          </w:p>
        </w:tc>
        <w:tc>
          <w:tcPr>
            <w:tcW w:w="7988" w:type="dxa"/>
            <w:gridSpan w:val="3"/>
            <w:tcBorders>
              <w:top w:val="single" w:sz="8" w:space="0" w:color="auto"/>
              <w:left w:val="nil"/>
              <w:bottom w:val="single" w:sz="4" w:space="0" w:color="auto"/>
              <w:right w:val="single" w:sz="4" w:space="0" w:color="000000" w:themeColor="text1"/>
            </w:tcBorders>
            <w:shd w:val="clear" w:color="auto" w:fill="auto"/>
            <w:vAlign w:val="center"/>
            <w:hideMark/>
          </w:tcPr>
          <w:p w14:paraId="22EF0466" w14:textId="77777777" w:rsidR="008D7860" w:rsidRPr="008D7860" w:rsidRDefault="008D7860" w:rsidP="008D7860">
            <w:pPr>
              <w:rPr>
                <w:rFonts w:ascii="Times New Roman" w:hAnsi="Times New Roman"/>
                <w:b/>
                <w:bCs/>
                <w:color w:val="000000"/>
                <w:sz w:val="22"/>
                <w:szCs w:val="22"/>
              </w:rPr>
            </w:pPr>
            <w:r w:rsidRPr="008D7860">
              <w:rPr>
                <w:rFonts w:ascii="Times New Roman" w:hAnsi="Times New Roman"/>
                <w:b/>
                <w:bCs/>
                <w:color w:val="000000"/>
                <w:sz w:val="22"/>
                <w:szCs w:val="22"/>
              </w:rPr>
              <w:t>WORK SCHEDULE</w:t>
            </w:r>
          </w:p>
        </w:tc>
        <w:tc>
          <w:tcPr>
            <w:tcW w:w="1746" w:type="dxa"/>
            <w:tcBorders>
              <w:top w:val="nil"/>
              <w:left w:val="nil"/>
              <w:bottom w:val="single" w:sz="4" w:space="0" w:color="auto"/>
              <w:right w:val="single" w:sz="4" w:space="0" w:color="auto"/>
            </w:tcBorders>
            <w:shd w:val="clear" w:color="auto" w:fill="auto"/>
            <w:vAlign w:val="center"/>
            <w:hideMark/>
          </w:tcPr>
          <w:p w14:paraId="46887A45" w14:textId="77777777" w:rsidR="008D7860" w:rsidRPr="008D7860" w:rsidRDefault="008D7860" w:rsidP="008D7860">
            <w:pPr>
              <w:jc w:val="center"/>
              <w:rPr>
                <w:rFonts w:ascii="Times New Roman" w:hAnsi="Times New Roman"/>
                <w:b/>
                <w:bCs/>
                <w:color w:val="000000"/>
                <w:sz w:val="22"/>
                <w:szCs w:val="22"/>
              </w:rPr>
            </w:pPr>
            <w:r w:rsidRPr="008D7860">
              <w:rPr>
                <w:rFonts w:ascii="Times New Roman" w:hAnsi="Times New Roman"/>
                <w:b/>
                <w:bCs/>
                <w:color w:val="000000"/>
                <w:sz w:val="22"/>
                <w:szCs w:val="22"/>
              </w:rPr>
              <w:t>Max 4</w:t>
            </w:r>
          </w:p>
        </w:tc>
      </w:tr>
      <w:tr w:rsidR="008D7860" w:rsidRPr="008D7860" w14:paraId="451269CF" w14:textId="77777777" w:rsidTr="3D21FA1F">
        <w:trPr>
          <w:trHeight w:val="276"/>
        </w:trPr>
        <w:tc>
          <w:tcPr>
            <w:tcW w:w="187" w:type="dxa"/>
            <w:tcBorders>
              <w:top w:val="nil"/>
              <w:left w:val="single" w:sz="4" w:space="0" w:color="auto"/>
              <w:bottom w:val="single" w:sz="4" w:space="0" w:color="auto"/>
              <w:right w:val="single" w:sz="4" w:space="0" w:color="auto"/>
            </w:tcBorders>
            <w:shd w:val="clear" w:color="auto" w:fill="auto"/>
            <w:noWrap/>
            <w:hideMark/>
          </w:tcPr>
          <w:p w14:paraId="0F431572" w14:textId="77777777" w:rsidR="008D7860" w:rsidRPr="008D7860" w:rsidRDefault="008D7860" w:rsidP="008D7860">
            <w:pPr>
              <w:rPr>
                <w:rFonts w:ascii="Calibri" w:hAnsi="Calibri" w:cs="Calibri"/>
                <w:color w:val="000000"/>
              </w:rPr>
            </w:pPr>
            <w:r w:rsidRPr="008D7860">
              <w:rPr>
                <w:rFonts w:ascii="Calibri" w:hAnsi="Calibri" w:cs="Calibri"/>
                <w:color w:val="000000"/>
              </w:rPr>
              <w:t> </w:t>
            </w:r>
          </w:p>
        </w:tc>
        <w:tc>
          <w:tcPr>
            <w:tcW w:w="3495" w:type="dxa"/>
            <w:vMerge w:val="restart"/>
            <w:tcBorders>
              <w:top w:val="nil"/>
              <w:left w:val="single" w:sz="4" w:space="0" w:color="auto"/>
              <w:bottom w:val="nil"/>
              <w:right w:val="single" w:sz="4" w:space="0" w:color="auto"/>
            </w:tcBorders>
            <w:shd w:val="clear" w:color="auto" w:fill="auto"/>
            <w:vAlign w:val="center"/>
            <w:hideMark/>
          </w:tcPr>
          <w:p w14:paraId="1B9A68B2" w14:textId="77777777" w:rsidR="008D7860" w:rsidRPr="008D7860" w:rsidRDefault="008D7860" w:rsidP="008D7860">
            <w:pPr>
              <w:rPr>
                <w:rFonts w:ascii="Times New Roman" w:hAnsi="Times New Roman"/>
                <w:color w:val="000000"/>
                <w:sz w:val="22"/>
                <w:szCs w:val="22"/>
              </w:rPr>
            </w:pPr>
            <w:r w:rsidRPr="008D7860">
              <w:rPr>
                <w:rFonts w:ascii="Times New Roman" w:hAnsi="Times New Roman"/>
                <w:color w:val="000000"/>
                <w:sz w:val="22"/>
                <w:szCs w:val="22"/>
              </w:rPr>
              <w:t xml:space="preserve">Detailed and realistic workplan </w:t>
            </w:r>
          </w:p>
        </w:tc>
        <w:tc>
          <w:tcPr>
            <w:tcW w:w="4493" w:type="dxa"/>
            <w:gridSpan w:val="2"/>
            <w:tcBorders>
              <w:top w:val="single" w:sz="4" w:space="0" w:color="auto"/>
              <w:left w:val="nil"/>
              <w:bottom w:val="single" w:sz="4" w:space="0" w:color="auto"/>
              <w:right w:val="single" w:sz="4" w:space="0" w:color="000000" w:themeColor="text1"/>
            </w:tcBorders>
            <w:shd w:val="clear" w:color="auto" w:fill="auto"/>
            <w:vAlign w:val="center"/>
            <w:hideMark/>
          </w:tcPr>
          <w:p w14:paraId="0DAF2393" w14:textId="77777777" w:rsidR="008D7860" w:rsidRPr="008D7860" w:rsidRDefault="008D7860" w:rsidP="008D7860">
            <w:pPr>
              <w:rPr>
                <w:rFonts w:ascii="Times New Roman" w:hAnsi="Times New Roman"/>
                <w:color w:val="000000"/>
                <w:sz w:val="22"/>
                <w:szCs w:val="22"/>
              </w:rPr>
            </w:pPr>
            <w:r w:rsidRPr="008D7860">
              <w:rPr>
                <w:rFonts w:ascii="Times New Roman" w:hAnsi="Times New Roman"/>
                <w:color w:val="000000"/>
                <w:sz w:val="22"/>
                <w:szCs w:val="22"/>
              </w:rPr>
              <w:t>Detailed Program of works (2 points)</w:t>
            </w:r>
          </w:p>
        </w:tc>
        <w:tc>
          <w:tcPr>
            <w:tcW w:w="1746" w:type="dxa"/>
            <w:tcBorders>
              <w:top w:val="nil"/>
              <w:left w:val="nil"/>
              <w:bottom w:val="single" w:sz="4" w:space="0" w:color="auto"/>
              <w:right w:val="single" w:sz="4" w:space="0" w:color="auto"/>
            </w:tcBorders>
            <w:shd w:val="clear" w:color="auto" w:fill="auto"/>
            <w:vAlign w:val="center"/>
            <w:hideMark/>
          </w:tcPr>
          <w:p w14:paraId="12F466A4" w14:textId="77777777" w:rsidR="008D7860" w:rsidRPr="008D7860" w:rsidRDefault="008D7860" w:rsidP="008D7860">
            <w:pPr>
              <w:jc w:val="center"/>
              <w:rPr>
                <w:rFonts w:ascii="Times New Roman" w:hAnsi="Times New Roman"/>
                <w:color w:val="000000"/>
                <w:sz w:val="22"/>
                <w:szCs w:val="22"/>
              </w:rPr>
            </w:pPr>
            <w:r w:rsidRPr="008D7860">
              <w:rPr>
                <w:rFonts w:ascii="Times New Roman" w:hAnsi="Times New Roman"/>
                <w:color w:val="000000"/>
                <w:sz w:val="22"/>
                <w:szCs w:val="22"/>
              </w:rPr>
              <w:t>0-2</w:t>
            </w:r>
          </w:p>
        </w:tc>
      </w:tr>
      <w:tr w:rsidR="008D7860" w:rsidRPr="008D7860" w14:paraId="568233D4" w14:textId="77777777" w:rsidTr="3D21FA1F">
        <w:trPr>
          <w:trHeight w:val="276"/>
        </w:trPr>
        <w:tc>
          <w:tcPr>
            <w:tcW w:w="187" w:type="dxa"/>
            <w:tcBorders>
              <w:top w:val="nil"/>
              <w:left w:val="single" w:sz="4" w:space="0" w:color="auto"/>
              <w:bottom w:val="single" w:sz="4" w:space="0" w:color="auto"/>
              <w:right w:val="single" w:sz="4" w:space="0" w:color="auto"/>
            </w:tcBorders>
            <w:shd w:val="clear" w:color="auto" w:fill="auto"/>
            <w:noWrap/>
            <w:hideMark/>
          </w:tcPr>
          <w:p w14:paraId="6E7207EF" w14:textId="77777777" w:rsidR="008D7860" w:rsidRPr="008D7860" w:rsidRDefault="008D7860" w:rsidP="008D7860">
            <w:pPr>
              <w:rPr>
                <w:rFonts w:ascii="Calibri" w:hAnsi="Calibri" w:cs="Calibri"/>
                <w:color w:val="000000"/>
              </w:rPr>
            </w:pPr>
            <w:r w:rsidRPr="008D7860">
              <w:rPr>
                <w:rFonts w:ascii="Calibri" w:hAnsi="Calibri" w:cs="Calibri"/>
                <w:color w:val="000000"/>
              </w:rPr>
              <w:t> </w:t>
            </w:r>
          </w:p>
        </w:tc>
        <w:tc>
          <w:tcPr>
            <w:tcW w:w="3495" w:type="dxa"/>
            <w:vMerge/>
            <w:vAlign w:val="center"/>
            <w:hideMark/>
          </w:tcPr>
          <w:p w14:paraId="27A73E95" w14:textId="77777777" w:rsidR="008D7860" w:rsidRPr="008D7860" w:rsidRDefault="008D7860" w:rsidP="008D7860">
            <w:pPr>
              <w:rPr>
                <w:rFonts w:ascii="Times New Roman" w:hAnsi="Times New Roman"/>
                <w:color w:val="000000"/>
                <w:sz w:val="22"/>
                <w:szCs w:val="22"/>
              </w:rPr>
            </w:pPr>
          </w:p>
        </w:tc>
        <w:tc>
          <w:tcPr>
            <w:tcW w:w="4493" w:type="dxa"/>
            <w:gridSpan w:val="2"/>
            <w:vMerge w:val="restart"/>
            <w:tcBorders>
              <w:top w:val="single" w:sz="4" w:space="0" w:color="auto"/>
              <w:left w:val="single" w:sz="4" w:space="0" w:color="auto"/>
              <w:bottom w:val="nil"/>
              <w:right w:val="single" w:sz="4" w:space="0" w:color="000000" w:themeColor="text1"/>
            </w:tcBorders>
            <w:shd w:val="clear" w:color="auto" w:fill="auto"/>
            <w:hideMark/>
          </w:tcPr>
          <w:p w14:paraId="56189D30" w14:textId="77777777" w:rsidR="008D7860" w:rsidRPr="008D7860" w:rsidRDefault="008D7860" w:rsidP="008D7860">
            <w:pPr>
              <w:rPr>
                <w:rFonts w:ascii="Times New Roman" w:hAnsi="Times New Roman"/>
                <w:color w:val="000000"/>
                <w:sz w:val="22"/>
                <w:szCs w:val="22"/>
              </w:rPr>
            </w:pPr>
            <w:r w:rsidRPr="008D7860">
              <w:rPr>
                <w:rFonts w:ascii="Times New Roman" w:hAnsi="Times New Roman"/>
                <w:color w:val="000000"/>
                <w:sz w:val="22"/>
                <w:szCs w:val="22"/>
              </w:rPr>
              <w:t>Realistic implementation timeframe (2 points)</w:t>
            </w:r>
          </w:p>
        </w:tc>
        <w:tc>
          <w:tcPr>
            <w:tcW w:w="1746" w:type="dxa"/>
            <w:tcBorders>
              <w:top w:val="nil"/>
              <w:left w:val="nil"/>
              <w:bottom w:val="single" w:sz="4" w:space="0" w:color="auto"/>
              <w:right w:val="single" w:sz="4" w:space="0" w:color="auto"/>
            </w:tcBorders>
            <w:shd w:val="clear" w:color="auto" w:fill="auto"/>
            <w:vAlign w:val="center"/>
            <w:hideMark/>
          </w:tcPr>
          <w:p w14:paraId="09532A16" w14:textId="77777777" w:rsidR="008D7860" w:rsidRPr="008D7860" w:rsidRDefault="008D7860" w:rsidP="008D7860">
            <w:pPr>
              <w:jc w:val="center"/>
              <w:rPr>
                <w:rFonts w:ascii="Times New Roman" w:hAnsi="Times New Roman"/>
                <w:color w:val="000000"/>
                <w:sz w:val="22"/>
                <w:szCs w:val="22"/>
              </w:rPr>
            </w:pPr>
            <w:r w:rsidRPr="008D7860">
              <w:rPr>
                <w:rFonts w:ascii="Times New Roman" w:hAnsi="Times New Roman"/>
                <w:color w:val="000000"/>
                <w:sz w:val="22"/>
                <w:szCs w:val="22"/>
              </w:rPr>
              <w:t>0-2</w:t>
            </w:r>
          </w:p>
        </w:tc>
      </w:tr>
      <w:tr w:rsidR="008D7860" w:rsidRPr="008D7860" w14:paraId="1AE32021" w14:textId="77777777" w:rsidTr="3D21FA1F">
        <w:trPr>
          <w:trHeight w:val="276"/>
        </w:trPr>
        <w:tc>
          <w:tcPr>
            <w:tcW w:w="187" w:type="dxa"/>
            <w:tcBorders>
              <w:top w:val="nil"/>
              <w:left w:val="single" w:sz="4" w:space="0" w:color="auto"/>
              <w:bottom w:val="single" w:sz="4" w:space="0" w:color="auto"/>
              <w:right w:val="single" w:sz="4" w:space="0" w:color="auto"/>
            </w:tcBorders>
            <w:shd w:val="clear" w:color="auto" w:fill="auto"/>
            <w:noWrap/>
            <w:hideMark/>
          </w:tcPr>
          <w:p w14:paraId="5C0B41CD" w14:textId="77777777" w:rsidR="008D7860" w:rsidRPr="008D7860" w:rsidRDefault="008D7860" w:rsidP="008D7860">
            <w:pPr>
              <w:rPr>
                <w:rFonts w:ascii="Calibri" w:hAnsi="Calibri" w:cs="Calibri"/>
                <w:color w:val="000000"/>
              </w:rPr>
            </w:pPr>
            <w:r w:rsidRPr="008D7860">
              <w:rPr>
                <w:rFonts w:ascii="Calibri" w:hAnsi="Calibri" w:cs="Calibri"/>
                <w:color w:val="000000"/>
              </w:rPr>
              <w:lastRenderedPageBreak/>
              <w:t> </w:t>
            </w:r>
          </w:p>
        </w:tc>
        <w:tc>
          <w:tcPr>
            <w:tcW w:w="3495" w:type="dxa"/>
            <w:vMerge/>
            <w:vAlign w:val="center"/>
            <w:hideMark/>
          </w:tcPr>
          <w:p w14:paraId="36E843FE" w14:textId="77777777" w:rsidR="008D7860" w:rsidRPr="008D7860" w:rsidRDefault="008D7860" w:rsidP="008D7860">
            <w:pPr>
              <w:rPr>
                <w:rFonts w:ascii="Times New Roman" w:hAnsi="Times New Roman"/>
                <w:color w:val="000000"/>
                <w:sz w:val="22"/>
                <w:szCs w:val="22"/>
              </w:rPr>
            </w:pPr>
          </w:p>
        </w:tc>
        <w:tc>
          <w:tcPr>
            <w:tcW w:w="4493" w:type="dxa"/>
            <w:gridSpan w:val="2"/>
            <w:vMerge/>
            <w:vAlign w:val="center"/>
            <w:hideMark/>
          </w:tcPr>
          <w:p w14:paraId="07853E0B" w14:textId="77777777" w:rsidR="008D7860" w:rsidRPr="008D7860" w:rsidRDefault="008D7860" w:rsidP="008D7860">
            <w:pPr>
              <w:rPr>
                <w:rFonts w:ascii="Times New Roman" w:hAnsi="Times New Roman"/>
                <w:color w:val="000000"/>
                <w:sz w:val="22"/>
                <w:szCs w:val="22"/>
              </w:rPr>
            </w:pPr>
          </w:p>
        </w:tc>
        <w:tc>
          <w:tcPr>
            <w:tcW w:w="1746" w:type="dxa"/>
            <w:tcBorders>
              <w:top w:val="nil"/>
              <w:left w:val="nil"/>
              <w:bottom w:val="single" w:sz="4" w:space="0" w:color="auto"/>
              <w:right w:val="single" w:sz="4" w:space="0" w:color="auto"/>
            </w:tcBorders>
            <w:shd w:val="clear" w:color="auto" w:fill="auto"/>
            <w:vAlign w:val="center"/>
            <w:hideMark/>
          </w:tcPr>
          <w:p w14:paraId="1DA9EC83" w14:textId="77777777" w:rsidR="008D7860" w:rsidRPr="008D7860" w:rsidRDefault="008D7860" w:rsidP="008D7860">
            <w:pPr>
              <w:jc w:val="center"/>
              <w:rPr>
                <w:rFonts w:ascii="Times New Roman" w:hAnsi="Times New Roman"/>
                <w:color w:val="000000"/>
                <w:sz w:val="22"/>
                <w:szCs w:val="22"/>
              </w:rPr>
            </w:pPr>
            <w:r w:rsidRPr="008D7860">
              <w:rPr>
                <w:rFonts w:ascii="Times New Roman" w:hAnsi="Times New Roman"/>
                <w:color w:val="000000"/>
                <w:sz w:val="22"/>
                <w:szCs w:val="22"/>
              </w:rPr>
              <w:t> </w:t>
            </w:r>
          </w:p>
        </w:tc>
      </w:tr>
      <w:tr w:rsidR="008D7860" w:rsidRPr="008D7860" w14:paraId="44F3C5F0" w14:textId="77777777" w:rsidTr="3D21FA1F">
        <w:trPr>
          <w:trHeight w:val="288"/>
        </w:trPr>
        <w:tc>
          <w:tcPr>
            <w:tcW w:w="187" w:type="dxa"/>
            <w:tcBorders>
              <w:top w:val="nil"/>
              <w:left w:val="single" w:sz="4" w:space="0" w:color="auto"/>
              <w:bottom w:val="single" w:sz="4" w:space="0" w:color="auto"/>
              <w:right w:val="single" w:sz="4" w:space="0" w:color="auto"/>
            </w:tcBorders>
            <w:shd w:val="clear" w:color="auto" w:fill="auto"/>
            <w:noWrap/>
            <w:hideMark/>
          </w:tcPr>
          <w:p w14:paraId="165450DB" w14:textId="77777777" w:rsidR="008D7860" w:rsidRPr="008D7860" w:rsidRDefault="008D7860" w:rsidP="008D7860">
            <w:pPr>
              <w:rPr>
                <w:rFonts w:ascii="Calibri" w:hAnsi="Calibri" w:cs="Calibri"/>
                <w:color w:val="000000"/>
              </w:rPr>
            </w:pPr>
            <w:r w:rsidRPr="008D7860">
              <w:rPr>
                <w:rFonts w:ascii="Calibri" w:hAnsi="Calibri" w:cs="Calibri"/>
                <w:color w:val="000000"/>
              </w:rPr>
              <w:t> </w:t>
            </w:r>
          </w:p>
        </w:tc>
        <w:tc>
          <w:tcPr>
            <w:tcW w:w="3495" w:type="dxa"/>
            <w:vMerge/>
            <w:vAlign w:val="center"/>
            <w:hideMark/>
          </w:tcPr>
          <w:p w14:paraId="3BAEA43F" w14:textId="77777777" w:rsidR="008D7860" w:rsidRPr="008D7860" w:rsidRDefault="008D7860" w:rsidP="008D7860">
            <w:pPr>
              <w:rPr>
                <w:rFonts w:ascii="Times New Roman" w:hAnsi="Times New Roman"/>
                <w:color w:val="000000"/>
                <w:sz w:val="22"/>
                <w:szCs w:val="22"/>
              </w:rPr>
            </w:pPr>
          </w:p>
        </w:tc>
        <w:tc>
          <w:tcPr>
            <w:tcW w:w="4493" w:type="dxa"/>
            <w:gridSpan w:val="2"/>
            <w:tcBorders>
              <w:top w:val="single" w:sz="4" w:space="0" w:color="auto"/>
              <w:left w:val="nil"/>
              <w:bottom w:val="single" w:sz="8" w:space="0" w:color="auto"/>
              <w:right w:val="single" w:sz="4" w:space="0" w:color="000000" w:themeColor="text1"/>
            </w:tcBorders>
            <w:shd w:val="clear" w:color="auto" w:fill="auto"/>
            <w:vAlign w:val="center"/>
            <w:hideMark/>
          </w:tcPr>
          <w:p w14:paraId="35DFD1B0" w14:textId="77777777" w:rsidR="008D7860" w:rsidRPr="008D7860" w:rsidRDefault="008D7860" w:rsidP="008D7860">
            <w:pPr>
              <w:rPr>
                <w:rFonts w:ascii="Times New Roman" w:hAnsi="Times New Roman"/>
                <w:color w:val="000000"/>
                <w:sz w:val="22"/>
                <w:szCs w:val="22"/>
              </w:rPr>
            </w:pPr>
            <w:r w:rsidRPr="008D7860">
              <w:rPr>
                <w:rFonts w:ascii="Times New Roman" w:hAnsi="Times New Roman"/>
                <w:color w:val="000000"/>
                <w:sz w:val="22"/>
                <w:szCs w:val="22"/>
              </w:rPr>
              <w:t> </w:t>
            </w:r>
          </w:p>
        </w:tc>
        <w:tc>
          <w:tcPr>
            <w:tcW w:w="1746" w:type="dxa"/>
            <w:tcBorders>
              <w:top w:val="nil"/>
              <w:left w:val="nil"/>
              <w:bottom w:val="single" w:sz="8" w:space="0" w:color="auto"/>
              <w:right w:val="single" w:sz="4" w:space="0" w:color="auto"/>
            </w:tcBorders>
            <w:shd w:val="clear" w:color="auto" w:fill="auto"/>
            <w:vAlign w:val="center"/>
            <w:hideMark/>
          </w:tcPr>
          <w:p w14:paraId="667C2DBE" w14:textId="77777777" w:rsidR="008D7860" w:rsidRPr="008D7860" w:rsidRDefault="008D7860" w:rsidP="008D7860">
            <w:pPr>
              <w:jc w:val="center"/>
              <w:rPr>
                <w:rFonts w:ascii="Times New Roman" w:hAnsi="Times New Roman"/>
                <w:color w:val="000000"/>
                <w:sz w:val="22"/>
                <w:szCs w:val="22"/>
              </w:rPr>
            </w:pPr>
            <w:r w:rsidRPr="008D7860">
              <w:rPr>
                <w:rFonts w:ascii="Times New Roman" w:hAnsi="Times New Roman"/>
                <w:color w:val="000000"/>
                <w:sz w:val="22"/>
                <w:szCs w:val="22"/>
              </w:rPr>
              <w:t> </w:t>
            </w:r>
          </w:p>
        </w:tc>
      </w:tr>
      <w:tr w:rsidR="008D7860" w:rsidRPr="008D7860" w14:paraId="1A2E4D89" w14:textId="77777777" w:rsidTr="3D21FA1F">
        <w:trPr>
          <w:trHeight w:val="276"/>
        </w:trPr>
        <w:tc>
          <w:tcPr>
            <w:tcW w:w="187" w:type="dxa"/>
            <w:tcBorders>
              <w:top w:val="nil"/>
              <w:left w:val="single" w:sz="4" w:space="0" w:color="auto"/>
              <w:bottom w:val="nil"/>
              <w:right w:val="single" w:sz="4" w:space="0" w:color="auto"/>
            </w:tcBorders>
            <w:shd w:val="clear" w:color="auto" w:fill="auto"/>
            <w:noWrap/>
            <w:hideMark/>
          </w:tcPr>
          <w:p w14:paraId="56FD61F3" w14:textId="77777777" w:rsidR="008D7860" w:rsidRPr="008D7860" w:rsidRDefault="008D7860" w:rsidP="008D7860">
            <w:pPr>
              <w:jc w:val="right"/>
              <w:rPr>
                <w:rFonts w:ascii="Calibri" w:hAnsi="Calibri" w:cs="Calibri"/>
                <w:color w:val="000000"/>
              </w:rPr>
            </w:pPr>
            <w:r w:rsidRPr="008D7860">
              <w:rPr>
                <w:rFonts w:ascii="Calibri" w:hAnsi="Calibri" w:cs="Calibri"/>
                <w:color w:val="000000"/>
              </w:rPr>
              <w:t>5</w:t>
            </w:r>
          </w:p>
        </w:tc>
        <w:tc>
          <w:tcPr>
            <w:tcW w:w="7988" w:type="dxa"/>
            <w:gridSpan w:val="3"/>
            <w:tcBorders>
              <w:top w:val="single" w:sz="8" w:space="0" w:color="auto"/>
              <w:left w:val="nil"/>
              <w:bottom w:val="nil"/>
              <w:right w:val="single" w:sz="4" w:space="0" w:color="000000" w:themeColor="text1"/>
            </w:tcBorders>
            <w:shd w:val="clear" w:color="auto" w:fill="auto"/>
            <w:vAlign w:val="center"/>
            <w:hideMark/>
          </w:tcPr>
          <w:p w14:paraId="51A39858" w14:textId="77777777" w:rsidR="008D7860" w:rsidRPr="008D7860" w:rsidRDefault="008D7860" w:rsidP="008D7860">
            <w:pPr>
              <w:rPr>
                <w:rFonts w:ascii="Times New Roman" w:hAnsi="Times New Roman"/>
                <w:b/>
                <w:bCs/>
                <w:color w:val="000000"/>
                <w:sz w:val="22"/>
                <w:szCs w:val="22"/>
              </w:rPr>
            </w:pPr>
            <w:r w:rsidRPr="008D7860">
              <w:rPr>
                <w:rFonts w:ascii="Times New Roman" w:hAnsi="Times New Roman"/>
                <w:b/>
                <w:bCs/>
                <w:color w:val="000000"/>
                <w:sz w:val="22"/>
                <w:szCs w:val="22"/>
              </w:rPr>
              <w:t>FINANCIAL CAPACITY</w:t>
            </w:r>
          </w:p>
        </w:tc>
        <w:tc>
          <w:tcPr>
            <w:tcW w:w="1746" w:type="dxa"/>
            <w:tcBorders>
              <w:top w:val="nil"/>
              <w:left w:val="nil"/>
              <w:bottom w:val="nil"/>
              <w:right w:val="single" w:sz="4" w:space="0" w:color="auto"/>
            </w:tcBorders>
            <w:shd w:val="clear" w:color="auto" w:fill="auto"/>
            <w:vAlign w:val="center"/>
            <w:hideMark/>
          </w:tcPr>
          <w:p w14:paraId="0C18457C" w14:textId="77777777" w:rsidR="008D7860" w:rsidRPr="008D7860" w:rsidRDefault="008D7860" w:rsidP="008D7860">
            <w:pPr>
              <w:jc w:val="center"/>
              <w:rPr>
                <w:rFonts w:ascii="Times New Roman" w:hAnsi="Times New Roman"/>
                <w:b/>
                <w:bCs/>
                <w:color w:val="000000"/>
                <w:sz w:val="22"/>
                <w:szCs w:val="22"/>
              </w:rPr>
            </w:pPr>
            <w:r w:rsidRPr="008D7860">
              <w:rPr>
                <w:rFonts w:ascii="Times New Roman" w:hAnsi="Times New Roman"/>
                <w:b/>
                <w:bCs/>
                <w:color w:val="000000"/>
                <w:sz w:val="22"/>
                <w:szCs w:val="22"/>
              </w:rPr>
              <w:t>Max 4</w:t>
            </w:r>
          </w:p>
        </w:tc>
      </w:tr>
      <w:tr w:rsidR="008D7860" w:rsidRPr="008D7860" w14:paraId="4408DDD2" w14:textId="77777777" w:rsidTr="3D21FA1F">
        <w:trPr>
          <w:trHeight w:val="564"/>
        </w:trPr>
        <w:tc>
          <w:tcPr>
            <w:tcW w:w="187" w:type="dxa"/>
            <w:tcBorders>
              <w:top w:val="single" w:sz="4" w:space="0" w:color="auto"/>
              <w:left w:val="single" w:sz="4" w:space="0" w:color="auto"/>
              <w:bottom w:val="single" w:sz="4" w:space="0" w:color="auto"/>
              <w:right w:val="single" w:sz="4" w:space="0" w:color="auto"/>
            </w:tcBorders>
            <w:shd w:val="clear" w:color="auto" w:fill="auto"/>
            <w:noWrap/>
            <w:hideMark/>
          </w:tcPr>
          <w:p w14:paraId="7D61500A" w14:textId="77777777" w:rsidR="008D7860" w:rsidRPr="008D7860" w:rsidRDefault="008D7860" w:rsidP="008D7860">
            <w:pPr>
              <w:rPr>
                <w:rFonts w:ascii="Calibri" w:hAnsi="Calibri" w:cs="Calibri"/>
                <w:color w:val="000000"/>
              </w:rPr>
            </w:pPr>
            <w:r w:rsidRPr="008D7860">
              <w:rPr>
                <w:rFonts w:ascii="Calibri" w:hAnsi="Calibri" w:cs="Calibri"/>
                <w:color w:val="000000"/>
              </w:rPr>
              <w:t> </w:t>
            </w:r>
          </w:p>
        </w:tc>
        <w:tc>
          <w:tcPr>
            <w:tcW w:w="3495" w:type="dxa"/>
            <w:tcBorders>
              <w:top w:val="single" w:sz="4" w:space="0" w:color="auto"/>
              <w:left w:val="nil"/>
              <w:bottom w:val="single" w:sz="4" w:space="0" w:color="auto"/>
              <w:right w:val="single" w:sz="4" w:space="0" w:color="auto"/>
            </w:tcBorders>
            <w:shd w:val="clear" w:color="auto" w:fill="auto"/>
            <w:vAlign w:val="bottom"/>
            <w:hideMark/>
          </w:tcPr>
          <w:p w14:paraId="19489695" w14:textId="77777777" w:rsidR="008D7860" w:rsidRPr="008D7860" w:rsidRDefault="008D7860" w:rsidP="008D7860">
            <w:pPr>
              <w:rPr>
                <w:rFonts w:ascii="Times New Roman" w:hAnsi="Times New Roman"/>
                <w:color w:val="000000"/>
                <w:sz w:val="22"/>
                <w:szCs w:val="22"/>
              </w:rPr>
            </w:pPr>
            <w:r w:rsidRPr="008D7860">
              <w:rPr>
                <w:rFonts w:ascii="Times New Roman" w:hAnsi="Times New Roman"/>
                <w:color w:val="000000"/>
                <w:sz w:val="22"/>
                <w:szCs w:val="22"/>
              </w:rPr>
              <w:t>3 years certified audited financial reports (2022 ,2023 and 2024)</w:t>
            </w:r>
          </w:p>
        </w:tc>
        <w:tc>
          <w:tcPr>
            <w:tcW w:w="2257" w:type="dxa"/>
            <w:tcBorders>
              <w:top w:val="single" w:sz="4" w:space="0" w:color="auto"/>
              <w:left w:val="nil"/>
              <w:bottom w:val="single" w:sz="4" w:space="0" w:color="auto"/>
              <w:right w:val="single" w:sz="4" w:space="0" w:color="auto"/>
            </w:tcBorders>
            <w:shd w:val="clear" w:color="auto" w:fill="auto"/>
            <w:vAlign w:val="center"/>
            <w:hideMark/>
          </w:tcPr>
          <w:p w14:paraId="10C58ADA" w14:textId="77777777" w:rsidR="008D7860" w:rsidRPr="008D7860" w:rsidRDefault="008D7860" w:rsidP="008D7860">
            <w:pPr>
              <w:rPr>
                <w:rFonts w:ascii="Times New Roman" w:hAnsi="Times New Roman"/>
                <w:color w:val="000000"/>
                <w:sz w:val="22"/>
                <w:szCs w:val="22"/>
              </w:rPr>
            </w:pPr>
            <w:r w:rsidRPr="008D7860">
              <w:rPr>
                <w:rFonts w:ascii="Times New Roman" w:hAnsi="Times New Roman"/>
                <w:color w:val="000000"/>
                <w:sz w:val="22"/>
                <w:szCs w:val="22"/>
              </w:rPr>
              <w:t> </w:t>
            </w:r>
          </w:p>
        </w:tc>
        <w:tc>
          <w:tcPr>
            <w:tcW w:w="2236" w:type="dxa"/>
            <w:tcBorders>
              <w:top w:val="single" w:sz="4" w:space="0" w:color="auto"/>
              <w:left w:val="nil"/>
              <w:bottom w:val="single" w:sz="4" w:space="0" w:color="auto"/>
              <w:right w:val="single" w:sz="4" w:space="0" w:color="auto"/>
            </w:tcBorders>
            <w:shd w:val="clear" w:color="auto" w:fill="auto"/>
            <w:vAlign w:val="center"/>
            <w:hideMark/>
          </w:tcPr>
          <w:p w14:paraId="056C93EE" w14:textId="77777777" w:rsidR="008D7860" w:rsidRPr="008D7860" w:rsidRDefault="008D7860" w:rsidP="008D7860">
            <w:pPr>
              <w:rPr>
                <w:rFonts w:ascii="Times New Roman" w:hAnsi="Times New Roman"/>
                <w:color w:val="000000"/>
                <w:sz w:val="22"/>
                <w:szCs w:val="22"/>
              </w:rPr>
            </w:pPr>
            <w:r w:rsidRPr="008D7860">
              <w:rPr>
                <w:rFonts w:ascii="Times New Roman" w:hAnsi="Times New Roman"/>
                <w:color w:val="000000"/>
                <w:sz w:val="22"/>
                <w:szCs w:val="22"/>
              </w:rPr>
              <w:t> </w:t>
            </w:r>
          </w:p>
        </w:tc>
        <w:tc>
          <w:tcPr>
            <w:tcW w:w="1746" w:type="dxa"/>
            <w:tcBorders>
              <w:top w:val="single" w:sz="4" w:space="0" w:color="auto"/>
              <w:left w:val="nil"/>
              <w:bottom w:val="single" w:sz="4" w:space="0" w:color="auto"/>
              <w:right w:val="single" w:sz="4" w:space="0" w:color="auto"/>
            </w:tcBorders>
            <w:shd w:val="clear" w:color="auto" w:fill="auto"/>
            <w:vAlign w:val="center"/>
            <w:hideMark/>
          </w:tcPr>
          <w:p w14:paraId="3173D6EC" w14:textId="77777777" w:rsidR="008D7860" w:rsidRPr="008D7860" w:rsidRDefault="008D7860" w:rsidP="008D7860">
            <w:pPr>
              <w:jc w:val="center"/>
              <w:rPr>
                <w:rFonts w:ascii="Times New Roman" w:hAnsi="Times New Roman"/>
                <w:color w:val="000000"/>
                <w:sz w:val="22"/>
                <w:szCs w:val="22"/>
              </w:rPr>
            </w:pPr>
            <w:r w:rsidRPr="008D7860">
              <w:rPr>
                <w:rFonts w:ascii="Times New Roman" w:hAnsi="Times New Roman"/>
                <w:color w:val="000000"/>
                <w:sz w:val="22"/>
                <w:szCs w:val="22"/>
              </w:rPr>
              <w:t>0-4</w:t>
            </w:r>
          </w:p>
        </w:tc>
      </w:tr>
      <w:tr w:rsidR="008D7860" w:rsidRPr="008D7860" w14:paraId="68E782A3" w14:textId="77777777" w:rsidTr="3D21FA1F">
        <w:trPr>
          <w:trHeight w:val="276"/>
        </w:trPr>
        <w:tc>
          <w:tcPr>
            <w:tcW w:w="187" w:type="dxa"/>
            <w:tcBorders>
              <w:top w:val="nil"/>
              <w:left w:val="single" w:sz="4" w:space="0" w:color="auto"/>
              <w:bottom w:val="single" w:sz="4" w:space="0" w:color="auto"/>
              <w:right w:val="single" w:sz="4" w:space="0" w:color="auto"/>
            </w:tcBorders>
            <w:shd w:val="clear" w:color="auto" w:fill="auto"/>
            <w:noWrap/>
            <w:hideMark/>
          </w:tcPr>
          <w:p w14:paraId="2332A313" w14:textId="77777777" w:rsidR="008D7860" w:rsidRPr="008D7860" w:rsidRDefault="008D7860" w:rsidP="008D7860">
            <w:pPr>
              <w:rPr>
                <w:rFonts w:ascii="Calibri" w:hAnsi="Calibri" w:cs="Calibri"/>
                <w:color w:val="000000"/>
              </w:rPr>
            </w:pPr>
            <w:r w:rsidRPr="008D7860">
              <w:rPr>
                <w:rFonts w:ascii="Calibri" w:hAnsi="Calibri" w:cs="Calibri"/>
                <w:color w:val="000000"/>
              </w:rPr>
              <w:t> </w:t>
            </w:r>
          </w:p>
        </w:tc>
        <w:tc>
          <w:tcPr>
            <w:tcW w:w="3495" w:type="dxa"/>
            <w:tcBorders>
              <w:top w:val="nil"/>
              <w:left w:val="nil"/>
              <w:bottom w:val="single" w:sz="4" w:space="0" w:color="auto"/>
              <w:right w:val="nil"/>
            </w:tcBorders>
            <w:shd w:val="clear" w:color="auto" w:fill="auto"/>
            <w:vAlign w:val="center"/>
            <w:hideMark/>
          </w:tcPr>
          <w:p w14:paraId="68A6C4F3" w14:textId="77777777" w:rsidR="008D7860" w:rsidRPr="008D7860" w:rsidRDefault="008D7860" w:rsidP="008D7860">
            <w:pPr>
              <w:rPr>
                <w:rFonts w:ascii="Times New Roman" w:hAnsi="Times New Roman"/>
                <w:color w:val="000000"/>
                <w:sz w:val="22"/>
                <w:szCs w:val="22"/>
              </w:rPr>
            </w:pPr>
            <w:r w:rsidRPr="008D7860">
              <w:rPr>
                <w:rFonts w:ascii="Times New Roman" w:hAnsi="Times New Roman"/>
                <w:color w:val="000000"/>
                <w:sz w:val="22"/>
                <w:szCs w:val="22"/>
              </w:rPr>
              <w:t> </w:t>
            </w:r>
          </w:p>
        </w:tc>
        <w:tc>
          <w:tcPr>
            <w:tcW w:w="2257" w:type="dxa"/>
            <w:tcBorders>
              <w:top w:val="nil"/>
              <w:left w:val="nil"/>
              <w:bottom w:val="single" w:sz="4" w:space="0" w:color="auto"/>
              <w:right w:val="nil"/>
            </w:tcBorders>
            <w:shd w:val="clear" w:color="auto" w:fill="auto"/>
            <w:vAlign w:val="center"/>
            <w:hideMark/>
          </w:tcPr>
          <w:p w14:paraId="60DE8F31" w14:textId="77777777" w:rsidR="008D7860" w:rsidRPr="008D7860" w:rsidRDefault="008D7860" w:rsidP="008D7860">
            <w:pPr>
              <w:rPr>
                <w:rFonts w:ascii="Times New Roman" w:hAnsi="Times New Roman"/>
                <w:color w:val="000000"/>
                <w:sz w:val="22"/>
                <w:szCs w:val="22"/>
              </w:rPr>
            </w:pPr>
            <w:r w:rsidRPr="008D7860">
              <w:rPr>
                <w:rFonts w:ascii="Times New Roman" w:hAnsi="Times New Roman"/>
                <w:color w:val="000000"/>
                <w:sz w:val="22"/>
                <w:szCs w:val="22"/>
              </w:rPr>
              <w:t> </w:t>
            </w:r>
          </w:p>
        </w:tc>
        <w:tc>
          <w:tcPr>
            <w:tcW w:w="2236" w:type="dxa"/>
            <w:tcBorders>
              <w:top w:val="nil"/>
              <w:left w:val="nil"/>
              <w:bottom w:val="single" w:sz="4" w:space="0" w:color="auto"/>
              <w:right w:val="single" w:sz="4" w:space="0" w:color="auto"/>
            </w:tcBorders>
            <w:shd w:val="clear" w:color="auto" w:fill="auto"/>
            <w:vAlign w:val="center"/>
            <w:hideMark/>
          </w:tcPr>
          <w:p w14:paraId="552840BD" w14:textId="77777777" w:rsidR="008D7860" w:rsidRPr="008D7860" w:rsidRDefault="008D7860" w:rsidP="008D7860">
            <w:pPr>
              <w:rPr>
                <w:rFonts w:ascii="Times New Roman" w:hAnsi="Times New Roman"/>
                <w:color w:val="000000"/>
                <w:sz w:val="22"/>
                <w:szCs w:val="22"/>
              </w:rPr>
            </w:pPr>
            <w:r w:rsidRPr="008D7860">
              <w:rPr>
                <w:rFonts w:ascii="Times New Roman" w:hAnsi="Times New Roman"/>
                <w:color w:val="000000"/>
                <w:sz w:val="22"/>
                <w:szCs w:val="22"/>
              </w:rPr>
              <w:t> </w:t>
            </w:r>
          </w:p>
        </w:tc>
        <w:tc>
          <w:tcPr>
            <w:tcW w:w="1746" w:type="dxa"/>
            <w:tcBorders>
              <w:top w:val="nil"/>
              <w:left w:val="nil"/>
              <w:bottom w:val="single" w:sz="4" w:space="0" w:color="auto"/>
              <w:right w:val="single" w:sz="4" w:space="0" w:color="auto"/>
            </w:tcBorders>
            <w:shd w:val="clear" w:color="auto" w:fill="auto"/>
            <w:vAlign w:val="center"/>
            <w:hideMark/>
          </w:tcPr>
          <w:p w14:paraId="044868C2" w14:textId="77777777" w:rsidR="008D7860" w:rsidRPr="008D7860" w:rsidRDefault="008D7860" w:rsidP="008D7860">
            <w:pPr>
              <w:jc w:val="center"/>
              <w:rPr>
                <w:rFonts w:ascii="Times New Roman" w:hAnsi="Times New Roman"/>
                <w:color w:val="000000"/>
                <w:sz w:val="22"/>
                <w:szCs w:val="22"/>
              </w:rPr>
            </w:pPr>
            <w:r w:rsidRPr="008D7860">
              <w:rPr>
                <w:rFonts w:ascii="Times New Roman" w:hAnsi="Times New Roman"/>
                <w:color w:val="000000"/>
                <w:sz w:val="22"/>
                <w:szCs w:val="22"/>
              </w:rPr>
              <w:t> </w:t>
            </w:r>
          </w:p>
        </w:tc>
      </w:tr>
      <w:tr w:rsidR="008D7860" w:rsidRPr="008D7860" w14:paraId="1F1D562F" w14:textId="77777777" w:rsidTr="3D21FA1F">
        <w:trPr>
          <w:trHeight w:val="276"/>
        </w:trPr>
        <w:tc>
          <w:tcPr>
            <w:tcW w:w="187" w:type="dxa"/>
            <w:tcBorders>
              <w:top w:val="nil"/>
              <w:left w:val="single" w:sz="4" w:space="0" w:color="auto"/>
              <w:bottom w:val="single" w:sz="4" w:space="0" w:color="auto"/>
              <w:right w:val="single" w:sz="4" w:space="0" w:color="auto"/>
            </w:tcBorders>
            <w:shd w:val="clear" w:color="auto" w:fill="auto"/>
            <w:noWrap/>
            <w:hideMark/>
          </w:tcPr>
          <w:p w14:paraId="148B8ED8" w14:textId="77777777" w:rsidR="008D7860" w:rsidRPr="008D7860" w:rsidRDefault="008D7860" w:rsidP="008D7860">
            <w:pPr>
              <w:rPr>
                <w:rFonts w:ascii="Calibri" w:hAnsi="Calibri" w:cs="Calibri"/>
                <w:color w:val="000000"/>
              </w:rPr>
            </w:pPr>
            <w:r w:rsidRPr="008D7860">
              <w:rPr>
                <w:rFonts w:ascii="Calibri" w:hAnsi="Calibri" w:cs="Calibri"/>
                <w:color w:val="000000"/>
              </w:rPr>
              <w:t> </w:t>
            </w:r>
          </w:p>
        </w:tc>
        <w:tc>
          <w:tcPr>
            <w:tcW w:w="7988" w:type="dxa"/>
            <w:gridSpan w:val="3"/>
            <w:tcBorders>
              <w:top w:val="nil"/>
              <w:left w:val="nil"/>
              <w:bottom w:val="single" w:sz="4" w:space="0" w:color="auto"/>
              <w:right w:val="single" w:sz="4" w:space="0" w:color="000000" w:themeColor="text1"/>
            </w:tcBorders>
            <w:shd w:val="clear" w:color="auto" w:fill="auto"/>
            <w:vAlign w:val="center"/>
            <w:hideMark/>
          </w:tcPr>
          <w:p w14:paraId="48F3AFF6" w14:textId="77777777" w:rsidR="008D7860" w:rsidRPr="008D7860" w:rsidRDefault="008D7860" w:rsidP="008D7860">
            <w:pPr>
              <w:rPr>
                <w:rFonts w:ascii="Times New Roman" w:hAnsi="Times New Roman"/>
                <w:b/>
                <w:bCs/>
                <w:color w:val="000000"/>
                <w:sz w:val="22"/>
                <w:szCs w:val="22"/>
              </w:rPr>
            </w:pPr>
            <w:r w:rsidRPr="008D7860">
              <w:rPr>
                <w:rFonts w:ascii="Times New Roman" w:hAnsi="Times New Roman"/>
                <w:b/>
                <w:bCs/>
                <w:color w:val="000000"/>
                <w:sz w:val="22"/>
                <w:szCs w:val="22"/>
              </w:rPr>
              <w:t>TOTAL</w:t>
            </w:r>
          </w:p>
        </w:tc>
        <w:tc>
          <w:tcPr>
            <w:tcW w:w="1746" w:type="dxa"/>
            <w:tcBorders>
              <w:top w:val="nil"/>
              <w:left w:val="nil"/>
              <w:bottom w:val="single" w:sz="4" w:space="0" w:color="auto"/>
              <w:right w:val="single" w:sz="4" w:space="0" w:color="auto"/>
            </w:tcBorders>
            <w:shd w:val="clear" w:color="auto" w:fill="auto"/>
            <w:vAlign w:val="center"/>
            <w:hideMark/>
          </w:tcPr>
          <w:p w14:paraId="47B252BF" w14:textId="77777777" w:rsidR="008D7860" w:rsidRPr="008D7860" w:rsidRDefault="008D7860" w:rsidP="008D7860">
            <w:pPr>
              <w:jc w:val="center"/>
              <w:rPr>
                <w:rFonts w:ascii="Times New Roman" w:hAnsi="Times New Roman"/>
                <w:b/>
                <w:bCs/>
                <w:color w:val="000000"/>
                <w:sz w:val="22"/>
                <w:szCs w:val="22"/>
              </w:rPr>
            </w:pPr>
            <w:r w:rsidRPr="008D7860">
              <w:rPr>
                <w:rFonts w:ascii="Times New Roman" w:hAnsi="Times New Roman"/>
                <w:b/>
                <w:bCs/>
                <w:color w:val="000000"/>
                <w:sz w:val="22"/>
                <w:szCs w:val="22"/>
              </w:rPr>
              <w:t>MAX 70</w:t>
            </w:r>
          </w:p>
        </w:tc>
      </w:tr>
      <w:tr w:rsidR="008D7860" w:rsidRPr="008D7860" w14:paraId="44F19FFD" w14:textId="77777777" w:rsidTr="3D21FA1F">
        <w:trPr>
          <w:trHeight w:val="276"/>
        </w:trPr>
        <w:tc>
          <w:tcPr>
            <w:tcW w:w="187" w:type="dxa"/>
            <w:tcBorders>
              <w:top w:val="nil"/>
              <w:left w:val="nil"/>
              <w:bottom w:val="nil"/>
              <w:right w:val="nil"/>
            </w:tcBorders>
            <w:shd w:val="clear" w:color="auto" w:fill="auto"/>
            <w:noWrap/>
            <w:hideMark/>
          </w:tcPr>
          <w:p w14:paraId="43801906" w14:textId="77777777" w:rsidR="008D7860" w:rsidRPr="008D7860" w:rsidRDefault="008D7860" w:rsidP="008D7860">
            <w:pPr>
              <w:jc w:val="center"/>
              <w:rPr>
                <w:rFonts w:ascii="Times New Roman" w:hAnsi="Times New Roman"/>
                <w:b/>
                <w:bCs/>
                <w:color w:val="000000"/>
                <w:sz w:val="22"/>
                <w:szCs w:val="22"/>
              </w:rPr>
            </w:pPr>
          </w:p>
        </w:tc>
        <w:tc>
          <w:tcPr>
            <w:tcW w:w="3495" w:type="dxa"/>
            <w:tcBorders>
              <w:top w:val="nil"/>
              <w:left w:val="nil"/>
              <w:bottom w:val="nil"/>
              <w:right w:val="nil"/>
            </w:tcBorders>
            <w:shd w:val="clear" w:color="auto" w:fill="auto"/>
            <w:vAlign w:val="bottom"/>
            <w:hideMark/>
          </w:tcPr>
          <w:p w14:paraId="244CCDC1" w14:textId="77777777" w:rsidR="008D7860" w:rsidRPr="008D7860" w:rsidRDefault="008D7860" w:rsidP="008D7860">
            <w:pPr>
              <w:rPr>
                <w:rFonts w:ascii="Times New Roman" w:hAnsi="Times New Roman"/>
              </w:rPr>
            </w:pPr>
          </w:p>
        </w:tc>
        <w:tc>
          <w:tcPr>
            <w:tcW w:w="2257" w:type="dxa"/>
            <w:tcBorders>
              <w:top w:val="nil"/>
              <w:left w:val="nil"/>
              <w:bottom w:val="nil"/>
              <w:right w:val="nil"/>
            </w:tcBorders>
            <w:shd w:val="clear" w:color="auto" w:fill="auto"/>
            <w:vAlign w:val="bottom"/>
            <w:hideMark/>
          </w:tcPr>
          <w:p w14:paraId="317E1F09" w14:textId="77777777" w:rsidR="008D7860" w:rsidRPr="008D7860" w:rsidRDefault="008D7860" w:rsidP="008D7860">
            <w:pPr>
              <w:rPr>
                <w:rFonts w:ascii="Times New Roman" w:hAnsi="Times New Roman"/>
              </w:rPr>
            </w:pPr>
          </w:p>
        </w:tc>
        <w:tc>
          <w:tcPr>
            <w:tcW w:w="2236" w:type="dxa"/>
            <w:tcBorders>
              <w:top w:val="nil"/>
              <w:left w:val="nil"/>
              <w:bottom w:val="nil"/>
              <w:right w:val="nil"/>
            </w:tcBorders>
            <w:shd w:val="clear" w:color="auto" w:fill="auto"/>
            <w:vAlign w:val="bottom"/>
            <w:hideMark/>
          </w:tcPr>
          <w:p w14:paraId="4E795F68" w14:textId="77777777" w:rsidR="008D7860" w:rsidRPr="008D7860" w:rsidRDefault="008D7860" w:rsidP="008D7860">
            <w:pPr>
              <w:rPr>
                <w:rFonts w:ascii="Times New Roman" w:hAnsi="Times New Roman"/>
              </w:rPr>
            </w:pPr>
          </w:p>
        </w:tc>
        <w:tc>
          <w:tcPr>
            <w:tcW w:w="1746" w:type="dxa"/>
            <w:tcBorders>
              <w:top w:val="nil"/>
              <w:left w:val="nil"/>
              <w:bottom w:val="nil"/>
              <w:right w:val="nil"/>
            </w:tcBorders>
            <w:shd w:val="clear" w:color="auto" w:fill="auto"/>
            <w:noWrap/>
            <w:vAlign w:val="bottom"/>
            <w:hideMark/>
          </w:tcPr>
          <w:p w14:paraId="214DE908" w14:textId="77777777" w:rsidR="008D7860" w:rsidRPr="008D7860" w:rsidRDefault="008D7860" w:rsidP="008D7860">
            <w:pPr>
              <w:rPr>
                <w:rFonts w:ascii="Times New Roman" w:hAnsi="Times New Roman"/>
              </w:rPr>
            </w:pPr>
          </w:p>
        </w:tc>
      </w:tr>
    </w:tbl>
    <w:p w14:paraId="51D39139" w14:textId="2A8B64B5" w:rsidR="00B65A71" w:rsidRDefault="00B65A71" w:rsidP="00B560B7">
      <w:pPr>
        <w:tabs>
          <w:tab w:val="left" w:pos="-1440"/>
          <w:tab w:val="left" w:pos="-720"/>
        </w:tabs>
        <w:suppressAutoHyphens/>
        <w:spacing w:line="276" w:lineRule="auto"/>
        <w:rPr>
          <w:rFonts w:asciiTheme="majorHAnsi" w:hAnsiTheme="majorHAnsi" w:cstheme="majorHAnsi"/>
          <w:sz w:val="22"/>
          <w:szCs w:val="22"/>
        </w:rPr>
      </w:pPr>
    </w:p>
    <w:p w14:paraId="00916192" w14:textId="77777777" w:rsidR="00B65A71" w:rsidRPr="002A58AE" w:rsidRDefault="00B65A71" w:rsidP="00426BF9">
      <w:pPr>
        <w:tabs>
          <w:tab w:val="left" w:pos="-1440"/>
          <w:tab w:val="left" w:pos="-720"/>
        </w:tabs>
        <w:suppressAutoHyphens/>
        <w:spacing w:line="276" w:lineRule="auto"/>
        <w:ind w:left="720"/>
        <w:rPr>
          <w:rFonts w:asciiTheme="majorHAnsi" w:hAnsiTheme="majorHAnsi" w:cstheme="majorHAnsi"/>
          <w:sz w:val="22"/>
          <w:szCs w:val="22"/>
        </w:rPr>
      </w:pPr>
    </w:p>
    <w:p w14:paraId="1BD67E29" w14:textId="3E76963C" w:rsidR="00050886" w:rsidRPr="002A58AE" w:rsidRDefault="00050886" w:rsidP="007043A8">
      <w:pPr>
        <w:spacing w:line="276" w:lineRule="auto"/>
        <w:ind w:left="720"/>
        <w:rPr>
          <w:rFonts w:asciiTheme="majorHAnsi" w:hAnsiTheme="majorHAnsi" w:cstheme="majorHAnsi"/>
          <w:sz w:val="22"/>
          <w:szCs w:val="22"/>
        </w:rPr>
      </w:pPr>
      <w:r w:rsidRPr="002A58AE">
        <w:rPr>
          <w:rFonts w:asciiTheme="majorHAnsi" w:hAnsiTheme="majorHAnsi" w:cstheme="majorHAnsi"/>
          <w:sz w:val="22"/>
          <w:szCs w:val="22"/>
        </w:rPr>
        <w:t>The technical evaluation pass mark shall be</w:t>
      </w:r>
      <w:r w:rsidR="006C6950" w:rsidRPr="002A58AE">
        <w:rPr>
          <w:rFonts w:asciiTheme="majorHAnsi" w:hAnsiTheme="majorHAnsi" w:cstheme="majorHAnsi"/>
          <w:sz w:val="22"/>
          <w:szCs w:val="22"/>
        </w:rPr>
        <w:t xml:space="preserve"> 40 points and bidders </w:t>
      </w:r>
      <w:r w:rsidR="00426BF9">
        <w:rPr>
          <w:rFonts w:asciiTheme="majorHAnsi" w:hAnsiTheme="majorHAnsi" w:cstheme="majorHAnsi"/>
          <w:sz w:val="22"/>
          <w:szCs w:val="22"/>
        </w:rPr>
        <w:t xml:space="preserve">who shall </w:t>
      </w:r>
      <w:r w:rsidR="006C6950" w:rsidRPr="002A58AE">
        <w:rPr>
          <w:rFonts w:asciiTheme="majorHAnsi" w:hAnsiTheme="majorHAnsi" w:cstheme="majorHAnsi"/>
          <w:sz w:val="22"/>
          <w:szCs w:val="22"/>
        </w:rPr>
        <w:t xml:space="preserve">attain the pass mark </w:t>
      </w:r>
      <w:r w:rsidRPr="002A58AE">
        <w:rPr>
          <w:rFonts w:asciiTheme="majorHAnsi" w:hAnsiTheme="majorHAnsi" w:cstheme="majorHAnsi"/>
          <w:sz w:val="22"/>
          <w:szCs w:val="22"/>
        </w:rPr>
        <w:t>will be subjected to</w:t>
      </w:r>
      <w:r w:rsidR="006C6950" w:rsidRPr="002A58AE">
        <w:rPr>
          <w:rFonts w:asciiTheme="majorHAnsi" w:hAnsiTheme="majorHAnsi" w:cstheme="majorHAnsi"/>
          <w:sz w:val="22"/>
          <w:szCs w:val="22"/>
        </w:rPr>
        <w:t xml:space="preserve"> </w:t>
      </w:r>
      <w:r w:rsidRPr="002A58AE">
        <w:rPr>
          <w:rFonts w:asciiTheme="majorHAnsi" w:hAnsiTheme="majorHAnsi" w:cstheme="majorHAnsi"/>
          <w:sz w:val="22"/>
          <w:szCs w:val="22"/>
        </w:rPr>
        <w:t xml:space="preserve">tender price comparisons. Bidders who shall score below </w:t>
      </w:r>
      <w:r w:rsidR="006C6950" w:rsidRPr="002A58AE">
        <w:rPr>
          <w:rFonts w:asciiTheme="majorHAnsi" w:hAnsiTheme="majorHAnsi" w:cstheme="majorHAnsi"/>
          <w:sz w:val="22"/>
          <w:szCs w:val="22"/>
        </w:rPr>
        <w:t>40 points</w:t>
      </w:r>
      <w:r w:rsidRPr="002A58AE">
        <w:rPr>
          <w:rFonts w:asciiTheme="majorHAnsi" w:hAnsiTheme="majorHAnsi" w:cstheme="majorHAnsi"/>
          <w:sz w:val="22"/>
          <w:szCs w:val="22"/>
        </w:rPr>
        <w:t xml:space="preserve"> will be discontinued from further evaluatio</w:t>
      </w:r>
      <w:r w:rsidR="007043A8">
        <w:rPr>
          <w:rFonts w:asciiTheme="majorHAnsi" w:hAnsiTheme="majorHAnsi" w:cstheme="majorHAnsi"/>
          <w:sz w:val="22"/>
          <w:szCs w:val="22"/>
        </w:rPr>
        <w:t>n</w:t>
      </w:r>
    </w:p>
    <w:p w14:paraId="551737CE" w14:textId="41C76018" w:rsidR="006C6950" w:rsidRPr="007043A8" w:rsidRDefault="00050886" w:rsidP="007043A8">
      <w:pPr>
        <w:pStyle w:val="ListParagraph"/>
        <w:numPr>
          <w:ilvl w:val="0"/>
          <w:numId w:val="35"/>
        </w:numPr>
        <w:spacing w:line="276" w:lineRule="auto"/>
        <w:ind w:left="1440"/>
        <w:rPr>
          <w:rFonts w:asciiTheme="majorHAnsi" w:hAnsiTheme="majorHAnsi" w:cstheme="majorHAnsi"/>
          <w:b/>
          <w:sz w:val="22"/>
          <w:szCs w:val="22"/>
        </w:rPr>
      </w:pPr>
      <w:r w:rsidRPr="002A58AE">
        <w:rPr>
          <w:rFonts w:asciiTheme="majorHAnsi" w:hAnsiTheme="majorHAnsi" w:cstheme="majorHAnsi"/>
          <w:b/>
          <w:sz w:val="22"/>
          <w:szCs w:val="22"/>
        </w:rPr>
        <w:t>Stage 3: Financial Evaluation Stage</w:t>
      </w:r>
    </w:p>
    <w:p w14:paraId="2D071C06" w14:textId="754E57A9" w:rsidR="006C6950" w:rsidRDefault="006C6950" w:rsidP="007043A8">
      <w:pPr>
        <w:spacing w:line="276" w:lineRule="auto"/>
        <w:ind w:left="720"/>
        <w:rPr>
          <w:rFonts w:asciiTheme="majorHAnsi" w:hAnsiTheme="majorHAnsi" w:cstheme="majorHAnsi"/>
          <w:sz w:val="22"/>
          <w:szCs w:val="22"/>
        </w:rPr>
      </w:pPr>
      <w:r w:rsidRPr="007043A8">
        <w:rPr>
          <w:rFonts w:asciiTheme="majorHAnsi" w:hAnsiTheme="majorHAnsi" w:cstheme="majorHAnsi"/>
          <w:sz w:val="22"/>
          <w:szCs w:val="22"/>
        </w:rPr>
        <w:t xml:space="preserve">The financially will scored based on how the bidder’s price will vary with engineers estimate and will be scored against a maximum of 30 points </w:t>
      </w:r>
    </w:p>
    <w:p w14:paraId="5985E9A6" w14:textId="77777777" w:rsidR="00B560B7" w:rsidRPr="007043A8" w:rsidRDefault="00B560B7" w:rsidP="007043A8">
      <w:pPr>
        <w:spacing w:line="276" w:lineRule="auto"/>
        <w:ind w:left="720"/>
        <w:rPr>
          <w:rFonts w:asciiTheme="majorHAnsi" w:hAnsiTheme="majorHAnsi" w:cstheme="majorHAnsi"/>
          <w:sz w:val="22"/>
          <w:szCs w:val="22"/>
        </w:rPr>
      </w:pPr>
    </w:p>
    <w:p w14:paraId="24C840A6" w14:textId="01C284A3" w:rsidR="00050886" w:rsidRPr="007043A8" w:rsidRDefault="006C6950" w:rsidP="007043A8">
      <w:pPr>
        <w:pStyle w:val="ListParagraph"/>
        <w:numPr>
          <w:ilvl w:val="0"/>
          <w:numId w:val="35"/>
        </w:numPr>
        <w:spacing w:line="276" w:lineRule="auto"/>
        <w:ind w:left="1440"/>
        <w:rPr>
          <w:rFonts w:asciiTheme="majorHAnsi" w:hAnsiTheme="majorHAnsi" w:cstheme="majorHAnsi"/>
          <w:b/>
          <w:sz w:val="22"/>
          <w:szCs w:val="22"/>
        </w:rPr>
      </w:pPr>
      <w:r w:rsidRPr="002A58AE">
        <w:rPr>
          <w:rFonts w:asciiTheme="majorHAnsi" w:hAnsiTheme="majorHAnsi" w:cstheme="majorHAnsi"/>
          <w:b/>
          <w:sz w:val="22"/>
          <w:szCs w:val="22"/>
        </w:rPr>
        <w:t>Stage 4: Contract Award</w:t>
      </w:r>
    </w:p>
    <w:p w14:paraId="0CD3B2F0" w14:textId="0EE25E79" w:rsidR="007043A8" w:rsidRPr="007043A8" w:rsidRDefault="00050886" w:rsidP="007043A8">
      <w:pPr>
        <w:spacing w:line="276" w:lineRule="auto"/>
        <w:ind w:left="720"/>
        <w:rPr>
          <w:rFonts w:asciiTheme="majorHAnsi" w:hAnsiTheme="majorHAnsi" w:cstheme="majorHAnsi"/>
          <w:sz w:val="22"/>
          <w:szCs w:val="22"/>
        </w:rPr>
      </w:pPr>
      <w:r w:rsidRPr="002A58AE">
        <w:rPr>
          <w:rFonts w:asciiTheme="majorHAnsi" w:hAnsiTheme="majorHAnsi" w:cstheme="majorHAnsi"/>
          <w:sz w:val="22"/>
          <w:szCs w:val="22"/>
        </w:rPr>
        <w:t xml:space="preserve">Award the Contract to the bidder whose bid is determined to be substantially responsive to the tender documents and who has </w:t>
      </w:r>
      <w:r w:rsidR="006C6950" w:rsidRPr="002A58AE">
        <w:rPr>
          <w:rFonts w:asciiTheme="majorHAnsi" w:hAnsiTheme="majorHAnsi" w:cstheme="majorHAnsi"/>
          <w:sz w:val="22"/>
          <w:szCs w:val="22"/>
        </w:rPr>
        <w:t>accumulated the highest score for in technical and financial evaluation</w:t>
      </w:r>
      <w:r w:rsidR="00130747" w:rsidRPr="002A58AE">
        <w:rPr>
          <w:rFonts w:asciiTheme="majorHAnsi" w:hAnsiTheme="majorHAnsi" w:cstheme="majorHAnsi"/>
          <w:spacing w:val="-3"/>
          <w:sz w:val="22"/>
          <w:szCs w:val="22"/>
          <w:lang w:val="en-GB"/>
        </w:rPr>
        <w:tab/>
      </w:r>
      <w:r w:rsidR="00130747" w:rsidRPr="002A58AE">
        <w:rPr>
          <w:rFonts w:asciiTheme="majorHAnsi" w:hAnsiTheme="majorHAnsi" w:cstheme="majorHAnsi"/>
          <w:spacing w:val="-3"/>
          <w:sz w:val="22"/>
          <w:szCs w:val="22"/>
          <w:lang w:val="en-GB"/>
        </w:rPr>
        <w:tab/>
      </w:r>
      <w:r w:rsidR="00130747" w:rsidRPr="002A58AE">
        <w:rPr>
          <w:rFonts w:asciiTheme="majorHAnsi" w:hAnsiTheme="majorHAnsi" w:cstheme="majorHAnsi"/>
          <w:bCs/>
          <w:i/>
          <w:iCs/>
          <w:spacing w:val="-3"/>
          <w:sz w:val="22"/>
          <w:szCs w:val="22"/>
          <w:lang w:val="en-GB"/>
        </w:rPr>
        <w:t xml:space="preserve"> </w:t>
      </w:r>
    </w:p>
    <w:p w14:paraId="21DE666E" w14:textId="25AD8B74" w:rsidR="00130747" w:rsidRPr="002A58AE" w:rsidRDefault="4EDD2CDD" w:rsidP="77D199FB">
      <w:pPr>
        <w:pStyle w:val="ListParagraph"/>
        <w:numPr>
          <w:ilvl w:val="0"/>
          <w:numId w:val="40"/>
        </w:numPr>
        <w:tabs>
          <w:tab w:val="left" w:pos="720"/>
        </w:tabs>
        <w:suppressAutoHyphens/>
        <w:spacing w:line="276" w:lineRule="auto"/>
        <w:rPr>
          <w:rFonts w:asciiTheme="majorHAnsi" w:hAnsiTheme="majorHAnsi" w:cstheme="majorBidi"/>
          <w:spacing w:val="-3"/>
          <w:sz w:val="22"/>
          <w:szCs w:val="22"/>
          <w:lang w:val="en-GB"/>
        </w:rPr>
      </w:pPr>
      <w:r w:rsidRPr="77D199FB">
        <w:rPr>
          <w:rFonts w:asciiTheme="majorHAnsi" w:hAnsiTheme="majorHAnsi" w:cstheme="majorBidi"/>
          <w:spacing w:val="-3"/>
          <w:sz w:val="22"/>
          <w:szCs w:val="22"/>
          <w:lang w:val="en-GB"/>
        </w:rPr>
        <w:t>T</w:t>
      </w:r>
      <w:r w:rsidR="0C19F462" w:rsidRPr="77D199FB">
        <w:rPr>
          <w:rFonts w:asciiTheme="majorHAnsi" w:hAnsiTheme="majorHAnsi" w:cstheme="majorBidi"/>
          <w:spacing w:val="-3"/>
          <w:sz w:val="22"/>
          <w:szCs w:val="22"/>
          <w:lang w:val="en-GB"/>
        </w:rPr>
        <w:t>his</w:t>
      </w:r>
      <w:r w:rsidR="57AE3204" w:rsidRPr="77D199FB">
        <w:rPr>
          <w:rFonts w:asciiTheme="majorHAnsi" w:hAnsiTheme="majorHAnsi" w:cstheme="majorBidi"/>
          <w:spacing w:val="-3"/>
          <w:sz w:val="22"/>
          <w:szCs w:val="22"/>
          <w:lang w:val="en-GB"/>
        </w:rPr>
        <w:t xml:space="preserve"> shall be a</w:t>
      </w:r>
      <w:r w:rsidR="0ADBFC43" w:rsidRPr="77D199FB">
        <w:rPr>
          <w:rFonts w:ascii="Calibri" w:hAnsi="Calibri" w:cs="Arial"/>
          <w:b/>
          <w:bCs/>
          <w:i/>
          <w:iCs/>
          <w:sz w:val="22"/>
          <w:szCs w:val="22"/>
          <w:lang w:val="en-GB"/>
        </w:rPr>
        <w:t>"Lump Sum Contract</w:t>
      </w:r>
      <w:r w:rsidR="0ADBFC43" w:rsidRPr="77D199FB">
        <w:rPr>
          <w:rFonts w:asciiTheme="majorHAnsi" w:hAnsiTheme="majorHAnsi" w:cstheme="majorBidi"/>
          <w:spacing w:val="-3"/>
          <w:sz w:val="22"/>
          <w:szCs w:val="22"/>
          <w:lang w:val="en-GB"/>
        </w:rPr>
        <w:t xml:space="preserve"> </w:t>
      </w:r>
      <w:r w:rsidR="57AE3204" w:rsidRPr="77D199FB">
        <w:rPr>
          <w:rFonts w:asciiTheme="majorHAnsi" w:hAnsiTheme="majorHAnsi" w:cstheme="majorBidi"/>
          <w:spacing w:val="-3"/>
          <w:sz w:val="22"/>
          <w:szCs w:val="22"/>
          <w:lang w:val="en-GB"/>
        </w:rPr>
        <w:t xml:space="preserve">based on Priced Bill of Quantities </w:t>
      </w:r>
    </w:p>
    <w:p w14:paraId="38DA044A" w14:textId="17595698" w:rsidR="00130747" w:rsidRPr="007043A8" w:rsidRDefault="00ED041F" w:rsidP="3FAF4824">
      <w:pPr>
        <w:pStyle w:val="ListParagraph"/>
        <w:numPr>
          <w:ilvl w:val="0"/>
          <w:numId w:val="40"/>
        </w:numPr>
        <w:tabs>
          <w:tab w:val="left" w:pos="720"/>
        </w:tabs>
        <w:suppressAutoHyphens/>
        <w:spacing w:line="276" w:lineRule="auto"/>
        <w:rPr>
          <w:rFonts w:asciiTheme="majorHAnsi" w:hAnsiTheme="majorHAnsi" w:cstheme="majorBidi"/>
          <w:spacing w:val="-3"/>
          <w:sz w:val="22"/>
          <w:szCs w:val="22"/>
          <w:lang w:val="en-GB"/>
        </w:rPr>
      </w:pPr>
      <w:r w:rsidRPr="3FAF4824">
        <w:rPr>
          <w:rFonts w:asciiTheme="majorHAnsi" w:hAnsiTheme="majorHAnsi" w:cstheme="majorBidi"/>
          <w:spacing w:val="-3"/>
          <w:sz w:val="22"/>
          <w:szCs w:val="22"/>
          <w:lang w:val="en-GB"/>
        </w:rPr>
        <w:t>T</w:t>
      </w:r>
      <w:r w:rsidR="00E262AF" w:rsidRPr="3FAF4824">
        <w:rPr>
          <w:rFonts w:asciiTheme="majorHAnsi" w:hAnsiTheme="majorHAnsi" w:cstheme="majorBidi"/>
          <w:spacing w:val="-3"/>
          <w:sz w:val="22"/>
          <w:szCs w:val="22"/>
          <w:lang w:val="en-GB"/>
        </w:rPr>
        <w:t>he</w:t>
      </w:r>
      <w:r w:rsidR="00130747" w:rsidRPr="3FAF4824">
        <w:rPr>
          <w:rFonts w:asciiTheme="majorHAnsi" w:hAnsiTheme="majorHAnsi" w:cstheme="majorBidi"/>
          <w:spacing w:val="-3"/>
          <w:sz w:val="22"/>
          <w:szCs w:val="22"/>
          <w:lang w:val="en-GB"/>
        </w:rPr>
        <w:t xml:space="preserve"> currency in which the prices</w:t>
      </w:r>
      <w:r w:rsidR="00335A87" w:rsidRPr="3FAF4824">
        <w:rPr>
          <w:rFonts w:asciiTheme="majorHAnsi" w:hAnsiTheme="majorHAnsi" w:cstheme="majorBidi"/>
          <w:spacing w:val="-3"/>
          <w:sz w:val="22"/>
          <w:szCs w:val="22"/>
          <w:lang w:val="en-GB"/>
        </w:rPr>
        <w:t xml:space="preserve"> shall be quoted i</w:t>
      </w:r>
      <w:r w:rsidR="61264E1B" w:rsidRPr="3FAF4824">
        <w:rPr>
          <w:rFonts w:asciiTheme="majorHAnsi" w:hAnsiTheme="majorHAnsi" w:cstheme="majorBidi"/>
          <w:spacing w:val="-3"/>
          <w:sz w:val="22"/>
          <w:szCs w:val="22"/>
          <w:lang w:val="en-GB"/>
        </w:rPr>
        <w:t>s</w:t>
      </w:r>
      <w:r w:rsidR="00335A87" w:rsidRPr="3FAF4824">
        <w:rPr>
          <w:rFonts w:asciiTheme="majorHAnsi" w:hAnsiTheme="majorHAnsi" w:cstheme="majorBidi"/>
          <w:spacing w:val="-3"/>
          <w:sz w:val="22"/>
          <w:szCs w:val="22"/>
          <w:lang w:val="en-GB"/>
        </w:rPr>
        <w:t xml:space="preserve"> </w:t>
      </w:r>
      <w:r w:rsidR="00551ED0" w:rsidRPr="3FAF4824">
        <w:rPr>
          <w:rFonts w:asciiTheme="majorHAnsi" w:hAnsiTheme="majorHAnsi" w:cstheme="majorBidi"/>
          <w:b/>
          <w:bCs/>
          <w:spacing w:val="-3"/>
          <w:sz w:val="22"/>
          <w:szCs w:val="22"/>
          <w:lang w:val="en-GB"/>
        </w:rPr>
        <w:t>Local currency/</w:t>
      </w:r>
      <w:r w:rsidR="00D6702A" w:rsidRPr="3FAF4824">
        <w:rPr>
          <w:rFonts w:asciiTheme="majorHAnsi" w:hAnsiTheme="majorHAnsi" w:cstheme="majorBidi"/>
          <w:b/>
          <w:bCs/>
          <w:spacing w:val="-3"/>
          <w:sz w:val="22"/>
          <w:szCs w:val="22"/>
          <w:lang w:val="en-GB"/>
        </w:rPr>
        <w:t>K</w:t>
      </w:r>
      <w:r w:rsidR="00C471ED" w:rsidRPr="3FAF4824">
        <w:rPr>
          <w:rFonts w:asciiTheme="majorHAnsi" w:hAnsiTheme="majorHAnsi" w:cstheme="majorBidi"/>
          <w:b/>
          <w:bCs/>
          <w:spacing w:val="-3"/>
          <w:sz w:val="22"/>
          <w:szCs w:val="22"/>
          <w:lang w:val="en-GB"/>
        </w:rPr>
        <w:t>es</w:t>
      </w:r>
      <w:r w:rsidR="00D6702A" w:rsidRPr="3FAF4824">
        <w:rPr>
          <w:rFonts w:asciiTheme="majorHAnsi" w:hAnsiTheme="majorHAnsi" w:cstheme="majorBidi"/>
          <w:b/>
          <w:bCs/>
          <w:spacing w:val="-3"/>
          <w:sz w:val="22"/>
          <w:szCs w:val="22"/>
          <w:lang w:val="en-GB"/>
        </w:rPr>
        <w:t xml:space="preserve"> </w:t>
      </w:r>
      <w:r w:rsidR="00130747" w:rsidRPr="002A58AE">
        <w:rPr>
          <w:rFonts w:asciiTheme="majorHAnsi" w:hAnsiTheme="majorHAnsi" w:cstheme="majorHAnsi"/>
          <w:spacing w:val="-3"/>
          <w:sz w:val="22"/>
          <w:szCs w:val="22"/>
          <w:lang w:val="en-GB"/>
        </w:rPr>
        <w:tab/>
      </w:r>
      <w:r w:rsidR="00130747" w:rsidRPr="002A58AE">
        <w:rPr>
          <w:rFonts w:asciiTheme="majorHAnsi" w:hAnsiTheme="majorHAnsi" w:cstheme="majorHAnsi"/>
          <w:spacing w:val="-3"/>
          <w:sz w:val="22"/>
          <w:szCs w:val="22"/>
          <w:lang w:val="en-GB"/>
        </w:rPr>
        <w:tab/>
      </w:r>
      <w:r w:rsidR="00130747" w:rsidRPr="002A58AE">
        <w:rPr>
          <w:rFonts w:asciiTheme="majorHAnsi" w:hAnsiTheme="majorHAnsi" w:cstheme="majorHAnsi"/>
          <w:spacing w:val="-3"/>
          <w:sz w:val="22"/>
          <w:szCs w:val="22"/>
          <w:lang w:val="en-GB"/>
        </w:rPr>
        <w:tab/>
      </w:r>
      <w:r w:rsidR="00130747" w:rsidRPr="002A58AE">
        <w:rPr>
          <w:rFonts w:asciiTheme="majorHAnsi" w:hAnsiTheme="majorHAnsi" w:cstheme="majorHAnsi"/>
          <w:spacing w:val="-3"/>
          <w:sz w:val="22"/>
          <w:szCs w:val="22"/>
          <w:lang w:val="en-GB"/>
        </w:rPr>
        <w:tab/>
      </w:r>
    </w:p>
    <w:p w14:paraId="12E412AB" w14:textId="2079884C" w:rsidR="00130747" w:rsidRPr="007043A8" w:rsidRDefault="00ED041F" w:rsidP="007043A8">
      <w:pPr>
        <w:pStyle w:val="ListParagraph"/>
        <w:numPr>
          <w:ilvl w:val="0"/>
          <w:numId w:val="40"/>
        </w:numPr>
        <w:tabs>
          <w:tab w:val="left" w:pos="-1440"/>
          <w:tab w:val="left" w:pos="-720"/>
          <w:tab w:val="left" w:pos="0"/>
          <w:tab w:val="left" w:pos="720"/>
        </w:tabs>
        <w:suppressAutoHyphens/>
        <w:spacing w:line="276" w:lineRule="auto"/>
        <w:rPr>
          <w:rFonts w:asciiTheme="majorHAnsi" w:hAnsiTheme="majorHAnsi" w:cstheme="majorHAnsi"/>
          <w:spacing w:val="-3"/>
          <w:sz w:val="22"/>
          <w:szCs w:val="22"/>
          <w:lang w:val="en-GB"/>
        </w:rPr>
      </w:pPr>
      <w:r w:rsidRPr="002A58AE">
        <w:rPr>
          <w:rFonts w:asciiTheme="majorHAnsi" w:hAnsiTheme="majorHAnsi" w:cstheme="majorHAnsi"/>
          <w:spacing w:val="-3"/>
          <w:sz w:val="22"/>
          <w:szCs w:val="22"/>
          <w:lang w:val="en-GB"/>
        </w:rPr>
        <w:t>T</w:t>
      </w:r>
      <w:r w:rsidR="00E262AF" w:rsidRPr="002A58AE">
        <w:rPr>
          <w:rFonts w:asciiTheme="majorHAnsi" w:hAnsiTheme="majorHAnsi" w:cstheme="majorHAnsi"/>
          <w:spacing w:val="-3"/>
          <w:sz w:val="22"/>
          <w:szCs w:val="22"/>
          <w:lang w:val="en-GB"/>
        </w:rPr>
        <w:t>he</w:t>
      </w:r>
      <w:r w:rsidR="00130747" w:rsidRPr="002A58AE">
        <w:rPr>
          <w:rFonts w:asciiTheme="majorHAnsi" w:hAnsiTheme="majorHAnsi" w:cstheme="majorHAnsi"/>
          <w:spacing w:val="-3"/>
          <w:sz w:val="22"/>
          <w:szCs w:val="22"/>
          <w:lang w:val="en-GB"/>
        </w:rPr>
        <w:t xml:space="preserve"> period of Bid validity shall be _</w:t>
      </w:r>
      <w:r w:rsidR="00D6702A" w:rsidRPr="00F83BB1">
        <w:rPr>
          <w:rFonts w:asciiTheme="majorHAnsi" w:hAnsiTheme="majorHAnsi" w:cstheme="majorHAnsi"/>
          <w:b/>
          <w:spacing w:val="-3"/>
          <w:sz w:val="22"/>
          <w:szCs w:val="22"/>
          <w:lang w:val="en-GB"/>
        </w:rPr>
        <w:t>180 days</w:t>
      </w:r>
      <w:r w:rsidR="00130747" w:rsidRPr="002A58AE">
        <w:rPr>
          <w:rFonts w:asciiTheme="majorHAnsi" w:hAnsiTheme="majorHAnsi" w:cstheme="majorHAnsi"/>
          <w:spacing w:val="-3"/>
          <w:sz w:val="22"/>
          <w:szCs w:val="22"/>
          <w:lang w:val="en-GB"/>
        </w:rPr>
        <w:t xml:space="preserve"> after the deadline for Bid submission specified in the Bidding Data.</w:t>
      </w:r>
    </w:p>
    <w:p w14:paraId="364CC49A" w14:textId="4852D9BE" w:rsidR="00911A1A" w:rsidRPr="007043A8" w:rsidRDefault="00556057" w:rsidP="007043A8">
      <w:pPr>
        <w:pStyle w:val="ListParagraph"/>
        <w:numPr>
          <w:ilvl w:val="0"/>
          <w:numId w:val="40"/>
        </w:numPr>
        <w:tabs>
          <w:tab w:val="left" w:pos="-1440"/>
          <w:tab w:val="left" w:pos="-720"/>
          <w:tab w:val="left" w:pos="0"/>
          <w:tab w:val="left" w:pos="720"/>
        </w:tabs>
        <w:suppressAutoHyphens/>
        <w:spacing w:line="276" w:lineRule="auto"/>
        <w:rPr>
          <w:rFonts w:asciiTheme="majorHAnsi" w:hAnsiTheme="majorHAnsi" w:cstheme="majorHAnsi"/>
          <w:spacing w:val="-3"/>
          <w:sz w:val="22"/>
          <w:szCs w:val="22"/>
          <w:lang w:val="en-GB"/>
        </w:rPr>
      </w:pPr>
      <w:r w:rsidRPr="002A58AE">
        <w:rPr>
          <w:rFonts w:asciiTheme="majorHAnsi" w:hAnsiTheme="majorHAnsi" w:cstheme="majorHAnsi"/>
          <w:spacing w:val="-3"/>
          <w:sz w:val="22"/>
          <w:szCs w:val="22"/>
          <w:lang w:val="en-GB"/>
        </w:rPr>
        <w:t>T</w:t>
      </w:r>
      <w:r w:rsidR="00E262AF" w:rsidRPr="002A58AE">
        <w:rPr>
          <w:rFonts w:asciiTheme="majorHAnsi" w:hAnsiTheme="majorHAnsi" w:cstheme="majorHAnsi"/>
          <w:spacing w:val="-3"/>
          <w:sz w:val="22"/>
          <w:szCs w:val="22"/>
          <w:lang w:val="en-GB"/>
        </w:rPr>
        <w:t>he</w:t>
      </w:r>
      <w:r w:rsidR="00130747" w:rsidRPr="002A58AE">
        <w:rPr>
          <w:rFonts w:asciiTheme="majorHAnsi" w:hAnsiTheme="majorHAnsi" w:cstheme="majorHAnsi"/>
          <w:spacing w:val="-3"/>
          <w:sz w:val="22"/>
          <w:szCs w:val="22"/>
          <w:lang w:val="en-GB"/>
        </w:rPr>
        <w:t xml:space="preserve"> number of copies of the Bid to be completed and returned </w:t>
      </w:r>
    </w:p>
    <w:p w14:paraId="3139051A" w14:textId="4DF3DC1E" w:rsidR="00EE70AA" w:rsidRPr="002A58AE" w:rsidRDefault="00556057" w:rsidP="006159C0">
      <w:pPr>
        <w:pStyle w:val="ListParagraph"/>
        <w:numPr>
          <w:ilvl w:val="0"/>
          <w:numId w:val="40"/>
        </w:numPr>
        <w:tabs>
          <w:tab w:val="left" w:pos="-1440"/>
          <w:tab w:val="left" w:pos="-720"/>
          <w:tab w:val="left" w:pos="0"/>
          <w:tab w:val="left" w:pos="720"/>
        </w:tabs>
        <w:suppressAutoHyphens/>
        <w:spacing w:line="276" w:lineRule="auto"/>
        <w:rPr>
          <w:rFonts w:asciiTheme="majorHAnsi" w:hAnsiTheme="majorHAnsi" w:cstheme="majorHAnsi"/>
          <w:spacing w:val="-3"/>
          <w:sz w:val="22"/>
          <w:szCs w:val="22"/>
          <w:lang w:val="en-GB"/>
        </w:rPr>
      </w:pPr>
      <w:r w:rsidRPr="002A58AE">
        <w:rPr>
          <w:rFonts w:asciiTheme="majorHAnsi" w:hAnsiTheme="majorHAnsi" w:cstheme="majorHAnsi"/>
          <w:spacing w:val="-3"/>
          <w:sz w:val="22"/>
          <w:szCs w:val="22"/>
          <w:lang w:val="en-GB"/>
        </w:rPr>
        <w:t xml:space="preserve">The bids </w:t>
      </w:r>
      <w:r w:rsidR="00ED041F" w:rsidRPr="002A58AE">
        <w:rPr>
          <w:rFonts w:asciiTheme="majorHAnsi" w:hAnsiTheme="majorHAnsi" w:cstheme="majorHAnsi"/>
          <w:spacing w:val="-3"/>
          <w:sz w:val="22"/>
          <w:szCs w:val="22"/>
          <w:lang w:val="en-GB"/>
        </w:rPr>
        <w:t xml:space="preserve">will </w:t>
      </w:r>
      <w:r w:rsidRPr="002A58AE">
        <w:rPr>
          <w:rFonts w:asciiTheme="majorHAnsi" w:hAnsiTheme="majorHAnsi" w:cstheme="majorHAnsi"/>
          <w:spacing w:val="-3"/>
          <w:sz w:val="22"/>
          <w:szCs w:val="22"/>
          <w:lang w:val="en-GB"/>
        </w:rPr>
        <w:t>be completed and submitted by emails to the following dedicated, controlled an</w:t>
      </w:r>
      <w:r w:rsidR="006159C0">
        <w:rPr>
          <w:rFonts w:asciiTheme="majorHAnsi" w:hAnsiTheme="majorHAnsi" w:cstheme="majorHAnsi"/>
          <w:spacing w:val="-3"/>
          <w:sz w:val="22"/>
          <w:szCs w:val="22"/>
          <w:lang w:val="en-GB"/>
        </w:rPr>
        <w:t>d</w:t>
      </w:r>
      <w:r w:rsidRPr="002A58AE">
        <w:rPr>
          <w:rFonts w:asciiTheme="majorHAnsi" w:hAnsiTheme="majorHAnsi" w:cstheme="majorHAnsi"/>
          <w:spacing w:val="-3"/>
          <w:sz w:val="22"/>
          <w:szCs w:val="22"/>
          <w:lang w:val="en-GB"/>
        </w:rPr>
        <w:t xml:space="preserve"> secure email address </w:t>
      </w:r>
      <w:hyperlink r:id="rId20" w:history="1">
        <w:r w:rsidR="007B78D0" w:rsidRPr="00A11A5A">
          <w:rPr>
            <w:rStyle w:val="Hyperlink"/>
            <w:rFonts w:asciiTheme="majorHAnsi" w:hAnsiTheme="majorHAnsi" w:cstheme="majorHAnsi"/>
            <w:spacing w:val="-3"/>
            <w:sz w:val="22"/>
            <w:szCs w:val="22"/>
            <w:highlight w:val="yellow"/>
            <w:lang w:val="en-GB"/>
          </w:rPr>
          <w:t>tender.ken@drc.ngo</w:t>
        </w:r>
      </w:hyperlink>
      <w:r w:rsidR="007B78D0">
        <w:rPr>
          <w:rFonts w:asciiTheme="majorHAnsi" w:hAnsiTheme="majorHAnsi" w:cstheme="majorHAnsi"/>
          <w:spacing w:val="-3"/>
          <w:sz w:val="22"/>
          <w:szCs w:val="22"/>
          <w:highlight w:val="yellow"/>
          <w:lang w:val="en-GB"/>
        </w:rPr>
        <w:t xml:space="preserve"> </w:t>
      </w:r>
      <w:r w:rsidRPr="002A58AE">
        <w:rPr>
          <w:rFonts w:asciiTheme="majorHAnsi" w:hAnsiTheme="majorHAnsi" w:cstheme="majorHAnsi"/>
          <w:spacing w:val="-3"/>
          <w:sz w:val="22"/>
          <w:szCs w:val="22"/>
          <w:lang w:val="en-GB"/>
        </w:rPr>
        <w:t>and the</w:t>
      </w:r>
      <w:r w:rsidR="00EE70AA" w:rsidRPr="002A58AE">
        <w:rPr>
          <w:rFonts w:asciiTheme="majorHAnsi" w:hAnsiTheme="majorHAnsi" w:cstheme="majorHAnsi"/>
          <w:spacing w:val="-3"/>
          <w:sz w:val="22"/>
          <w:szCs w:val="22"/>
          <w:lang w:val="en-GB"/>
        </w:rPr>
        <w:t xml:space="preserve"> following condition MUST be complied with </w:t>
      </w:r>
    </w:p>
    <w:p w14:paraId="32000F73" w14:textId="2733C07E" w:rsidR="00EE70AA" w:rsidRPr="002A58AE" w:rsidRDefault="00EE70AA" w:rsidP="007043A8">
      <w:pPr>
        <w:pStyle w:val="ListParagraph"/>
        <w:numPr>
          <w:ilvl w:val="0"/>
          <w:numId w:val="39"/>
        </w:numPr>
        <w:tabs>
          <w:tab w:val="left" w:pos="-1440"/>
          <w:tab w:val="left" w:pos="-720"/>
          <w:tab w:val="left" w:pos="0"/>
          <w:tab w:val="left" w:pos="720"/>
        </w:tabs>
        <w:suppressAutoHyphens/>
        <w:spacing w:line="276" w:lineRule="auto"/>
        <w:ind w:left="1440"/>
        <w:rPr>
          <w:rFonts w:asciiTheme="majorHAnsi" w:hAnsiTheme="majorHAnsi" w:cstheme="majorHAnsi"/>
          <w:spacing w:val="-3"/>
          <w:sz w:val="22"/>
          <w:szCs w:val="22"/>
          <w:lang w:val="en-GB"/>
        </w:rPr>
      </w:pPr>
      <w:r w:rsidRPr="002A58AE">
        <w:rPr>
          <w:rFonts w:asciiTheme="majorHAnsi" w:hAnsiTheme="majorHAnsi" w:cstheme="majorHAnsi"/>
          <w:spacing w:val="-3"/>
          <w:sz w:val="22"/>
          <w:szCs w:val="22"/>
          <w:lang w:val="en-GB"/>
        </w:rPr>
        <w:t xml:space="preserve">The </w:t>
      </w:r>
      <w:r w:rsidR="007B78D0">
        <w:rPr>
          <w:rFonts w:asciiTheme="majorHAnsi" w:hAnsiTheme="majorHAnsi" w:cstheme="majorHAnsi"/>
          <w:spacing w:val="-3"/>
          <w:sz w:val="22"/>
          <w:szCs w:val="22"/>
          <w:lang w:val="en-GB"/>
        </w:rPr>
        <w:t>ITB No</w:t>
      </w:r>
      <w:r w:rsidRPr="002A58AE">
        <w:rPr>
          <w:rFonts w:asciiTheme="majorHAnsi" w:hAnsiTheme="majorHAnsi" w:cstheme="majorHAnsi"/>
          <w:spacing w:val="-3"/>
          <w:sz w:val="22"/>
          <w:szCs w:val="22"/>
          <w:lang w:val="en-GB"/>
        </w:rPr>
        <w:t xml:space="preserve"> shall be inserted in the subject heading of the email </w:t>
      </w:r>
    </w:p>
    <w:p w14:paraId="7CD639C3" w14:textId="716E82FB" w:rsidR="00EE70AA" w:rsidRPr="002A58AE" w:rsidRDefault="00EE70AA" w:rsidP="007043A8">
      <w:pPr>
        <w:pStyle w:val="ListParagraph"/>
        <w:numPr>
          <w:ilvl w:val="0"/>
          <w:numId w:val="39"/>
        </w:numPr>
        <w:tabs>
          <w:tab w:val="left" w:pos="-1440"/>
          <w:tab w:val="left" w:pos="-720"/>
          <w:tab w:val="left" w:pos="0"/>
          <w:tab w:val="left" w:pos="720"/>
        </w:tabs>
        <w:suppressAutoHyphens/>
        <w:spacing w:line="276" w:lineRule="auto"/>
        <w:ind w:left="1440"/>
        <w:rPr>
          <w:rFonts w:asciiTheme="majorHAnsi" w:hAnsiTheme="majorHAnsi" w:cstheme="majorHAnsi"/>
          <w:spacing w:val="-3"/>
          <w:sz w:val="22"/>
          <w:szCs w:val="22"/>
          <w:lang w:val="en-GB"/>
        </w:rPr>
      </w:pPr>
      <w:r w:rsidRPr="002A58AE">
        <w:rPr>
          <w:rFonts w:asciiTheme="majorHAnsi" w:hAnsiTheme="majorHAnsi" w:cstheme="majorHAnsi"/>
          <w:spacing w:val="-3"/>
          <w:sz w:val="22"/>
          <w:szCs w:val="22"/>
          <w:lang w:val="en-GB"/>
        </w:rPr>
        <w:t>The required bid documents shall be included as an attachment to thee email in PDF,</w:t>
      </w:r>
      <w:r w:rsidR="00491D60">
        <w:rPr>
          <w:rFonts w:asciiTheme="majorHAnsi" w:hAnsiTheme="majorHAnsi" w:cstheme="majorHAnsi"/>
          <w:spacing w:val="-3"/>
          <w:sz w:val="22"/>
          <w:szCs w:val="22"/>
          <w:lang w:val="en-GB"/>
        </w:rPr>
        <w:t xml:space="preserve"> </w:t>
      </w:r>
      <w:r w:rsidRPr="002A58AE">
        <w:rPr>
          <w:rFonts w:asciiTheme="majorHAnsi" w:hAnsiTheme="majorHAnsi" w:cstheme="majorHAnsi"/>
          <w:spacing w:val="-3"/>
          <w:sz w:val="22"/>
          <w:szCs w:val="22"/>
          <w:lang w:val="en-GB"/>
        </w:rPr>
        <w:t>JPEG, TIF format or the same file provided as ZIP file</w:t>
      </w:r>
    </w:p>
    <w:p w14:paraId="1686E6B8" w14:textId="65DB3F61" w:rsidR="00EE70AA" w:rsidRPr="002A58AE" w:rsidRDefault="00EE70AA" w:rsidP="007043A8">
      <w:pPr>
        <w:pStyle w:val="ListParagraph"/>
        <w:numPr>
          <w:ilvl w:val="0"/>
          <w:numId w:val="39"/>
        </w:numPr>
        <w:tabs>
          <w:tab w:val="left" w:pos="-1440"/>
          <w:tab w:val="left" w:pos="-720"/>
          <w:tab w:val="left" w:pos="0"/>
          <w:tab w:val="left" w:pos="720"/>
        </w:tabs>
        <w:suppressAutoHyphens/>
        <w:spacing w:line="276" w:lineRule="auto"/>
        <w:ind w:left="1440"/>
        <w:rPr>
          <w:rFonts w:asciiTheme="majorHAnsi" w:hAnsiTheme="majorHAnsi" w:cstheme="majorHAnsi"/>
          <w:spacing w:val="-3"/>
          <w:sz w:val="22"/>
          <w:szCs w:val="22"/>
          <w:lang w:val="en-GB"/>
        </w:rPr>
      </w:pPr>
      <w:r w:rsidRPr="002A58AE">
        <w:rPr>
          <w:rFonts w:asciiTheme="majorHAnsi" w:hAnsiTheme="majorHAnsi" w:cstheme="majorHAnsi"/>
          <w:spacing w:val="-3"/>
          <w:sz w:val="22"/>
          <w:szCs w:val="22"/>
          <w:lang w:val="en-GB"/>
        </w:rPr>
        <w:t xml:space="preserve"> </w:t>
      </w:r>
      <w:r w:rsidR="00415BE4" w:rsidRPr="002A58AE">
        <w:rPr>
          <w:rFonts w:asciiTheme="majorHAnsi" w:hAnsiTheme="majorHAnsi" w:cstheme="majorHAnsi"/>
          <w:spacing w:val="-3"/>
          <w:sz w:val="22"/>
          <w:szCs w:val="22"/>
          <w:lang w:val="en-GB"/>
        </w:rPr>
        <w:t xml:space="preserve">Email </w:t>
      </w:r>
      <w:r w:rsidR="00DF357F" w:rsidRPr="002A58AE">
        <w:rPr>
          <w:rFonts w:asciiTheme="majorHAnsi" w:hAnsiTheme="majorHAnsi" w:cstheme="majorHAnsi"/>
          <w:spacing w:val="-3"/>
          <w:sz w:val="22"/>
          <w:szCs w:val="22"/>
          <w:lang w:val="en-GB"/>
        </w:rPr>
        <w:t>attachments shall not exceed 4MB; otherwise, the bidder shall send his bid in multiple emails.</w:t>
      </w:r>
    </w:p>
    <w:p w14:paraId="04105D5B" w14:textId="73FE1441" w:rsidR="00DF357F" w:rsidRPr="007043A8" w:rsidRDefault="00DF357F" w:rsidP="007043A8">
      <w:pPr>
        <w:pStyle w:val="ListParagraph"/>
        <w:tabs>
          <w:tab w:val="left" w:pos="-1440"/>
          <w:tab w:val="left" w:pos="-720"/>
          <w:tab w:val="left" w:pos="0"/>
          <w:tab w:val="left" w:pos="720"/>
        </w:tabs>
        <w:suppressAutoHyphens/>
        <w:spacing w:line="276" w:lineRule="auto"/>
        <w:ind w:left="1080"/>
        <w:rPr>
          <w:rFonts w:asciiTheme="majorHAnsi" w:hAnsiTheme="majorHAnsi" w:cstheme="majorHAnsi"/>
          <w:b/>
          <w:i/>
          <w:spacing w:val="-3"/>
          <w:sz w:val="22"/>
          <w:szCs w:val="22"/>
          <w:lang w:val="en-GB"/>
        </w:rPr>
      </w:pPr>
      <w:r w:rsidRPr="007043A8">
        <w:rPr>
          <w:rFonts w:asciiTheme="majorHAnsi" w:hAnsiTheme="majorHAnsi" w:cstheme="majorHAnsi"/>
          <w:b/>
          <w:i/>
          <w:spacing w:val="-3"/>
          <w:sz w:val="22"/>
          <w:szCs w:val="22"/>
          <w:lang w:val="en-GB"/>
        </w:rPr>
        <w:t xml:space="preserve">Failure to comply with the above will lead to disqualification </w:t>
      </w:r>
    </w:p>
    <w:p w14:paraId="2AFF4147" w14:textId="68C885AE" w:rsidR="00130747" w:rsidRPr="007043A8" w:rsidRDefault="00EE70AA" w:rsidP="007043A8">
      <w:pPr>
        <w:pStyle w:val="ListParagraph"/>
        <w:numPr>
          <w:ilvl w:val="0"/>
          <w:numId w:val="40"/>
        </w:numPr>
        <w:tabs>
          <w:tab w:val="left" w:pos="-1440"/>
          <w:tab w:val="left" w:pos="-720"/>
          <w:tab w:val="left" w:pos="0"/>
          <w:tab w:val="left" w:pos="720"/>
        </w:tabs>
        <w:suppressAutoHyphens/>
        <w:spacing w:line="276" w:lineRule="auto"/>
        <w:rPr>
          <w:rFonts w:asciiTheme="majorHAnsi" w:hAnsiTheme="majorHAnsi" w:cstheme="majorHAnsi"/>
          <w:spacing w:val="-3"/>
          <w:sz w:val="22"/>
          <w:szCs w:val="22"/>
          <w:lang w:val="en-GB"/>
        </w:rPr>
      </w:pPr>
      <w:r w:rsidRPr="002A58AE">
        <w:rPr>
          <w:rFonts w:asciiTheme="majorHAnsi" w:hAnsiTheme="majorHAnsi" w:cstheme="majorHAnsi"/>
          <w:spacing w:val="-3"/>
          <w:sz w:val="22"/>
          <w:szCs w:val="22"/>
          <w:lang w:val="en-GB"/>
        </w:rPr>
        <w:t>DRC will not be responsible for failure of the internet, server or any other hardware, or software used by either the bidder of DRC in the processing of emails</w:t>
      </w:r>
    </w:p>
    <w:p w14:paraId="2FCE2E59" w14:textId="0E2B9326" w:rsidR="00130747" w:rsidRPr="002A58AE" w:rsidRDefault="00130747" w:rsidP="006159C0">
      <w:pPr>
        <w:pStyle w:val="ListParagraph"/>
        <w:numPr>
          <w:ilvl w:val="0"/>
          <w:numId w:val="40"/>
        </w:numPr>
        <w:tabs>
          <w:tab w:val="left" w:pos="-1440"/>
          <w:tab w:val="left" w:pos="-720"/>
          <w:tab w:val="left" w:pos="0"/>
          <w:tab w:val="left" w:pos="720"/>
        </w:tabs>
        <w:suppressAutoHyphens/>
        <w:spacing w:line="276" w:lineRule="auto"/>
        <w:rPr>
          <w:rFonts w:asciiTheme="majorHAnsi" w:hAnsiTheme="majorHAnsi" w:cstheme="majorHAnsi"/>
          <w:spacing w:val="-3"/>
          <w:sz w:val="22"/>
          <w:szCs w:val="22"/>
          <w:lang w:val="en-GB"/>
        </w:rPr>
      </w:pPr>
      <w:r w:rsidRPr="002A58AE">
        <w:rPr>
          <w:rFonts w:asciiTheme="majorHAnsi" w:hAnsiTheme="majorHAnsi" w:cstheme="majorHAnsi"/>
          <w:spacing w:val="-3"/>
          <w:sz w:val="22"/>
          <w:szCs w:val="22"/>
          <w:lang w:val="en-GB"/>
        </w:rPr>
        <w:t xml:space="preserve">Bid </w:t>
      </w:r>
      <w:r w:rsidR="00D6702A" w:rsidRPr="002A58AE">
        <w:rPr>
          <w:rFonts w:asciiTheme="majorHAnsi" w:hAnsiTheme="majorHAnsi" w:cstheme="majorHAnsi"/>
          <w:spacing w:val="-3"/>
          <w:sz w:val="22"/>
          <w:szCs w:val="22"/>
          <w:lang w:val="en-GB"/>
        </w:rPr>
        <w:t xml:space="preserve">will be </w:t>
      </w:r>
      <w:r w:rsidRPr="002A58AE">
        <w:rPr>
          <w:rFonts w:asciiTheme="majorHAnsi" w:hAnsiTheme="majorHAnsi" w:cstheme="majorHAnsi"/>
          <w:spacing w:val="-3"/>
          <w:sz w:val="22"/>
          <w:szCs w:val="22"/>
          <w:lang w:val="en-GB"/>
        </w:rPr>
        <w:t>submi</w:t>
      </w:r>
      <w:r w:rsidR="00D6702A" w:rsidRPr="002A58AE">
        <w:rPr>
          <w:rFonts w:asciiTheme="majorHAnsi" w:hAnsiTheme="majorHAnsi" w:cstheme="majorHAnsi"/>
          <w:spacing w:val="-3"/>
          <w:sz w:val="22"/>
          <w:szCs w:val="22"/>
          <w:lang w:val="en-GB"/>
        </w:rPr>
        <w:t xml:space="preserve">tted electronically. DRC </w:t>
      </w:r>
      <w:r w:rsidR="000C2193" w:rsidRPr="002A58AE">
        <w:rPr>
          <w:rFonts w:asciiTheme="majorHAnsi" w:hAnsiTheme="majorHAnsi" w:cstheme="majorHAnsi"/>
          <w:spacing w:val="-3"/>
          <w:sz w:val="22"/>
          <w:szCs w:val="22"/>
          <w:lang w:val="en-GB"/>
        </w:rPr>
        <w:t>will not</w:t>
      </w:r>
      <w:r w:rsidR="00D6702A" w:rsidRPr="002A58AE">
        <w:rPr>
          <w:rFonts w:asciiTheme="majorHAnsi" w:hAnsiTheme="majorHAnsi" w:cstheme="majorHAnsi"/>
          <w:spacing w:val="-3"/>
          <w:sz w:val="22"/>
          <w:szCs w:val="22"/>
          <w:lang w:val="en-GB"/>
        </w:rPr>
        <w:t xml:space="preserve"> be responsible for non-receipt of bids submitted by email as part of the e</w:t>
      </w:r>
      <w:r w:rsidR="00EE70AA" w:rsidRPr="002A58AE">
        <w:rPr>
          <w:rFonts w:asciiTheme="majorHAnsi" w:hAnsiTheme="majorHAnsi" w:cstheme="majorHAnsi"/>
          <w:spacing w:val="-3"/>
          <w:sz w:val="22"/>
          <w:szCs w:val="22"/>
          <w:lang w:val="en-GB"/>
        </w:rPr>
        <w:t xml:space="preserve">-Tendering process </w:t>
      </w:r>
      <w:r w:rsidRPr="002A58AE">
        <w:rPr>
          <w:rFonts w:asciiTheme="majorHAnsi" w:hAnsiTheme="majorHAnsi" w:cstheme="majorHAnsi"/>
          <w:spacing w:val="-3"/>
          <w:sz w:val="22"/>
          <w:szCs w:val="22"/>
          <w:lang w:val="en-GB"/>
        </w:rPr>
        <w:t>__________________________________________________________</w:t>
      </w:r>
    </w:p>
    <w:p w14:paraId="70B6F499" w14:textId="00EC6AFC" w:rsidR="00556057" w:rsidRPr="002A58AE" w:rsidRDefault="00556057" w:rsidP="006159C0">
      <w:pPr>
        <w:pStyle w:val="ListParagraph"/>
        <w:numPr>
          <w:ilvl w:val="0"/>
          <w:numId w:val="40"/>
        </w:numPr>
        <w:tabs>
          <w:tab w:val="left" w:pos="-1440"/>
          <w:tab w:val="left" w:pos="-720"/>
          <w:tab w:val="left" w:pos="0"/>
          <w:tab w:val="left" w:pos="720"/>
        </w:tabs>
        <w:suppressAutoHyphens/>
        <w:spacing w:line="276" w:lineRule="auto"/>
        <w:rPr>
          <w:rFonts w:asciiTheme="majorHAnsi" w:hAnsiTheme="majorHAnsi" w:cstheme="majorHAnsi"/>
          <w:spacing w:val="-3"/>
          <w:sz w:val="22"/>
          <w:szCs w:val="22"/>
          <w:lang w:val="en-GB"/>
        </w:rPr>
      </w:pPr>
      <w:r w:rsidRPr="002A58AE">
        <w:rPr>
          <w:rFonts w:asciiTheme="majorHAnsi" w:hAnsiTheme="majorHAnsi" w:cstheme="majorHAnsi"/>
          <w:spacing w:val="-3"/>
          <w:sz w:val="22"/>
          <w:szCs w:val="22"/>
          <w:lang w:val="en-GB"/>
        </w:rPr>
        <w:t>T</w:t>
      </w:r>
      <w:r w:rsidR="00E262AF" w:rsidRPr="002A58AE">
        <w:rPr>
          <w:rFonts w:asciiTheme="majorHAnsi" w:hAnsiTheme="majorHAnsi" w:cstheme="majorHAnsi"/>
          <w:spacing w:val="-3"/>
          <w:sz w:val="22"/>
          <w:szCs w:val="22"/>
          <w:lang w:val="en-GB"/>
        </w:rPr>
        <w:t>he</w:t>
      </w:r>
      <w:r w:rsidR="00130747" w:rsidRPr="002A58AE">
        <w:rPr>
          <w:rFonts w:asciiTheme="majorHAnsi" w:hAnsiTheme="majorHAnsi" w:cstheme="majorHAnsi"/>
          <w:spacing w:val="-3"/>
          <w:sz w:val="22"/>
          <w:szCs w:val="22"/>
          <w:lang w:val="en-GB"/>
        </w:rPr>
        <w:t xml:space="preserve"> name and the identification number of the Contract is</w:t>
      </w:r>
      <w:r w:rsidR="00D06019">
        <w:rPr>
          <w:rFonts w:asciiTheme="majorHAnsi" w:hAnsiTheme="majorHAnsi" w:cstheme="majorHAnsi"/>
          <w:spacing w:val="-3"/>
          <w:sz w:val="22"/>
          <w:szCs w:val="22"/>
          <w:lang w:val="en-GB"/>
        </w:rPr>
        <w:t xml:space="preserve"> </w:t>
      </w:r>
      <w:r w:rsidR="00B05835" w:rsidRPr="00B05835">
        <w:rPr>
          <w:rFonts w:asciiTheme="majorHAnsi" w:hAnsiTheme="majorHAnsi" w:cstheme="majorHAnsi"/>
          <w:b/>
          <w:spacing w:val="-3"/>
          <w:sz w:val="22"/>
          <w:szCs w:val="22"/>
          <w:highlight w:val="yellow"/>
          <w:lang w:val="en-GB"/>
        </w:rPr>
        <w:t>ITB/ 339408/BOR/2025</w:t>
      </w:r>
    </w:p>
    <w:p w14:paraId="2224CD38" w14:textId="77777777" w:rsidR="00911A1A" w:rsidRPr="002A58AE" w:rsidRDefault="00556057" w:rsidP="006159C0">
      <w:pPr>
        <w:pStyle w:val="ListParagraph"/>
        <w:numPr>
          <w:ilvl w:val="0"/>
          <w:numId w:val="40"/>
        </w:numPr>
        <w:tabs>
          <w:tab w:val="left" w:pos="-1440"/>
          <w:tab w:val="left" w:pos="-720"/>
          <w:tab w:val="left" w:pos="0"/>
          <w:tab w:val="left" w:pos="720"/>
        </w:tabs>
        <w:suppressAutoHyphens/>
        <w:spacing w:line="276" w:lineRule="auto"/>
        <w:rPr>
          <w:rFonts w:asciiTheme="majorHAnsi" w:hAnsiTheme="majorHAnsi" w:cstheme="majorHAnsi"/>
          <w:spacing w:val="-3"/>
          <w:sz w:val="22"/>
          <w:szCs w:val="22"/>
          <w:lang w:val="en-GB"/>
        </w:rPr>
      </w:pPr>
      <w:r w:rsidRPr="002A58AE">
        <w:rPr>
          <w:rFonts w:asciiTheme="majorHAnsi" w:hAnsiTheme="majorHAnsi" w:cstheme="majorHAnsi"/>
          <w:sz w:val="22"/>
          <w:szCs w:val="22"/>
          <w:lang w:val="en-GB"/>
        </w:rPr>
        <w:t>The Bidder, at the Bidder's own responsibility and risk, is encouraged to visit and examine the Site of Works and its surroundings and obtain all information that may be necessary for preparing the Bid and entering into a contract for construction of the Works. The costs of visiting the Site shall be at the Bidder's own expense</w:t>
      </w:r>
    </w:p>
    <w:p w14:paraId="704E505D" w14:textId="7C5D6097" w:rsidR="00130747" w:rsidRPr="007043A8" w:rsidRDefault="40DF8498" w:rsidP="77D199FB">
      <w:pPr>
        <w:pStyle w:val="ListParagraph"/>
        <w:numPr>
          <w:ilvl w:val="0"/>
          <w:numId w:val="40"/>
        </w:numPr>
        <w:tabs>
          <w:tab w:val="left" w:pos="720"/>
        </w:tabs>
        <w:suppressAutoHyphens/>
        <w:spacing w:line="276" w:lineRule="auto"/>
        <w:rPr>
          <w:rFonts w:asciiTheme="majorHAnsi" w:hAnsiTheme="majorHAnsi" w:cstheme="majorBidi"/>
          <w:b/>
          <w:bCs/>
          <w:spacing w:val="-3"/>
          <w:sz w:val="22"/>
          <w:szCs w:val="22"/>
          <w:highlight w:val="yellow"/>
          <w:lang w:val="en-GB"/>
        </w:rPr>
      </w:pPr>
      <w:r w:rsidRPr="77D199FB">
        <w:rPr>
          <w:rFonts w:asciiTheme="majorHAnsi" w:hAnsiTheme="majorHAnsi" w:cstheme="majorBidi"/>
          <w:spacing w:val="-3"/>
          <w:sz w:val="22"/>
          <w:szCs w:val="22"/>
          <w:lang w:val="en-GB"/>
        </w:rPr>
        <w:t>T</w:t>
      </w:r>
      <w:r w:rsidR="004DFD95" w:rsidRPr="77D199FB">
        <w:rPr>
          <w:rFonts w:asciiTheme="majorHAnsi" w:hAnsiTheme="majorHAnsi" w:cstheme="majorBidi"/>
          <w:spacing w:val="-3"/>
          <w:sz w:val="22"/>
          <w:szCs w:val="22"/>
          <w:lang w:val="en-GB"/>
        </w:rPr>
        <w:t>he</w:t>
      </w:r>
      <w:r w:rsidR="1480B212" w:rsidRPr="77D199FB">
        <w:rPr>
          <w:rFonts w:asciiTheme="majorHAnsi" w:hAnsiTheme="majorHAnsi" w:cstheme="majorBidi"/>
          <w:spacing w:val="-3"/>
          <w:sz w:val="22"/>
          <w:szCs w:val="22"/>
          <w:lang w:val="en-GB"/>
        </w:rPr>
        <w:t xml:space="preserve"> deadline for submission of bids shall be </w:t>
      </w:r>
      <w:r w:rsidRPr="77D199FB">
        <w:rPr>
          <w:rFonts w:asciiTheme="majorHAnsi" w:hAnsiTheme="majorHAnsi" w:cstheme="majorBidi"/>
          <w:b/>
          <w:bCs/>
          <w:spacing w:val="-3"/>
          <w:sz w:val="22"/>
          <w:szCs w:val="22"/>
          <w:lang w:val="en-GB"/>
        </w:rPr>
        <w:t xml:space="preserve">on </w:t>
      </w:r>
      <w:r w:rsidR="0AE34186" w:rsidRPr="77D199FB">
        <w:rPr>
          <w:rFonts w:asciiTheme="majorHAnsi" w:hAnsiTheme="majorHAnsi" w:cstheme="majorBidi"/>
          <w:b/>
          <w:bCs/>
          <w:spacing w:val="-3"/>
          <w:sz w:val="22"/>
          <w:szCs w:val="22"/>
          <w:highlight w:val="yellow"/>
          <w:lang w:val="en-GB"/>
        </w:rPr>
        <w:t>04</w:t>
      </w:r>
      <w:r w:rsidR="762531F0" w:rsidRPr="3D21FA1F">
        <w:rPr>
          <w:rFonts w:asciiTheme="majorHAnsi" w:hAnsiTheme="majorHAnsi" w:cstheme="majorBidi"/>
          <w:b/>
          <w:bCs/>
          <w:spacing w:val="-3"/>
          <w:sz w:val="22"/>
          <w:szCs w:val="22"/>
          <w:highlight w:val="yellow"/>
          <w:vertAlign w:val="superscript"/>
          <w:lang w:val="en-GB"/>
        </w:rPr>
        <w:t>th</w:t>
      </w:r>
      <w:r w:rsidR="762531F0" w:rsidRPr="77D199FB">
        <w:rPr>
          <w:rFonts w:asciiTheme="majorHAnsi" w:hAnsiTheme="majorHAnsi" w:cstheme="majorBidi"/>
          <w:b/>
          <w:bCs/>
          <w:spacing w:val="-3"/>
          <w:sz w:val="22"/>
          <w:szCs w:val="22"/>
          <w:highlight w:val="yellow"/>
          <w:lang w:val="en-GB"/>
        </w:rPr>
        <w:t xml:space="preserve"> </w:t>
      </w:r>
      <w:r w:rsidR="2DE8CDC7" w:rsidRPr="77D199FB">
        <w:rPr>
          <w:rFonts w:asciiTheme="majorHAnsi" w:hAnsiTheme="majorHAnsi" w:cstheme="majorBidi"/>
          <w:b/>
          <w:bCs/>
          <w:spacing w:val="-3"/>
          <w:sz w:val="22"/>
          <w:szCs w:val="22"/>
          <w:highlight w:val="yellow"/>
          <w:lang w:val="en-GB"/>
        </w:rPr>
        <w:t>April</w:t>
      </w:r>
      <w:r w:rsidR="28892441" w:rsidRPr="77D199FB">
        <w:rPr>
          <w:rFonts w:asciiTheme="majorHAnsi" w:hAnsiTheme="majorHAnsi" w:cstheme="majorBidi"/>
          <w:b/>
          <w:bCs/>
          <w:spacing w:val="-3"/>
          <w:sz w:val="22"/>
          <w:szCs w:val="22"/>
          <w:highlight w:val="yellow"/>
          <w:lang w:val="en-GB"/>
        </w:rPr>
        <w:t xml:space="preserve"> </w:t>
      </w:r>
      <w:r w:rsidRPr="77D199FB">
        <w:rPr>
          <w:rFonts w:asciiTheme="majorHAnsi" w:hAnsiTheme="majorHAnsi" w:cstheme="majorBidi"/>
          <w:b/>
          <w:bCs/>
          <w:spacing w:val="-3"/>
          <w:sz w:val="22"/>
          <w:szCs w:val="22"/>
          <w:highlight w:val="yellow"/>
          <w:lang w:val="en-GB"/>
        </w:rPr>
        <w:t>202</w:t>
      </w:r>
      <w:r w:rsidR="28892441" w:rsidRPr="77D199FB">
        <w:rPr>
          <w:rFonts w:asciiTheme="majorHAnsi" w:hAnsiTheme="majorHAnsi" w:cstheme="majorBidi"/>
          <w:b/>
          <w:bCs/>
          <w:spacing w:val="-3"/>
          <w:sz w:val="22"/>
          <w:szCs w:val="22"/>
          <w:highlight w:val="yellow"/>
          <w:lang w:val="en-GB"/>
        </w:rPr>
        <w:t>5</w:t>
      </w:r>
      <w:r w:rsidRPr="77D199FB">
        <w:rPr>
          <w:rFonts w:asciiTheme="majorHAnsi" w:hAnsiTheme="majorHAnsi" w:cstheme="majorBidi"/>
          <w:b/>
          <w:bCs/>
          <w:spacing w:val="-3"/>
          <w:sz w:val="22"/>
          <w:szCs w:val="22"/>
          <w:highlight w:val="yellow"/>
          <w:lang w:val="en-GB"/>
        </w:rPr>
        <w:t xml:space="preserve"> at </w:t>
      </w:r>
      <w:r w:rsidR="3C87E4F7" w:rsidRPr="77D199FB">
        <w:rPr>
          <w:rFonts w:asciiTheme="majorHAnsi" w:hAnsiTheme="majorHAnsi" w:cstheme="majorBidi"/>
          <w:b/>
          <w:bCs/>
          <w:spacing w:val="-3"/>
          <w:sz w:val="22"/>
          <w:szCs w:val="22"/>
          <w:highlight w:val="yellow"/>
          <w:lang w:val="en-GB"/>
        </w:rPr>
        <w:t>1</w:t>
      </w:r>
      <w:r w:rsidR="4DCD369E" w:rsidRPr="77D199FB">
        <w:rPr>
          <w:rFonts w:asciiTheme="majorHAnsi" w:hAnsiTheme="majorHAnsi" w:cstheme="majorBidi"/>
          <w:b/>
          <w:bCs/>
          <w:spacing w:val="-3"/>
          <w:sz w:val="22"/>
          <w:szCs w:val="22"/>
          <w:highlight w:val="yellow"/>
          <w:lang w:val="en-GB"/>
        </w:rPr>
        <w:t>0</w:t>
      </w:r>
      <w:r w:rsidR="474FAE7F" w:rsidRPr="77D199FB">
        <w:rPr>
          <w:rFonts w:asciiTheme="majorHAnsi" w:hAnsiTheme="majorHAnsi" w:cstheme="majorBidi"/>
          <w:b/>
          <w:bCs/>
          <w:spacing w:val="-3"/>
          <w:sz w:val="22"/>
          <w:szCs w:val="22"/>
          <w:highlight w:val="yellow"/>
          <w:lang w:val="en-GB"/>
        </w:rPr>
        <w:t>:</w:t>
      </w:r>
      <w:r w:rsidRPr="77D199FB">
        <w:rPr>
          <w:rFonts w:asciiTheme="majorHAnsi" w:hAnsiTheme="majorHAnsi" w:cstheme="majorBidi"/>
          <w:b/>
          <w:bCs/>
          <w:spacing w:val="-3"/>
          <w:sz w:val="22"/>
          <w:szCs w:val="22"/>
          <w:highlight w:val="yellow"/>
          <w:lang w:val="en-GB"/>
        </w:rPr>
        <w:t>00hrs</w:t>
      </w:r>
      <w:r w:rsidR="3C87E4F7" w:rsidRPr="77D199FB">
        <w:rPr>
          <w:rFonts w:asciiTheme="majorHAnsi" w:hAnsiTheme="majorHAnsi" w:cstheme="majorBidi"/>
          <w:b/>
          <w:bCs/>
          <w:spacing w:val="-3"/>
          <w:sz w:val="22"/>
          <w:szCs w:val="22"/>
          <w:highlight w:val="yellow"/>
          <w:lang w:val="en-GB"/>
        </w:rPr>
        <w:t xml:space="preserve"> EAT</w:t>
      </w:r>
      <w:r w:rsidR="52F1AE9C" w:rsidRPr="77D199FB">
        <w:rPr>
          <w:rFonts w:asciiTheme="majorHAnsi" w:hAnsiTheme="majorHAnsi" w:cstheme="majorBidi"/>
          <w:b/>
          <w:bCs/>
          <w:spacing w:val="-3"/>
          <w:sz w:val="22"/>
          <w:szCs w:val="22"/>
          <w:highlight w:val="yellow"/>
          <w:lang w:val="en-GB"/>
        </w:rPr>
        <w:t xml:space="preserve">. </w:t>
      </w:r>
      <w:r w:rsidR="057E2013" w:rsidRPr="77D199FB">
        <w:rPr>
          <w:rFonts w:asciiTheme="majorHAnsi" w:hAnsiTheme="majorHAnsi" w:cstheme="majorBidi"/>
          <w:b/>
          <w:bCs/>
          <w:spacing w:val="-3"/>
          <w:sz w:val="22"/>
          <w:szCs w:val="22"/>
          <w:highlight w:val="yellow"/>
          <w:lang w:val="en-GB"/>
        </w:rPr>
        <w:t>V</w:t>
      </w:r>
      <w:r w:rsidR="52F1AE9C" w:rsidRPr="77D199FB">
        <w:rPr>
          <w:rFonts w:asciiTheme="majorHAnsi" w:hAnsiTheme="majorHAnsi" w:cstheme="majorBidi"/>
          <w:b/>
          <w:bCs/>
          <w:spacing w:val="-3"/>
          <w:sz w:val="22"/>
          <w:szCs w:val="22"/>
          <w:highlight w:val="yellow"/>
          <w:lang w:val="en-GB"/>
        </w:rPr>
        <w:t>irtual meeting</w:t>
      </w:r>
      <w:r w:rsidR="3B858BB3" w:rsidRPr="77D199FB">
        <w:rPr>
          <w:rFonts w:asciiTheme="majorHAnsi" w:hAnsiTheme="majorHAnsi" w:cstheme="majorBidi"/>
          <w:b/>
          <w:bCs/>
          <w:spacing w:val="-3"/>
          <w:sz w:val="22"/>
          <w:szCs w:val="22"/>
          <w:highlight w:val="yellow"/>
          <w:lang w:val="en-GB"/>
        </w:rPr>
        <w:t xml:space="preserve"> using below link  </w:t>
      </w:r>
      <w:hyperlink r:id="rId21">
        <w:r w:rsidR="3B858BB3" w:rsidRPr="3D21FA1F">
          <w:rPr>
            <w:rStyle w:val="Hyperlink"/>
            <w:rFonts w:asciiTheme="majorHAnsi" w:hAnsiTheme="majorHAnsi" w:cstheme="majorBidi"/>
            <w:b/>
            <w:bCs/>
            <w:sz w:val="22"/>
            <w:szCs w:val="22"/>
            <w:lang w:val="en-GB"/>
          </w:rPr>
          <w:t>https://teams.microsoft.com/l/meetup-join/19%3ameeting_YmI5MDMwYzEtYzliMy00ZTY4LWIzMTMtZDQ5MGY2NjhmOTQy%40thread.v2/0?</w:t>
        </w:r>
        <w:r w:rsidR="3B858BB3" w:rsidRPr="3D21FA1F">
          <w:rPr>
            <w:rStyle w:val="Hyperlink"/>
            <w:rFonts w:asciiTheme="majorHAnsi" w:hAnsiTheme="majorHAnsi" w:cstheme="majorBidi"/>
            <w:b/>
            <w:bCs/>
            <w:sz w:val="22"/>
            <w:szCs w:val="22"/>
            <w:lang w:val="en-GB"/>
          </w:rPr>
          <w:lastRenderedPageBreak/>
          <w:t>context=%7b%22Tid%22%3a%222a212241-899c-4752-bd33-51eac3c582d5%22%2c%22Oid%22%3a%22d13df56b-34ce-4be4-9f9b-b737699117b0%22%7d</w:t>
        </w:r>
      </w:hyperlink>
    </w:p>
    <w:p w14:paraId="0840DC00" w14:textId="74FEED80" w:rsidR="00130747" w:rsidRPr="007043A8" w:rsidRDefault="00130747" w:rsidP="3D21FA1F">
      <w:pPr>
        <w:tabs>
          <w:tab w:val="left" w:pos="720"/>
        </w:tabs>
        <w:suppressAutoHyphens/>
        <w:spacing w:line="276" w:lineRule="auto"/>
        <w:ind w:left="720"/>
        <w:rPr>
          <w:rFonts w:asciiTheme="majorHAnsi" w:hAnsiTheme="majorHAnsi" w:cstheme="majorBidi"/>
          <w:b/>
          <w:bCs/>
          <w:spacing w:val="-3"/>
          <w:sz w:val="22"/>
          <w:szCs w:val="22"/>
          <w:highlight w:val="yellow"/>
          <w:lang w:val="en-GB"/>
        </w:rPr>
      </w:pPr>
    </w:p>
    <w:p w14:paraId="60B2690B" w14:textId="57951C2A" w:rsidR="00911A1A" w:rsidRPr="007043A8" w:rsidRDefault="57AE3204" w:rsidP="77D199FB">
      <w:pPr>
        <w:pStyle w:val="ListParagraph"/>
        <w:numPr>
          <w:ilvl w:val="0"/>
          <w:numId w:val="40"/>
        </w:numPr>
        <w:suppressAutoHyphens/>
        <w:spacing w:line="276" w:lineRule="auto"/>
        <w:rPr>
          <w:rFonts w:asciiTheme="majorHAnsi" w:hAnsiTheme="majorHAnsi" w:cstheme="majorBidi"/>
          <w:spacing w:val="-3"/>
          <w:sz w:val="22"/>
          <w:szCs w:val="22"/>
          <w:lang w:val="en-GB"/>
        </w:rPr>
      </w:pPr>
      <w:r w:rsidRPr="77D199FB">
        <w:rPr>
          <w:rFonts w:asciiTheme="majorHAnsi" w:hAnsiTheme="majorHAnsi" w:cstheme="majorBidi"/>
          <w:spacing w:val="-3"/>
          <w:sz w:val="22"/>
          <w:szCs w:val="22"/>
          <w:lang w:val="en-GB"/>
        </w:rPr>
        <w:t>A Performance Security is required in the format provided in this document for</w:t>
      </w:r>
      <w:r w:rsidR="2C532038" w:rsidRPr="77D199FB">
        <w:rPr>
          <w:rFonts w:asciiTheme="majorHAnsi" w:hAnsiTheme="majorHAnsi" w:cstheme="majorBidi"/>
          <w:spacing w:val="-3"/>
          <w:sz w:val="22"/>
          <w:szCs w:val="22"/>
          <w:lang w:val="en-GB"/>
        </w:rPr>
        <w:t xml:space="preserve"> </w:t>
      </w:r>
      <w:r w:rsidRPr="77D199FB">
        <w:rPr>
          <w:rFonts w:asciiTheme="majorHAnsi" w:hAnsiTheme="majorHAnsi" w:cstheme="majorBidi"/>
          <w:spacing w:val="-3"/>
          <w:sz w:val="22"/>
          <w:szCs w:val="22"/>
          <w:lang w:val="en-GB"/>
        </w:rPr>
        <w:t xml:space="preserve">a value of not less than </w:t>
      </w:r>
      <w:r w:rsidR="2D609689" w:rsidRPr="77D199FB">
        <w:rPr>
          <w:rFonts w:asciiTheme="majorHAnsi" w:hAnsiTheme="majorHAnsi" w:cstheme="majorBidi"/>
          <w:i/>
          <w:iCs/>
          <w:spacing w:val="-3"/>
          <w:sz w:val="22"/>
          <w:szCs w:val="22"/>
          <w:lang w:val="en-GB"/>
        </w:rPr>
        <w:t xml:space="preserve">(5% </w:t>
      </w:r>
      <w:r w:rsidRPr="77D199FB">
        <w:rPr>
          <w:rFonts w:asciiTheme="majorHAnsi" w:hAnsiTheme="majorHAnsi" w:cstheme="majorBidi"/>
          <w:i/>
          <w:iCs/>
          <w:spacing w:val="-3"/>
          <w:sz w:val="22"/>
          <w:szCs w:val="22"/>
          <w:lang w:val="en-GB"/>
        </w:rPr>
        <w:t>(five percent) of the contract value).</w:t>
      </w:r>
      <w:r w:rsidRPr="77D199FB">
        <w:rPr>
          <w:rFonts w:asciiTheme="majorHAnsi" w:hAnsiTheme="majorHAnsi" w:cstheme="majorBidi"/>
          <w:spacing w:val="-3"/>
          <w:sz w:val="22"/>
          <w:szCs w:val="22"/>
          <w:lang w:val="en-GB"/>
        </w:rPr>
        <w:t xml:space="preserve"> This should be valid for 30 days past the contract completion period including any defects liability period or any warrantee period. </w:t>
      </w:r>
    </w:p>
    <w:p w14:paraId="30CF9EE9" w14:textId="31231080" w:rsidR="00130747" w:rsidRPr="00AA1E7D" w:rsidRDefault="00130747" w:rsidP="3FAF4824">
      <w:pPr>
        <w:pStyle w:val="ListParagraph"/>
        <w:numPr>
          <w:ilvl w:val="0"/>
          <w:numId w:val="40"/>
        </w:numPr>
        <w:suppressAutoHyphens/>
        <w:spacing w:line="276" w:lineRule="auto"/>
        <w:rPr>
          <w:rFonts w:asciiTheme="majorHAnsi" w:hAnsiTheme="majorHAnsi" w:cstheme="majorBidi"/>
          <w:spacing w:val="-3"/>
          <w:sz w:val="22"/>
          <w:szCs w:val="22"/>
          <w:lang w:val="en-GB"/>
        </w:rPr>
      </w:pPr>
      <w:r w:rsidRPr="3FAF4824">
        <w:rPr>
          <w:rFonts w:asciiTheme="majorHAnsi" w:hAnsiTheme="majorHAnsi" w:cstheme="majorBidi"/>
          <w:spacing w:val="-3"/>
          <w:sz w:val="22"/>
          <w:szCs w:val="22"/>
        </w:rPr>
        <w:t xml:space="preserve">The </w:t>
      </w:r>
      <w:r w:rsidR="00B909F7" w:rsidRPr="3FAF4824">
        <w:rPr>
          <w:rFonts w:asciiTheme="majorHAnsi" w:hAnsiTheme="majorHAnsi" w:cstheme="majorBidi"/>
          <w:spacing w:val="-3"/>
          <w:sz w:val="22"/>
          <w:szCs w:val="22"/>
        </w:rPr>
        <w:t xml:space="preserve">Interim </w:t>
      </w:r>
      <w:r w:rsidRPr="3FAF4824">
        <w:rPr>
          <w:rFonts w:asciiTheme="majorHAnsi" w:hAnsiTheme="majorHAnsi" w:cstheme="majorBidi"/>
          <w:spacing w:val="-3"/>
          <w:sz w:val="22"/>
          <w:szCs w:val="22"/>
        </w:rPr>
        <w:t xml:space="preserve">Payment shall be limited to </w:t>
      </w:r>
      <w:r w:rsidR="00B909F7" w:rsidRPr="3FAF4824">
        <w:rPr>
          <w:rFonts w:asciiTheme="majorHAnsi" w:hAnsiTheme="majorHAnsi" w:cstheme="majorBidi"/>
          <w:spacing w:val="-3"/>
          <w:sz w:val="22"/>
          <w:szCs w:val="22"/>
        </w:rPr>
        <w:t xml:space="preserve">the total value of executed works </w:t>
      </w:r>
      <w:r w:rsidR="005536F6" w:rsidRPr="3FAF4824">
        <w:rPr>
          <w:rFonts w:asciiTheme="majorHAnsi" w:hAnsiTheme="majorHAnsi" w:cstheme="majorBidi"/>
          <w:spacing w:val="-3"/>
          <w:sz w:val="22"/>
          <w:szCs w:val="22"/>
        </w:rPr>
        <w:t xml:space="preserve">certified by the DRC project manager </w:t>
      </w:r>
      <w:r w:rsidR="00B909F7" w:rsidRPr="3FAF4824">
        <w:rPr>
          <w:rFonts w:asciiTheme="majorHAnsi" w:hAnsiTheme="majorHAnsi" w:cstheme="majorBidi"/>
          <w:spacing w:val="-3"/>
          <w:sz w:val="22"/>
          <w:szCs w:val="22"/>
        </w:rPr>
        <w:t>minus 10</w:t>
      </w:r>
      <w:r w:rsidR="59213CD2" w:rsidRPr="3FAF4824">
        <w:rPr>
          <w:rFonts w:asciiTheme="majorHAnsi" w:hAnsiTheme="majorHAnsi" w:cstheme="majorBidi"/>
          <w:spacing w:val="-3"/>
          <w:sz w:val="22"/>
          <w:szCs w:val="22"/>
        </w:rPr>
        <w:t>% the</w:t>
      </w:r>
      <w:r w:rsidRPr="3FAF4824">
        <w:rPr>
          <w:rFonts w:asciiTheme="majorHAnsi" w:hAnsiTheme="majorHAnsi" w:cstheme="majorBidi"/>
          <w:spacing w:val="-3"/>
          <w:sz w:val="22"/>
          <w:szCs w:val="22"/>
        </w:rPr>
        <w:t xml:space="preserve"> Contract Price</w:t>
      </w:r>
      <w:r w:rsidR="00B909F7" w:rsidRPr="3FAF4824">
        <w:rPr>
          <w:rFonts w:asciiTheme="majorHAnsi" w:hAnsiTheme="majorHAnsi" w:cstheme="majorBidi"/>
          <w:spacing w:val="-3"/>
          <w:sz w:val="22"/>
          <w:szCs w:val="22"/>
        </w:rPr>
        <w:t xml:space="preserve"> (Retention)</w:t>
      </w:r>
      <w:r w:rsidRPr="3FAF4824">
        <w:rPr>
          <w:rFonts w:asciiTheme="majorHAnsi" w:hAnsiTheme="majorHAnsi" w:cstheme="majorBidi"/>
          <w:spacing w:val="-3"/>
          <w:sz w:val="22"/>
          <w:szCs w:val="22"/>
        </w:rPr>
        <w:t>.</w:t>
      </w:r>
    </w:p>
    <w:p w14:paraId="28100E50" w14:textId="0FC11767" w:rsidR="00130747" w:rsidRPr="00BD3053" w:rsidRDefault="00130747" w:rsidP="00911A1A">
      <w:pPr>
        <w:pStyle w:val="Heading1"/>
        <w:ind w:left="720"/>
        <w:jc w:val="left"/>
        <w:rPr>
          <w:rFonts w:ascii="Calibri" w:hAnsi="Calibri"/>
          <w:lang w:val="en-GB"/>
        </w:rPr>
      </w:pPr>
      <w:r w:rsidRPr="00911A1A">
        <w:rPr>
          <w:rFonts w:asciiTheme="majorHAnsi" w:hAnsiTheme="majorHAnsi" w:cstheme="majorHAnsi"/>
          <w:spacing w:val="-3"/>
          <w:sz w:val="22"/>
          <w:szCs w:val="22"/>
          <w:lang w:val="en-GB"/>
        </w:rPr>
        <w:br w:type="page"/>
      </w:r>
      <w:bookmarkStart w:id="5" w:name="_Toc457911841"/>
      <w:r w:rsidR="0001286D" w:rsidRPr="00BD3053">
        <w:rPr>
          <w:rFonts w:ascii="Calibri" w:hAnsi="Calibri"/>
          <w:lang w:val="en-GB"/>
        </w:rPr>
        <w:lastRenderedPageBreak/>
        <w:t>Section 3</w:t>
      </w:r>
      <w:r w:rsidR="0001286D" w:rsidRPr="00BD3053">
        <w:rPr>
          <w:rFonts w:ascii="Calibri" w:hAnsi="Calibri"/>
          <w:lang w:val="en-GB"/>
        </w:rPr>
        <w:tab/>
        <w:t xml:space="preserve">    </w:t>
      </w:r>
      <w:r w:rsidRPr="00BD3053">
        <w:rPr>
          <w:rFonts w:ascii="Calibri" w:hAnsi="Calibri"/>
          <w:lang w:val="en-GB"/>
        </w:rPr>
        <w:t>C</w:t>
      </w:r>
      <w:r w:rsidR="00335A87" w:rsidRPr="00BD3053">
        <w:rPr>
          <w:rFonts w:ascii="Calibri" w:hAnsi="Calibri"/>
          <w:lang w:val="en-GB"/>
        </w:rPr>
        <w:t>ONDITIONS OF CONTRACT</w:t>
      </w:r>
      <w:bookmarkEnd w:id="5"/>
    </w:p>
    <w:p w14:paraId="0B01D959" w14:textId="77777777" w:rsidR="00130747" w:rsidRPr="00BD3053" w:rsidRDefault="00130747" w:rsidP="00AF71B8">
      <w:pPr>
        <w:pStyle w:val="Heading1"/>
        <w:jc w:val="left"/>
        <w:rPr>
          <w:rFonts w:ascii="Calibri" w:hAnsi="Calibri" w:cs="Arial"/>
          <w:sz w:val="24"/>
          <w:lang w:val="en-GB"/>
        </w:rPr>
      </w:pPr>
    </w:p>
    <w:p w14:paraId="60FBED58" w14:textId="173D2385" w:rsidR="00130747" w:rsidRPr="00BD3053" w:rsidRDefault="00130747" w:rsidP="00F44536">
      <w:pPr>
        <w:pStyle w:val="Heading3"/>
        <w:jc w:val="left"/>
        <w:rPr>
          <w:rFonts w:ascii="Calibri" w:hAnsi="Calibri"/>
          <w:b/>
          <w:lang w:val="en-GB"/>
        </w:rPr>
      </w:pPr>
      <w:r w:rsidRPr="00BD3053">
        <w:rPr>
          <w:rFonts w:ascii="Calibri" w:hAnsi="Calibri"/>
          <w:lang w:val="en-GB"/>
        </w:rPr>
        <w:tab/>
      </w:r>
      <w:bookmarkStart w:id="6" w:name="_Toc457911842"/>
      <w:r w:rsidRPr="00BD3053">
        <w:rPr>
          <w:rFonts w:ascii="Calibri" w:hAnsi="Calibri"/>
          <w:b/>
          <w:lang w:val="en-GB"/>
        </w:rPr>
        <w:t>Table of Clauses</w:t>
      </w:r>
      <w:bookmarkEnd w:id="6"/>
    </w:p>
    <w:p w14:paraId="1F886888" w14:textId="7690EE34" w:rsidR="007A7198" w:rsidRPr="00BD3053" w:rsidRDefault="007A7198">
      <w:pPr>
        <w:tabs>
          <w:tab w:val="center" w:pos="4680"/>
        </w:tabs>
        <w:suppressAutoHyphens/>
        <w:rPr>
          <w:rFonts w:ascii="Calibri" w:hAnsi="Calibri" w:cs="Arial"/>
          <w:b/>
          <w:sz w:val="29"/>
          <w:lang w:val="en-GB"/>
        </w:rPr>
      </w:pPr>
    </w:p>
    <w:p w14:paraId="310F2572" w14:textId="495B7590" w:rsidR="007A7198" w:rsidRPr="00BD3053" w:rsidRDefault="007A7198">
      <w:pPr>
        <w:tabs>
          <w:tab w:val="center" w:pos="4680"/>
        </w:tabs>
        <w:suppressAutoHyphens/>
        <w:rPr>
          <w:rFonts w:ascii="Calibri" w:hAnsi="Calibri" w:cs="Arial"/>
          <w:b/>
          <w:sz w:val="29"/>
          <w:lang w:val="en-GB"/>
        </w:rPr>
      </w:pPr>
    </w:p>
    <w:p w14:paraId="54B9F525" w14:textId="77777777" w:rsidR="007A7198" w:rsidRPr="00BD3053" w:rsidRDefault="007A7198">
      <w:pPr>
        <w:tabs>
          <w:tab w:val="center" w:pos="4680"/>
        </w:tabs>
        <w:suppressAutoHyphens/>
        <w:rPr>
          <w:rFonts w:ascii="Calibri" w:hAnsi="Calibri" w:cs="Arial"/>
          <w:sz w:val="24"/>
          <w:lang w:val="en-GB"/>
        </w:rPr>
      </w:pPr>
    </w:p>
    <w:p w14:paraId="3BCD23C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4680"/>
        <w:gridCol w:w="4680"/>
      </w:tblGrid>
      <w:tr w:rsidR="00130747" w:rsidRPr="00BD3053" w14:paraId="2F00B914" w14:textId="77777777">
        <w:tc>
          <w:tcPr>
            <w:tcW w:w="4680" w:type="dxa"/>
            <w:tcBorders>
              <w:top w:val="single" w:sz="36" w:space="0" w:color="auto"/>
              <w:left w:val="single" w:sz="6" w:space="0" w:color="auto"/>
              <w:bottom w:val="single" w:sz="36" w:space="0" w:color="auto"/>
              <w:right w:val="single" w:sz="6" w:space="0" w:color="auto"/>
            </w:tcBorders>
          </w:tcPr>
          <w:p w14:paraId="47E28F3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spacing w:before="90"/>
              <w:rPr>
                <w:rFonts w:ascii="Calibri" w:hAnsi="Calibri" w:cs="Arial"/>
                <w:lang w:val="en-GB"/>
              </w:rPr>
            </w:pPr>
            <w:r w:rsidRPr="00BD3053">
              <w:rPr>
                <w:rFonts w:ascii="Calibri" w:hAnsi="Calibri" w:cs="Arial"/>
                <w:lang w:val="en-GB"/>
              </w:rPr>
              <w:fldChar w:fldCharType="begin"/>
            </w:r>
            <w:r w:rsidRPr="00BD3053">
              <w:rPr>
                <w:rFonts w:ascii="Calibri" w:hAnsi="Calibri" w:cs="Arial"/>
                <w:lang w:val="en-GB"/>
              </w:rPr>
              <w:instrText xml:space="preserve">PRIVATE </w:instrText>
            </w:r>
            <w:r w:rsidRPr="00BD3053">
              <w:rPr>
                <w:rFonts w:ascii="Calibri" w:hAnsi="Calibri" w:cs="Arial"/>
                <w:lang w:val="en-GB"/>
              </w:rPr>
              <w:fldChar w:fldCharType="end"/>
            </w:r>
          </w:p>
          <w:p w14:paraId="599C14FB"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w:t>
            </w:r>
            <w:r w:rsidR="00335A87" w:rsidRPr="00BD3053">
              <w:rPr>
                <w:rFonts w:ascii="Calibri" w:hAnsi="Calibri" w:cs="Arial"/>
                <w:lang w:val="en-GB"/>
              </w:rPr>
              <w:tab/>
              <w:t>Definitions</w:t>
            </w:r>
            <w:r w:rsidR="00335A87" w:rsidRPr="00BD3053">
              <w:rPr>
                <w:rFonts w:ascii="Calibri" w:hAnsi="Calibri" w:cs="Arial"/>
                <w:lang w:val="en-GB"/>
              </w:rPr>
              <w:tab/>
              <w:t xml:space="preserve">           12</w:t>
            </w:r>
          </w:p>
          <w:p w14:paraId="53DDB447"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w:t>
            </w:r>
            <w:r w:rsidR="00335A87" w:rsidRPr="00BD3053">
              <w:rPr>
                <w:rFonts w:ascii="Calibri" w:hAnsi="Calibri" w:cs="Arial"/>
                <w:lang w:val="en-GB"/>
              </w:rPr>
              <w:tab/>
              <w:t>Language and Law</w:t>
            </w:r>
            <w:r w:rsidR="00335A87" w:rsidRPr="00BD3053">
              <w:rPr>
                <w:rFonts w:ascii="Calibri" w:hAnsi="Calibri" w:cs="Arial"/>
                <w:lang w:val="en-GB"/>
              </w:rPr>
              <w:tab/>
              <w:t>14</w:t>
            </w:r>
          </w:p>
          <w:p w14:paraId="7B59F27D"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w:t>
            </w:r>
            <w:r w:rsidRPr="00BD3053">
              <w:rPr>
                <w:rFonts w:ascii="Calibri" w:hAnsi="Calibri" w:cs="Arial"/>
                <w:lang w:val="en-GB"/>
              </w:rPr>
              <w:tab/>
              <w:t>Communications</w:t>
            </w:r>
            <w:r w:rsidRPr="00BD3053">
              <w:rPr>
                <w:rFonts w:ascii="Calibri" w:hAnsi="Calibri" w:cs="Arial"/>
                <w:lang w:val="en-GB"/>
              </w:rPr>
              <w:tab/>
              <w:t>1</w:t>
            </w:r>
            <w:r w:rsidR="00335A87" w:rsidRPr="00BD3053">
              <w:rPr>
                <w:rFonts w:ascii="Calibri" w:hAnsi="Calibri" w:cs="Arial"/>
                <w:lang w:val="en-GB"/>
              </w:rPr>
              <w:t>4</w:t>
            </w:r>
          </w:p>
          <w:p w14:paraId="44B8986D"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4.</w:t>
            </w:r>
            <w:r w:rsidRPr="00BD3053">
              <w:rPr>
                <w:rFonts w:ascii="Calibri" w:hAnsi="Calibri" w:cs="Arial"/>
                <w:lang w:val="en-GB"/>
              </w:rPr>
              <w:tab/>
              <w:t>Subcon</w:t>
            </w:r>
            <w:r w:rsidR="00335A87" w:rsidRPr="00BD3053">
              <w:rPr>
                <w:rFonts w:ascii="Calibri" w:hAnsi="Calibri" w:cs="Arial"/>
                <w:lang w:val="en-GB"/>
              </w:rPr>
              <w:t>tracting and other Contractors</w:t>
            </w:r>
            <w:r w:rsidR="00335A87" w:rsidRPr="00BD3053">
              <w:rPr>
                <w:rFonts w:ascii="Calibri" w:hAnsi="Calibri" w:cs="Arial"/>
                <w:lang w:val="en-GB"/>
              </w:rPr>
              <w:tab/>
              <w:t>14</w:t>
            </w:r>
          </w:p>
          <w:p w14:paraId="78BC608A"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5.</w:t>
            </w:r>
            <w:r w:rsidR="00335A87" w:rsidRPr="00BD3053">
              <w:rPr>
                <w:rFonts w:ascii="Calibri" w:hAnsi="Calibri" w:cs="Arial"/>
                <w:lang w:val="en-GB"/>
              </w:rPr>
              <w:tab/>
              <w:t>Personnel</w:t>
            </w:r>
            <w:r w:rsidR="00335A87" w:rsidRPr="00BD3053">
              <w:rPr>
                <w:rFonts w:ascii="Calibri" w:hAnsi="Calibri" w:cs="Arial"/>
                <w:lang w:val="en-GB"/>
              </w:rPr>
              <w:tab/>
              <w:t>14</w:t>
            </w:r>
          </w:p>
          <w:p w14:paraId="6DD09141"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6.</w:t>
            </w:r>
            <w:r w:rsidRPr="00BD3053">
              <w:rPr>
                <w:rFonts w:ascii="Calibri" w:hAnsi="Calibri" w:cs="Arial"/>
                <w:lang w:val="en-GB"/>
              </w:rPr>
              <w:tab/>
              <w:t>Contractor's Risks</w:t>
            </w:r>
            <w:r w:rsidRPr="00BD3053">
              <w:rPr>
                <w:rFonts w:ascii="Calibri" w:hAnsi="Calibri" w:cs="Arial"/>
                <w:lang w:val="en-GB"/>
              </w:rPr>
              <w:tab/>
              <w:t>14</w:t>
            </w:r>
          </w:p>
          <w:p w14:paraId="75616604"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7.</w:t>
            </w:r>
            <w:r w:rsidRPr="00BD3053">
              <w:rPr>
                <w:rFonts w:ascii="Calibri" w:hAnsi="Calibri" w:cs="Arial"/>
                <w:lang w:val="en-GB"/>
              </w:rPr>
              <w:tab/>
              <w:t>Insurance</w:t>
            </w:r>
            <w:r w:rsidRPr="00BD3053">
              <w:rPr>
                <w:rFonts w:ascii="Calibri" w:hAnsi="Calibri" w:cs="Arial"/>
                <w:lang w:val="en-GB"/>
              </w:rPr>
              <w:tab/>
              <w:t>14</w:t>
            </w:r>
          </w:p>
          <w:p w14:paraId="3493ADF3"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8.</w:t>
            </w:r>
            <w:r w:rsidRPr="00BD3053">
              <w:rPr>
                <w:rFonts w:ascii="Calibri" w:hAnsi="Calibri" w:cs="Arial"/>
                <w:lang w:val="en-GB"/>
              </w:rPr>
              <w:tab/>
              <w:t>Contractor to Construct the Works</w:t>
            </w:r>
            <w:r w:rsidRPr="00BD3053">
              <w:rPr>
                <w:rFonts w:ascii="Calibri" w:hAnsi="Calibri" w:cs="Arial"/>
                <w:lang w:val="en-GB"/>
              </w:rPr>
              <w:tab/>
              <w:t>15</w:t>
            </w:r>
          </w:p>
          <w:p w14:paraId="20851EEB"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9.</w:t>
            </w:r>
            <w:r w:rsidRPr="00BD3053">
              <w:rPr>
                <w:rFonts w:ascii="Calibri" w:hAnsi="Calibri" w:cs="Arial"/>
                <w:lang w:val="en-GB"/>
              </w:rPr>
              <w:tab/>
              <w:t>The Works to Be Completed by the</w:t>
            </w:r>
            <w:r w:rsidRPr="00BD3053">
              <w:rPr>
                <w:rFonts w:ascii="Calibri" w:hAnsi="Calibri" w:cs="Arial"/>
                <w:lang w:val="en-GB"/>
              </w:rPr>
              <w:tab/>
              <w:t>15</w:t>
            </w:r>
          </w:p>
          <w:p w14:paraId="2DFFD678" w14:textId="77777777" w:rsidR="00130747" w:rsidRPr="00BD3053" w:rsidRDefault="00335A87">
            <w:pPr>
              <w:tabs>
                <w:tab w:val="left" w:pos="552"/>
                <w:tab w:val="right" w:pos="4421"/>
              </w:tabs>
              <w:suppressAutoHyphens/>
              <w:ind w:left="533" w:hanging="533"/>
              <w:rPr>
                <w:rFonts w:ascii="Calibri" w:hAnsi="Calibri" w:cs="Arial"/>
                <w:lang w:val="en-GB"/>
              </w:rPr>
            </w:pPr>
            <w:r w:rsidRPr="00BD3053">
              <w:rPr>
                <w:rFonts w:ascii="Calibri" w:hAnsi="Calibri" w:cs="Arial"/>
                <w:lang w:val="en-GB"/>
              </w:rPr>
              <w:tab/>
            </w:r>
            <w:r w:rsidR="00130747" w:rsidRPr="00BD3053">
              <w:rPr>
                <w:rFonts w:ascii="Calibri" w:hAnsi="Calibri" w:cs="Arial"/>
                <w:lang w:val="en-GB"/>
              </w:rPr>
              <w:t>Completion Date</w:t>
            </w:r>
            <w:r w:rsidR="00130747" w:rsidRPr="00BD3053">
              <w:rPr>
                <w:rFonts w:ascii="Calibri" w:hAnsi="Calibri" w:cs="Arial"/>
                <w:lang w:val="en-GB"/>
              </w:rPr>
              <w:tab/>
            </w:r>
          </w:p>
          <w:p w14:paraId="4AD37CCE"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10.</w:t>
            </w:r>
            <w:r w:rsidRPr="00BD3053">
              <w:rPr>
                <w:rFonts w:ascii="Calibri" w:hAnsi="Calibri" w:cs="Arial"/>
                <w:lang w:val="en-GB"/>
              </w:rPr>
              <w:tab/>
              <w:t>Safety</w:t>
            </w:r>
            <w:r w:rsidRPr="00BD3053">
              <w:rPr>
                <w:rFonts w:ascii="Calibri" w:hAnsi="Calibri" w:cs="Arial"/>
                <w:lang w:val="en-GB"/>
              </w:rPr>
              <w:tab/>
              <w:t>15</w:t>
            </w:r>
          </w:p>
          <w:p w14:paraId="2E67C20E"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11.</w:t>
            </w:r>
            <w:r w:rsidRPr="00BD3053">
              <w:rPr>
                <w:rFonts w:ascii="Calibri" w:hAnsi="Calibri" w:cs="Arial"/>
                <w:lang w:val="en-GB"/>
              </w:rPr>
              <w:tab/>
              <w:t>Program</w:t>
            </w:r>
            <w:r w:rsidRPr="00BD3053">
              <w:rPr>
                <w:rFonts w:ascii="Calibri" w:hAnsi="Calibri" w:cs="Arial"/>
                <w:lang w:val="en-GB"/>
              </w:rPr>
              <w:tab/>
              <w:t>15</w:t>
            </w:r>
          </w:p>
          <w:p w14:paraId="5D8C570B"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12.</w:t>
            </w:r>
            <w:r w:rsidRPr="00BD3053">
              <w:rPr>
                <w:rFonts w:ascii="Calibri" w:hAnsi="Calibri" w:cs="Arial"/>
                <w:lang w:val="en-GB"/>
              </w:rPr>
              <w:tab/>
              <w:t>Extension of the Completion Date</w:t>
            </w:r>
            <w:r w:rsidRPr="00BD3053">
              <w:rPr>
                <w:rFonts w:ascii="Calibri" w:hAnsi="Calibri" w:cs="Arial"/>
                <w:lang w:val="en-GB"/>
              </w:rPr>
              <w:tab/>
              <w:t>15</w:t>
            </w:r>
          </w:p>
          <w:p w14:paraId="6BF43788"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13.</w:t>
            </w:r>
            <w:r w:rsidRPr="00BD3053">
              <w:rPr>
                <w:rFonts w:ascii="Calibri" w:hAnsi="Calibri" w:cs="Arial"/>
                <w:lang w:val="en-GB"/>
              </w:rPr>
              <w:tab/>
              <w:t xml:space="preserve">Delays Ordered by the </w:t>
            </w:r>
            <w:r w:rsidR="00C32902" w:rsidRPr="00BD3053">
              <w:rPr>
                <w:rFonts w:ascii="Calibri" w:hAnsi="Calibri" w:cs="Arial"/>
                <w:lang w:val="en-GB"/>
              </w:rPr>
              <w:t>DRC</w:t>
            </w:r>
            <w:r w:rsidRPr="00BD3053">
              <w:rPr>
                <w:rFonts w:ascii="Calibri" w:hAnsi="Calibri" w:cs="Arial"/>
                <w:lang w:val="en-GB"/>
              </w:rPr>
              <w:tab/>
              <w:t>15</w:t>
            </w:r>
          </w:p>
          <w:p w14:paraId="130343E3"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14.</w:t>
            </w:r>
            <w:r w:rsidR="00335A87" w:rsidRPr="00BD3053">
              <w:rPr>
                <w:rFonts w:ascii="Calibri" w:hAnsi="Calibri" w:cs="Arial"/>
                <w:lang w:val="en-GB"/>
              </w:rPr>
              <w:tab/>
              <w:t>Early Warning</w:t>
            </w:r>
            <w:r w:rsidR="00335A87" w:rsidRPr="00BD3053">
              <w:rPr>
                <w:rFonts w:ascii="Calibri" w:hAnsi="Calibri" w:cs="Arial"/>
                <w:lang w:val="en-GB"/>
              </w:rPr>
              <w:tab/>
              <w:t>16</w:t>
            </w:r>
          </w:p>
          <w:p w14:paraId="7F500918"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15.</w:t>
            </w:r>
            <w:r w:rsidRPr="00BD3053">
              <w:rPr>
                <w:rFonts w:ascii="Calibri" w:hAnsi="Calibri" w:cs="Arial"/>
                <w:lang w:val="en-GB"/>
              </w:rPr>
              <w:tab/>
              <w:t>Correction of Defects</w:t>
            </w:r>
            <w:r w:rsidRPr="00BD3053">
              <w:rPr>
                <w:rFonts w:ascii="Calibri" w:hAnsi="Calibri" w:cs="Arial"/>
                <w:lang w:val="en-GB"/>
              </w:rPr>
              <w:tab/>
              <w:t>16</w:t>
            </w:r>
          </w:p>
          <w:p w14:paraId="3C79CF50"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16.</w:t>
            </w:r>
            <w:r w:rsidRPr="00BD3053">
              <w:rPr>
                <w:rFonts w:ascii="Calibri" w:hAnsi="Calibri" w:cs="Arial"/>
                <w:lang w:val="en-GB"/>
              </w:rPr>
              <w:tab/>
              <w:t>Uncorrected Defects</w:t>
            </w:r>
            <w:r w:rsidRPr="00BD3053">
              <w:rPr>
                <w:rFonts w:ascii="Calibri" w:hAnsi="Calibri" w:cs="Arial"/>
                <w:lang w:val="en-GB"/>
              </w:rPr>
              <w:tab/>
              <w:t>16</w:t>
            </w:r>
          </w:p>
          <w:p w14:paraId="2812F1A0"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17.</w:t>
            </w:r>
            <w:r w:rsidRPr="00BD3053">
              <w:rPr>
                <w:rFonts w:ascii="Calibri" w:hAnsi="Calibri" w:cs="Arial"/>
                <w:lang w:val="en-GB"/>
              </w:rPr>
              <w:tab/>
              <w:t>Bill of Quantities</w:t>
            </w:r>
            <w:r w:rsidRPr="00BD3053">
              <w:rPr>
                <w:rFonts w:ascii="Calibri" w:hAnsi="Calibri" w:cs="Arial"/>
                <w:lang w:val="en-GB"/>
              </w:rPr>
              <w:tab/>
              <w:t>16</w:t>
            </w:r>
          </w:p>
          <w:p w14:paraId="79CC5E7D" w14:textId="77777777" w:rsidR="00130747" w:rsidRPr="00BD3053" w:rsidRDefault="00130747">
            <w:pPr>
              <w:tabs>
                <w:tab w:val="left" w:pos="552"/>
                <w:tab w:val="right" w:pos="4421"/>
              </w:tabs>
              <w:suppressAutoHyphens/>
              <w:spacing w:after="54"/>
              <w:ind w:left="533" w:hanging="533"/>
              <w:rPr>
                <w:rFonts w:ascii="Calibri" w:hAnsi="Calibri" w:cs="Arial"/>
                <w:lang w:val="en-GB"/>
              </w:rPr>
            </w:pPr>
            <w:r w:rsidRPr="00BD3053">
              <w:rPr>
                <w:rFonts w:ascii="Calibri" w:hAnsi="Calibri" w:cs="Arial"/>
                <w:lang w:val="en-GB"/>
              </w:rPr>
              <w:t>18.</w:t>
            </w:r>
            <w:r w:rsidRPr="00BD3053">
              <w:rPr>
                <w:rFonts w:ascii="Calibri" w:hAnsi="Calibri" w:cs="Arial"/>
                <w:lang w:val="en-GB"/>
              </w:rPr>
              <w:tab/>
              <w:t>Changes in the Quantities</w:t>
            </w:r>
            <w:r w:rsidRPr="00BD3053">
              <w:rPr>
                <w:rFonts w:ascii="Calibri" w:hAnsi="Calibri" w:cs="Arial"/>
                <w:lang w:val="en-GB"/>
              </w:rPr>
              <w:tab/>
              <w:t>16</w:t>
            </w:r>
          </w:p>
        </w:tc>
        <w:tc>
          <w:tcPr>
            <w:tcW w:w="4680" w:type="dxa"/>
            <w:tcBorders>
              <w:top w:val="single" w:sz="36" w:space="0" w:color="auto"/>
              <w:left w:val="single" w:sz="6" w:space="0" w:color="auto"/>
              <w:bottom w:val="single" w:sz="36" w:space="0" w:color="auto"/>
              <w:right w:val="single" w:sz="6" w:space="0" w:color="auto"/>
            </w:tcBorders>
          </w:tcPr>
          <w:p w14:paraId="3051D9A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spacing w:before="90"/>
              <w:rPr>
                <w:rFonts w:ascii="Calibri" w:hAnsi="Calibri" w:cs="Arial"/>
                <w:lang w:val="en-GB"/>
              </w:rPr>
            </w:pPr>
          </w:p>
          <w:p w14:paraId="4F18637D"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19.</w:t>
            </w:r>
            <w:r w:rsidR="00335A87" w:rsidRPr="00BD3053">
              <w:rPr>
                <w:rFonts w:ascii="Calibri" w:hAnsi="Calibri" w:cs="Arial"/>
                <w:lang w:val="en-GB"/>
              </w:rPr>
              <w:tab/>
              <w:t>Payment Certificates</w:t>
            </w:r>
            <w:r w:rsidR="00335A87" w:rsidRPr="00BD3053">
              <w:rPr>
                <w:rFonts w:ascii="Calibri" w:hAnsi="Calibri" w:cs="Arial"/>
                <w:lang w:val="en-GB"/>
              </w:rPr>
              <w:tab/>
              <w:t>16</w:t>
            </w:r>
          </w:p>
          <w:p w14:paraId="75ADA19A"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20.</w:t>
            </w:r>
            <w:r w:rsidRPr="00BD3053">
              <w:rPr>
                <w:rFonts w:ascii="Calibri" w:hAnsi="Calibri" w:cs="Arial"/>
                <w:lang w:val="en-GB"/>
              </w:rPr>
              <w:tab/>
              <w:t>Payments</w:t>
            </w:r>
            <w:r w:rsidRPr="00BD3053">
              <w:rPr>
                <w:rFonts w:ascii="Calibri" w:hAnsi="Calibri" w:cs="Arial"/>
                <w:lang w:val="en-GB"/>
              </w:rPr>
              <w:tab/>
              <w:t>17</w:t>
            </w:r>
          </w:p>
          <w:p w14:paraId="211D8011"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21.</w:t>
            </w:r>
            <w:r w:rsidRPr="00BD3053">
              <w:rPr>
                <w:rFonts w:ascii="Calibri" w:hAnsi="Calibri" w:cs="Arial"/>
                <w:lang w:val="en-GB"/>
              </w:rPr>
              <w:tab/>
              <w:t>Compensation Events</w:t>
            </w:r>
            <w:r w:rsidRPr="00BD3053">
              <w:rPr>
                <w:rFonts w:ascii="Calibri" w:hAnsi="Calibri" w:cs="Arial"/>
                <w:lang w:val="en-GB"/>
              </w:rPr>
              <w:tab/>
              <w:t>17</w:t>
            </w:r>
          </w:p>
          <w:p w14:paraId="03C6CE0B"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22.</w:t>
            </w:r>
            <w:r w:rsidRPr="00BD3053">
              <w:rPr>
                <w:rFonts w:ascii="Calibri" w:hAnsi="Calibri" w:cs="Arial"/>
                <w:lang w:val="en-GB"/>
              </w:rPr>
              <w:tab/>
              <w:t>Tax</w:t>
            </w:r>
            <w:r w:rsidRPr="00BD3053">
              <w:rPr>
                <w:rFonts w:ascii="Calibri" w:hAnsi="Calibri" w:cs="Arial"/>
                <w:lang w:val="en-GB"/>
              </w:rPr>
              <w:tab/>
              <w:t>18</w:t>
            </w:r>
          </w:p>
          <w:p w14:paraId="7CDB2281"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23.</w:t>
            </w:r>
            <w:r w:rsidRPr="00BD3053">
              <w:rPr>
                <w:rFonts w:ascii="Calibri" w:hAnsi="Calibri" w:cs="Arial"/>
                <w:lang w:val="en-GB"/>
              </w:rPr>
              <w:tab/>
              <w:t>Liquidated Damages</w:t>
            </w:r>
            <w:r w:rsidRPr="00BD3053">
              <w:rPr>
                <w:rFonts w:ascii="Calibri" w:hAnsi="Calibri" w:cs="Arial"/>
                <w:lang w:val="en-GB"/>
              </w:rPr>
              <w:tab/>
              <w:t>18</w:t>
            </w:r>
          </w:p>
          <w:p w14:paraId="7DC7BD00" w14:textId="1481FA79"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24.</w:t>
            </w:r>
            <w:r w:rsidRPr="00BD3053">
              <w:rPr>
                <w:rFonts w:ascii="Calibri" w:hAnsi="Calibri" w:cs="Arial"/>
                <w:lang w:val="en-GB"/>
              </w:rPr>
              <w:tab/>
            </w:r>
            <w:r w:rsidR="005536F6">
              <w:rPr>
                <w:rFonts w:ascii="Calibri" w:hAnsi="Calibri" w:cs="Arial"/>
                <w:lang w:val="en-GB"/>
              </w:rPr>
              <w:t xml:space="preserve">Interim </w:t>
            </w:r>
            <w:r w:rsidRPr="00BD3053">
              <w:rPr>
                <w:rFonts w:ascii="Calibri" w:hAnsi="Calibri" w:cs="Arial"/>
                <w:lang w:val="en-GB"/>
              </w:rPr>
              <w:t>Payment</w:t>
            </w:r>
            <w:r w:rsidRPr="00BD3053">
              <w:rPr>
                <w:rFonts w:ascii="Calibri" w:hAnsi="Calibri" w:cs="Arial"/>
                <w:lang w:val="en-GB"/>
              </w:rPr>
              <w:tab/>
              <w:t>18</w:t>
            </w:r>
          </w:p>
          <w:p w14:paraId="72AA98DD"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25.</w:t>
            </w:r>
            <w:r w:rsidR="00335A87" w:rsidRPr="00BD3053">
              <w:rPr>
                <w:rFonts w:ascii="Calibri" w:hAnsi="Calibri" w:cs="Arial"/>
                <w:lang w:val="en-GB"/>
              </w:rPr>
              <w:tab/>
              <w:t>Retention Money</w:t>
            </w:r>
            <w:r w:rsidR="00335A87" w:rsidRPr="00BD3053">
              <w:rPr>
                <w:rFonts w:ascii="Calibri" w:hAnsi="Calibri" w:cs="Arial"/>
                <w:lang w:val="en-GB"/>
              </w:rPr>
              <w:tab/>
              <w:t>18</w:t>
            </w:r>
          </w:p>
          <w:p w14:paraId="15B75DD5" w14:textId="1A7064A4"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26.</w:t>
            </w:r>
            <w:r w:rsidR="00335A87" w:rsidRPr="00BD3053">
              <w:rPr>
                <w:rFonts w:ascii="Calibri" w:hAnsi="Calibri" w:cs="Arial"/>
                <w:lang w:val="en-GB"/>
              </w:rPr>
              <w:tab/>
            </w:r>
            <w:r w:rsidR="00E262AF" w:rsidRPr="00BD3053">
              <w:rPr>
                <w:rFonts w:ascii="Calibri" w:hAnsi="Calibri" w:cs="Arial"/>
                <w:lang w:val="en-GB"/>
              </w:rPr>
              <w:t>Day works</w:t>
            </w:r>
            <w:r w:rsidR="00335A87" w:rsidRPr="00BD3053">
              <w:rPr>
                <w:rFonts w:ascii="Calibri" w:hAnsi="Calibri" w:cs="Arial"/>
                <w:lang w:val="en-GB"/>
              </w:rPr>
              <w:tab/>
              <w:t>18</w:t>
            </w:r>
          </w:p>
          <w:p w14:paraId="36977E7C"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27.</w:t>
            </w:r>
            <w:r w:rsidRPr="00BD3053">
              <w:rPr>
                <w:rFonts w:ascii="Calibri" w:hAnsi="Calibri" w:cs="Arial"/>
                <w:lang w:val="en-GB"/>
              </w:rPr>
              <w:tab/>
              <w:t>Cost of Repairs</w:t>
            </w:r>
            <w:r w:rsidRPr="00BD3053">
              <w:rPr>
                <w:rFonts w:ascii="Calibri" w:hAnsi="Calibri" w:cs="Arial"/>
                <w:lang w:val="en-GB"/>
              </w:rPr>
              <w:tab/>
              <w:t>19</w:t>
            </w:r>
          </w:p>
          <w:p w14:paraId="6CDC272C"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28.</w:t>
            </w:r>
            <w:r w:rsidRPr="00BD3053">
              <w:rPr>
                <w:rFonts w:ascii="Calibri" w:hAnsi="Calibri" w:cs="Arial"/>
                <w:lang w:val="en-GB"/>
              </w:rPr>
              <w:tab/>
              <w:t>Completion and Take Over</w:t>
            </w:r>
            <w:r w:rsidRPr="00BD3053">
              <w:rPr>
                <w:rFonts w:ascii="Calibri" w:hAnsi="Calibri" w:cs="Arial"/>
                <w:lang w:val="en-GB"/>
              </w:rPr>
              <w:tab/>
              <w:t>19</w:t>
            </w:r>
          </w:p>
          <w:p w14:paraId="54D7B1CD"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29.</w:t>
            </w:r>
            <w:r w:rsidRPr="00BD3053">
              <w:rPr>
                <w:rFonts w:ascii="Calibri" w:hAnsi="Calibri" w:cs="Arial"/>
                <w:lang w:val="en-GB"/>
              </w:rPr>
              <w:tab/>
              <w:t>Final Account</w:t>
            </w:r>
            <w:r w:rsidRPr="00BD3053">
              <w:rPr>
                <w:rFonts w:ascii="Calibri" w:hAnsi="Calibri" w:cs="Arial"/>
                <w:lang w:val="en-GB"/>
              </w:rPr>
              <w:tab/>
              <w:t>19</w:t>
            </w:r>
          </w:p>
          <w:p w14:paraId="71CCF82F"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30.</w:t>
            </w:r>
            <w:r w:rsidR="00335A87" w:rsidRPr="00BD3053">
              <w:rPr>
                <w:rFonts w:ascii="Calibri" w:hAnsi="Calibri" w:cs="Arial"/>
                <w:lang w:val="en-GB"/>
              </w:rPr>
              <w:tab/>
              <w:t>Termination</w:t>
            </w:r>
            <w:r w:rsidR="00335A87" w:rsidRPr="00BD3053">
              <w:rPr>
                <w:rFonts w:ascii="Calibri" w:hAnsi="Calibri" w:cs="Arial"/>
                <w:lang w:val="en-GB"/>
              </w:rPr>
              <w:tab/>
              <w:t>19</w:t>
            </w:r>
          </w:p>
          <w:p w14:paraId="5F5A26CC"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31.</w:t>
            </w:r>
            <w:r w:rsidR="00335A87" w:rsidRPr="00BD3053">
              <w:rPr>
                <w:rFonts w:ascii="Calibri" w:hAnsi="Calibri" w:cs="Arial"/>
                <w:lang w:val="en-GB"/>
              </w:rPr>
              <w:tab/>
              <w:t>Payment upon Termination</w:t>
            </w:r>
            <w:r w:rsidR="00335A87" w:rsidRPr="00BD3053">
              <w:rPr>
                <w:rFonts w:ascii="Calibri" w:hAnsi="Calibri" w:cs="Arial"/>
                <w:lang w:val="en-GB"/>
              </w:rPr>
              <w:tab/>
              <w:t>20</w:t>
            </w:r>
          </w:p>
          <w:p w14:paraId="208F468A"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32.</w:t>
            </w:r>
            <w:r w:rsidR="00335A87" w:rsidRPr="00BD3053">
              <w:rPr>
                <w:rFonts w:ascii="Calibri" w:hAnsi="Calibri" w:cs="Arial"/>
                <w:lang w:val="en-GB"/>
              </w:rPr>
              <w:tab/>
              <w:t>Property</w:t>
            </w:r>
            <w:r w:rsidR="00335A87" w:rsidRPr="00BD3053">
              <w:rPr>
                <w:rFonts w:ascii="Calibri" w:hAnsi="Calibri" w:cs="Arial"/>
                <w:lang w:val="en-GB"/>
              </w:rPr>
              <w:tab/>
              <w:t>20</w:t>
            </w:r>
          </w:p>
          <w:p w14:paraId="3391DB39"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33.</w:t>
            </w:r>
            <w:r w:rsidRPr="00BD3053">
              <w:rPr>
                <w:rFonts w:ascii="Calibri" w:hAnsi="Calibri" w:cs="Arial"/>
                <w:lang w:val="en-GB"/>
              </w:rPr>
              <w:tab/>
              <w:t>Releas</w:t>
            </w:r>
            <w:r w:rsidR="00335A87" w:rsidRPr="00BD3053">
              <w:rPr>
                <w:rFonts w:ascii="Calibri" w:hAnsi="Calibri" w:cs="Arial"/>
                <w:lang w:val="en-GB"/>
              </w:rPr>
              <w:t>e from performance</w:t>
            </w:r>
            <w:r w:rsidR="00335A87" w:rsidRPr="00BD3053">
              <w:rPr>
                <w:rFonts w:ascii="Calibri" w:hAnsi="Calibri" w:cs="Arial"/>
                <w:lang w:val="en-GB"/>
              </w:rPr>
              <w:tab/>
              <w:t>20</w:t>
            </w:r>
          </w:p>
          <w:p w14:paraId="7D93F14B"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34.</w:t>
            </w:r>
            <w:r w:rsidR="00335A87" w:rsidRPr="00BD3053">
              <w:rPr>
                <w:rFonts w:ascii="Calibri" w:hAnsi="Calibri" w:cs="Arial"/>
                <w:lang w:val="en-GB"/>
              </w:rPr>
              <w:tab/>
              <w:t>Resolution of Disputes</w:t>
            </w:r>
            <w:r w:rsidR="00335A87" w:rsidRPr="00BD3053">
              <w:rPr>
                <w:rFonts w:ascii="Calibri" w:hAnsi="Calibri" w:cs="Arial"/>
                <w:lang w:val="en-GB"/>
              </w:rPr>
              <w:tab/>
              <w:t>20</w:t>
            </w:r>
          </w:p>
          <w:p w14:paraId="2F9CD76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spacing w:after="54"/>
              <w:rPr>
                <w:rFonts w:ascii="Calibri" w:hAnsi="Calibri" w:cs="Arial"/>
                <w:lang w:val="en-GB"/>
              </w:rPr>
            </w:pPr>
          </w:p>
        </w:tc>
      </w:tr>
    </w:tbl>
    <w:p w14:paraId="49C8F740" w14:textId="77777777" w:rsidR="00130747" w:rsidRPr="00BD3053" w:rsidRDefault="00130747">
      <w:pPr>
        <w:tabs>
          <w:tab w:val="center" w:pos="4680"/>
        </w:tabs>
        <w:suppressAutoHyphens/>
        <w:rPr>
          <w:rFonts w:ascii="Calibri" w:hAnsi="Calibri" w:cs="Arial"/>
          <w:sz w:val="24"/>
          <w:lang w:val="en-GB"/>
        </w:rPr>
      </w:pPr>
      <w:r w:rsidRPr="00BD3053">
        <w:rPr>
          <w:rFonts w:ascii="Calibri" w:hAnsi="Calibri" w:cs="Arial"/>
          <w:lang w:val="en-GB"/>
        </w:rPr>
        <w:br w:type="page"/>
      </w:r>
      <w:r w:rsidR="00335A87" w:rsidRPr="00BD3053">
        <w:rPr>
          <w:rFonts w:ascii="Calibri" w:hAnsi="Calibri" w:cs="Arial"/>
          <w:b/>
          <w:sz w:val="36"/>
          <w:lang w:val="en-GB"/>
        </w:rPr>
        <w:lastRenderedPageBreak/>
        <w:tab/>
      </w:r>
      <w:r w:rsidRPr="00BD3053">
        <w:rPr>
          <w:rFonts w:ascii="Calibri" w:hAnsi="Calibri" w:cs="Arial"/>
          <w:b/>
          <w:sz w:val="36"/>
          <w:lang w:val="en-GB"/>
        </w:rPr>
        <w:t>Conditions of Contract</w:t>
      </w:r>
    </w:p>
    <w:p w14:paraId="3DC23AE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tbl>
      <w:tblPr>
        <w:tblW w:w="0" w:type="auto"/>
        <w:tblLayout w:type="fixed"/>
        <w:tblLook w:val="0000" w:firstRow="0" w:lastRow="0" w:firstColumn="0" w:lastColumn="0" w:noHBand="0" w:noVBand="0"/>
      </w:tblPr>
      <w:tblGrid>
        <w:gridCol w:w="2160"/>
        <w:gridCol w:w="7416"/>
      </w:tblGrid>
      <w:tr w:rsidR="00130747" w:rsidRPr="00BD3053" w14:paraId="769580C3" w14:textId="77777777">
        <w:tc>
          <w:tcPr>
            <w:tcW w:w="2160" w:type="dxa"/>
          </w:tcPr>
          <w:p w14:paraId="5F5B666B" w14:textId="70DBFCCD" w:rsidR="00130747" w:rsidRPr="00BD3053" w:rsidRDefault="00130747" w:rsidP="007A7198">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Definitions</w:t>
            </w:r>
          </w:p>
        </w:tc>
        <w:tc>
          <w:tcPr>
            <w:tcW w:w="7416" w:type="dxa"/>
          </w:tcPr>
          <w:p w14:paraId="50750C4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1.1</w:t>
            </w:r>
            <w:r w:rsidRPr="00BD3053">
              <w:rPr>
                <w:rFonts w:ascii="Calibri" w:hAnsi="Calibri" w:cs="Arial"/>
                <w:sz w:val="22"/>
                <w:lang w:val="en-GB"/>
              </w:rPr>
              <w:tab/>
              <w:t>Terms that are defined in the Contract Data are not also defined in the Conditions of Contract but keep their defined meanings. Boldface type is used to identify defined terms.</w:t>
            </w:r>
          </w:p>
          <w:p w14:paraId="3565183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25E218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Activity Schedule</w:t>
            </w:r>
            <w:r w:rsidRPr="00BD3053">
              <w:rPr>
                <w:rFonts w:ascii="Calibri" w:hAnsi="Calibri" w:cs="Arial"/>
                <w:sz w:val="22"/>
                <w:lang w:val="en-GB"/>
              </w:rPr>
              <w:t xml:space="preserve"> means the priced and completed schedule forming part of the Bid.</w:t>
            </w:r>
          </w:p>
          <w:p w14:paraId="703969C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sz w:val="22"/>
                <w:lang w:val="en-GB"/>
              </w:rPr>
              <w:tab/>
            </w:r>
          </w:p>
          <w:p w14:paraId="659BA51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Bill of Quantities</w:t>
            </w:r>
            <w:r w:rsidRPr="00BD3053">
              <w:rPr>
                <w:rFonts w:ascii="Calibri" w:hAnsi="Calibri" w:cs="Arial"/>
                <w:sz w:val="22"/>
                <w:lang w:val="en-GB"/>
              </w:rPr>
              <w:t xml:space="preserve"> means the priced and completed Bill of Quantities forming part of the Bid.</w:t>
            </w:r>
          </w:p>
          <w:p w14:paraId="1F18BA1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2A71B2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Compensation Events</w:t>
            </w:r>
            <w:r w:rsidRPr="00BD3053">
              <w:rPr>
                <w:rFonts w:ascii="Calibri" w:hAnsi="Calibri" w:cs="Arial"/>
                <w:sz w:val="22"/>
                <w:lang w:val="en-GB"/>
              </w:rPr>
              <w:t xml:space="preserve"> are those defined in Clause 21 hereunder.</w:t>
            </w:r>
          </w:p>
          <w:p w14:paraId="2FC9A67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6043AB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Completion Date</w:t>
            </w:r>
            <w:r w:rsidRPr="00BD3053">
              <w:rPr>
                <w:rFonts w:ascii="Calibri" w:hAnsi="Calibri" w:cs="Arial"/>
                <w:sz w:val="22"/>
                <w:lang w:val="en-GB"/>
              </w:rPr>
              <w:t xml:space="preserve"> is the date of completion of the Works as certified by the </w:t>
            </w:r>
            <w:r w:rsidR="00C32902" w:rsidRPr="00BD3053">
              <w:rPr>
                <w:rFonts w:ascii="Calibri" w:hAnsi="Calibri" w:cs="Arial"/>
                <w:sz w:val="22"/>
                <w:lang w:val="en-GB"/>
              </w:rPr>
              <w:t>DRC</w:t>
            </w:r>
            <w:r w:rsidRPr="00BD3053">
              <w:rPr>
                <w:rFonts w:ascii="Calibri" w:hAnsi="Calibri" w:cs="Arial"/>
                <w:sz w:val="22"/>
                <w:lang w:val="en-GB"/>
              </w:rPr>
              <w:t>, in accordance with Sub-Clause 28.1</w:t>
            </w:r>
          </w:p>
          <w:p w14:paraId="4B4E22C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F98F60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Contract</w:t>
            </w:r>
            <w:r w:rsidRPr="00BD3053">
              <w:rPr>
                <w:rFonts w:ascii="Calibri" w:hAnsi="Calibri" w:cs="Arial"/>
                <w:sz w:val="22"/>
                <w:lang w:val="en-GB"/>
              </w:rPr>
              <w:t xml:space="preserve"> is the Contract between the </w:t>
            </w:r>
            <w:r w:rsidR="00C32902" w:rsidRPr="00BD3053">
              <w:rPr>
                <w:rFonts w:ascii="Calibri" w:hAnsi="Calibri" w:cs="Arial"/>
                <w:sz w:val="22"/>
                <w:lang w:val="en-GB"/>
              </w:rPr>
              <w:t>DRC</w:t>
            </w:r>
            <w:r w:rsidRPr="00BD3053">
              <w:rPr>
                <w:rFonts w:ascii="Calibri" w:hAnsi="Calibri" w:cs="Arial"/>
                <w:sz w:val="22"/>
                <w:lang w:val="en-GB"/>
              </w:rPr>
              <w:t xml:space="preserve"> and the Contractor to execute, complete, and maintain the Works.  The name and identification number of the Contract is given in the Contract Data.</w:t>
            </w:r>
          </w:p>
          <w:p w14:paraId="7A2313D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EBC891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Contractor</w:t>
            </w:r>
            <w:r w:rsidRPr="00BD3053">
              <w:rPr>
                <w:rFonts w:ascii="Calibri" w:hAnsi="Calibri" w:cs="Arial"/>
                <w:sz w:val="22"/>
                <w:lang w:val="en-GB"/>
              </w:rPr>
              <w:t xml:space="preserve"> is a person or corporate body whose Bid to carry out the Works has been accepted by the </w:t>
            </w:r>
            <w:r w:rsidR="00C32902" w:rsidRPr="00BD3053">
              <w:rPr>
                <w:rFonts w:ascii="Calibri" w:hAnsi="Calibri" w:cs="Arial"/>
                <w:sz w:val="22"/>
                <w:lang w:val="en-GB"/>
              </w:rPr>
              <w:t>DRC</w:t>
            </w:r>
            <w:r w:rsidRPr="00BD3053">
              <w:rPr>
                <w:rFonts w:ascii="Calibri" w:hAnsi="Calibri" w:cs="Arial"/>
                <w:sz w:val="22"/>
                <w:lang w:val="en-GB"/>
              </w:rPr>
              <w:t>.</w:t>
            </w:r>
          </w:p>
          <w:p w14:paraId="11E38ED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1EADDD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Contractor's Bid</w:t>
            </w:r>
            <w:r w:rsidRPr="00BD3053">
              <w:rPr>
                <w:rFonts w:ascii="Calibri" w:hAnsi="Calibri" w:cs="Arial"/>
                <w:sz w:val="22"/>
                <w:lang w:val="en-GB"/>
              </w:rPr>
              <w:t xml:space="preserve"> is the completed bidding document submitted by the Contractor to the </w:t>
            </w:r>
            <w:r w:rsidR="00C32902" w:rsidRPr="00BD3053">
              <w:rPr>
                <w:rFonts w:ascii="Calibri" w:hAnsi="Calibri" w:cs="Arial"/>
                <w:sz w:val="22"/>
                <w:lang w:val="en-GB"/>
              </w:rPr>
              <w:t>DRC</w:t>
            </w:r>
            <w:r w:rsidRPr="00BD3053">
              <w:rPr>
                <w:rFonts w:ascii="Calibri" w:hAnsi="Calibri" w:cs="Arial"/>
                <w:sz w:val="22"/>
                <w:lang w:val="en-GB"/>
              </w:rPr>
              <w:t>.</w:t>
            </w:r>
          </w:p>
          <w:p w14:paraId="0A4E3D6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853588A" w14:textId="77777777">
        <w:tc>
          <w:tcPr>
            <w:tcW w:w="2160" w:type="dxa"/>
          </w:tcPr>
          <w:p w14:paraId="6079A07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16" w:type="dxa"/>
          </w:tcPr>
          <w:p w14:paraId="350DD72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Contract Price</w:t>
            </w:r>
            <w:r w:rsidRPr="00BD3053">
              <w:rPr>
                <w:rFonts w:ascii="Calibri" w:hAnsi="Calibri" w:cs="Arial"/>
                <w:sz w:val="22"/>
                <w:lang w:val="en-GB"/>
              </w:rPr>
              <w:t xml:space="preserve"> is the price stated in the Letter of Acceptance and thereafter as adjusted in accordance with the provisions of the Contract.</w:t>
            </w:r>
          </w:p>
          <w:p w14:paraId="6F04293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DAF1834" w14:textId="18012F78"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r>
            <w:r w:rsidR="00E35029" w:rsidRPr="00BD3053">
              <w:rPr>
                <w:rFonts w:ascii="Calibri" w:hAnsi="Calibri" w:cs="Arial"/>
                <w:b/>
                <w:sz w:val="22"/>
                <w:lang w:val="en-GB"/>
              </w:rPr>
              <w:t>Day works</w:t>
            </w:r>
            <w:r w:rsidRPr="00BD3053">
              <w:rPr>
                <w:rFonts w:ascii="Calibri" w:hAnsi="Calibri" w:cs="Arial"/>
                <w:b/>
                <w:sz w:val="22"/>
                <w:lang w:val="en-GB"/>
              </w:rPr>
              <w:t xml:space="preserve"> </w:t>
            </w:r>
            <w:r w:rsidRPr="00BD3053">
              <w:rPr>
                <w:rFonts w:ascii="Calibri" w:hAnsi="Calibri" w:cs="Arial"/>
                <w:sz w:val="22"/>
                <w:lang w:val="en-GB"/>
              </w:rPr>
              <w:t>are additional, varied work inputs subject to payment on a time basis for the Contractor's employees and Equipment, in addition to payments for associated Materials and Plant.</w:t>
            </w:r>
          </w:p>
          <w:p w14:paraId="11402CE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608561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Days</w:t>
            </w:r>
            <w:r w:rsidRPr="00BD3053">
              <w:rPr>
                <w:rFonts w:ascii="Calibri" w:hAnsi="Calibri" w:cs="Arial"/>
                <w:sz w:val="22"/>
                <w:lang w:val="en-GB"/>
              </w:rPr>
              <w:t xml:space="preserve"> are calendar days; </w:t>
            </w:r>
            <w:r w:rsidRPr="00BD3053">
              <w:rPr>
                <w:rFonts w:ascii="Calibri" w:hAnsi="Calibri" w:cs="Arial"/>
                <w:b/>
                <w:sz w:val="22"/>
                <w:lang w:val="en-GB"/>
              </w:rPr>
              <w:t>months</w:t>
            </w:r>
            <w:r w:rsidRPr="00BD3053">
              <w:rPr>
                <w:rFonts w:ascii="Calibri" w:hAnsi="Calibri" w:cs="Arial"/>
                <w:sz w:val="22"/>
                <w:lang w:val="en-GB"/>
              </w:rPr>
              <w:t xml:space="preserve"> are calendar months.</w:t>
            </w:r>
          </w:p>
          <w:p w14:paraId="68DC847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ED241E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A </w:t>
            </w:r>
            <w:r w:rsidRPr="00BD3053">
              <w:rPr>
                <w:rFonts w:ascii="Calibri" w:hAnsi="Calibri" w:cs="Arial"/>
                <w:b/>
                <w:sz w:val="22"/>
                <w:lang w:val="en-GB"/>
              </w:rPr>
              <w:t>Defect</w:t>
            </w:r>
            <w:r w:rsidRPr="00BD3053">
              <w:rPr>
                <w:rFonts w:ascii="Calibri" w:hAnsi="Calibri" w:cs="Arial"/>
                <w:sz w:val="22"/>
                <w:lang w:val="en-GB"/>
              </w:rPr>
              <w:t xml:space="preserve"> is any part of the Works not completed in accordance with the Contract.</w:t>
            </w:r>
          </w:p>
          <w:p w14:paraId="133682F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D4A63E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Defects Liability Period</w:t>
            </w:r>
            <w:r w:rsidRPr="00BD3053">
              <w:rPr>
                <w:rFonts w:ascii="Calibri" w:hAnsi="Calibri" w:cs="Arial"/>
                <w:sz w:val="22"/>
                <w:lang w:val="en-GB"/>
              </w:rPr>
              <w:t xml:space="preserve"> is the period named in the Contract Data and calculated from the Completion Date.</w:t>
            </w:r>
          </w:p>
          <w:p w14:paraId="19E703D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E8AF2B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 xml:space="preserve">Drawings </w:t>
            </w:r>
            <w:r w:rsidRPr="00BD3053">
              <w:rPr>
                <w:rFonts w:ascii="Calibri" w:hAnsi="Calibri" w:cs="Arial"/>
                <w:sz w:val="22"/>
                <w:lang w:val="en-GB"/>
              </w:rPr>
              <w:t xml:space="preserve">include calculations and other information provided or approved by the </w:t>
            </w:r>
            <w:r w:rsidR="00C32902" w:rsidRPr="00BD3053">
              <w:rPr>
                <w:rFonts w:ascii="Calibri" w:hAnsi="Calibri" w:cs="Arial"/>
                <w:sz w:val="22"/>
                <w:lang w:val="en-GB"/>
              </w:rPr>
              <w:t>DRC</w:t>
            </w:r>
            <w:r w:rsidRPr="00BD3053">
              <w:rPr>
                <w:rFonts w:ascii="Calibri" w:hAnsi="Calibri" w:cs="Arial"/>
                <w:sz w:val="22"/>
                <w:lang w:val="en-GB"/>
              </w:rPr>
              <w:t xml:space="preserve"> for the execution of the Contract.</w:t>
            </w:r>
          </w:p>
          <w:p w14:paraId="438D7B3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5BCE40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00C32902" w:rsidRPr="00BD3053">
              <w:rPr>
                <w:rFonts w:ascii="Calibri" w:hAnsi="Calibri" w:cs="Arial"/>
                <w:b/>
                <w:sz w:val="22"/>
                <w:lang w:val="en-GB"/>
              </w:rPr>
              <w:t>DRC</w:t>
            </w:r>
            <w:r w:rsidRPr="00BD3053">
              <w:rPr>
                <w:rFonts w:ascii="Calibri" w:hAnsi="Calibri" w:cs="Arial"/>
                <w:sz w:val="22"/>
                <w:lang w:val="en-GB"/>
              </w:rPr>
              <w:t xml:space="preserve">, as specified in the Contract Data, is the party who employs the Contractor to carry out the Works.  The name of the </w:t>
            </w:r>
            <w:r w:rsidR="00C32902" w:rsidRPr="00BD3053">
              <w:rPr>
                <w:rFonts w:ascii="Calibri" w:hAnsi="Calibri" w:cs="Arial"/>
                <w:sz w:val="22"/>
                <w:lang w:val="en-GB"/>
              </w:rPr>
              <w:t>DRC</w:t>
            </w:r>
            <w:r w:rsidRPr="00BD3053">
              <w:rPr>
                <w:rFonts w:ascii="Calibri" w:hAnsi="Calibri" w:cs="Arial"/>
                <w:sz w:val="22"/>
                <w:lang w:val="en-GB"/>
              </w:rPr>
              <w:t xml:space="preserve">'s </w:t>
            </w:r>
            <w:r w:rsidRPr="00BD3053">
              <w:rPr>
                <w:rFonts w:ascii="Calibri" w:hAnsi="Calibri" w:cs="Arial"/>
                <w:sz w:val="22"/>
                <w:lang w:val="en-GB"/>
              </w:rPr>
              <w:lastRenderedPageBreak/>
              <w:t>representative authorized to deal with the Contractor is also given in the Contract Data.</w:t>
            </w:r>
          </w:p>
          <w:p w14:paraId="5A85458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5C9031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Project Manager</w:t>
            </w:r>
            <w:r w:rsidRPr="00BD3053">
              <w:rPr>
                <w:rFonts w:ascii="Calibri" w:hAnsi="Calibri" w:cs="Arial"/>
                <w:sz w:val="22"/>
                <w:lang w:val="en-GB"/>
              </w:rPr>
              <w:t xml:space="preserve"> is the person named in the Contract Data (or any other competent person appointed by the </w:t>
            </w:r>
            <w:r w:rsidR="00C32902" w:rsidRPr="00BD3053">
              <w:rPr>
                <w:rFonts w:ascii="Calibri" w:hAnsi="Calibri" w:cs="Arial"/>
                <w:sz w:val="22"/>
                <w:lang w:val="en-GB"/>
              </w:rPr>
              <w:t>DRC</w:t>
            </w:r>
            <w:r w:rsidRPr="00BD3053">
              <w:rPr>
                <w:rFonts w:ascii="Calibri" w:hAnsi="Calibri" w:cs="Arial"/>
                <w:sz w:val="22"/>
                <w:lang w:val="en-GB"/>
              </w:rPr>
              <w:t xml:space="preserve"> and notified to the Contractor, to act in replacement of the Project Manager) who is responsible for supervising the execution of the Works and administering the Contract.</w:t>
            </w:r>
          </w:p>
          <w:p w14:paraId="4B895CC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FB9380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Equipment</w:t>
            </w:r>
            <w:r w:rsidRPr="00BD3053">
              <w:rPr>
                <w:rFonts w:ascii="Calibri" w:hAnsi="Calibri" w:cs="Arial"/>
                <w:sz w:val="22"/>
                <w:lang w:val="en-GB"/>
              </w:rPr>
              <w:t xml:space="preserve"> is the Contractor's machinery and vehicles brought temporarily to the Site to construct the Works.</w:t>
            </w:r>
          </w:p>
          <w:p w14:paraId="2FA82AE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183CEF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Initial Contract Price</w:t>
            </w:r>
            <w:r w:rsidRPr="00BD3053">
              <w:rPr>
                <w:rFonts w:ascii="Calibri" w:hAnsi="Calibri" w:cs="Arial"/>
                <w:sz w:val="22"/>
                <w:lang w:val="en-GB"/>
              </w:rPr>
              <w:t xml:space="preserve"> is the Contract price listed in the </w:t>
            </w:r>
            <w:r w:rsidR="00C32902" w:rsidRPr="00BD3053">
              <w:rPr>
                <w:rFonts w:ascii="Calibri" w:hAnsi="Calibri" w:cs="Arial"/>
                <w:sz w:val="22"/>
                <w:lang w:val="en-GB"/>
              </w:rPr>
              <w:t>DRC</w:t>
            </w:r>
            <w:r w:rsidRPr="00BD3053">
              <w:rPr>
                <w:rFonts w:ascii="Calibri" w:hAnsi="Calibri" w:cs="Arial"/>
                <w:sz w:val="22"/>
                <w:lang w:val="en-GB"/>
              </w:rPr>
              <w:t xml:space="preserve">'s Letter of Acceptance. </w:t>
            </w:r>
          </w:p>
          <w:p w14:paraId="18A8BAA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C0D13A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Required Completion Date</w:t>
            </w:r>
            <w:r w:rsidRPr="00BD3053">
              <w:rPr>
                <w:rFonts w:ascii="Calibri" w:hAnsi="Calibri" w:cs="Arial"/>
                <w:sz w:val="22"/>
                <w:lang w:val="en-GB"/>
              </w:rPr>
              <w:t xml:space="preserve"> is the date on which it is required that the Contractor shall complete the Works. The Required Completion Date is specified in the Contract Data. The Completion Date may be revised only by the </w:t>
            </w:r>
            <w:r w:rsidR="00C32902" w:rsidRPr="00BD3053">
              <w:rPr>
                <w:rFonts w:ascii="Calibri" w:hAnsi="Calibri" w:cs="Arial"/>
                <w:sz w:val="22"/>
                <w:lang w:val="en-GB"/>
              </w:rPr>
              <w:t>DRC</w:t>
            </w:r>
            <w:r w:rsidRPr="00BD3053">
              <w:rPr>
                <w:rFonts w:ascii="Calibri" w:hAnsi="Calibri" w:cs="Arial"/>
                <w:sz w:val="22"/>
                <w:lang w:val="en-GB"/>
              </w:rPr>
              <w:t xml:space="preserve"> by issuing an extension of time or an acceleration order.</w:t>
            </w:r>
          </w:p>
          <w:p w14:paraId="3CB79AA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AB3C55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Materials</w:t>
            </w:r>
            <w:r w:rsidRPr="00BD3053">
              <w:rPr>
                <w:rFonts w:ascii="Calibri" w:hAnsi="Calibri" w:cs="Arial"/>
                <w:sz w:val="22"/>
                <w:lang w:val="en-GB"/>
              </w:rPr>
              <w:t xml:space="preserve"> are all supplies, including consumable, used by the Contractor for incorporation in the Works.</w:t>
            </w:r>
          </w:p>
          <w:p w14:paraId="0DA7677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A3807A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Site</w:t>
            </w:r>
            <w:r w:rsidRPr="00BD3053">
              <w:rPr>
                <w:rFonts w:ascii="Calibri" w:hAnsi="Calibri" w:cs="Arial"/>
                <w:sz w:val="22"/>
                <w:lang w:val="en-GB"/>
              </w:rPr>
              <w:t xml:space="preserve"> is the area defined as such in the Contract Data.</w:t>
            </w:r>
          </w:p>
          <w:p w14:paraId="028B8FC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F18936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Specification</w:t>
            </w:r>
            <w:r w:rsidRPr="00BD3053">
              <w:rPr>
                <w:rFonts w:ascii="Calibri" w:hAnsi="Calibri" w:cs="Arial"/>
                <w:sz w:val="22"/>
                <w:lang w:val="en-GB"/>
              </w:rPr>
              <w:t xml:space="preserve"> means the Specification of the Works included in the Contract and any modification or addition made or approved by the </w:t>
            </w:r>
            <w:r w:rsidR="00C32902" w:rsidRPr="00BD3053">
              <w:rPr>
                <w:rFonts w:ascii="Calibri" w:hAnsi="Calibri" w:cs="Arial"/>
                <w:sz w:val="22"/>
                <w:lang w:val="en-GB"/>
              </w:rPr>
              <w:t>DRC</w:t>
            </w:r>
            <w:r w:rsidRPr="00BD3053">
              <w:rPr>
                <w:rFonts w:ascii="Calibri" w:hAnsi="Calibri" w:cs="Arial"/>
                <w:sz w:val="22"/>
                <w:lang w:val="en-GB"/>
              </w:rPr>
              <w:t>.</w:t>
            </w:r>
          </w:p>
          <w:p w14:paraId="2CDB876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CE7232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Start Date</w:t>
            </w:r>
            <w:r w:rsidRPr="00BD3053">
              <w:rPr>
                <w:rFonts w:ascii="Calibri" w:hAnsi="Calibri" w:cs="Arial"/>
                <w:sz w:val="22"/>
                <w:lang w:val="en-GB"/>
              </w:rPr>
              <w:t xml:space="preserve"> is given in the Contract Data. It is the latest date when the Contractor shall commence execution of the Works. It does not necessarily coincide with any of the Site Possession Dates.</w:t>
            </w:r>
          </w:p>
          <w:p w14:paraId="4A3BB49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F8B7AE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A </w:t>
            </w:r>
            <w:r w:rsidRPr="00BD3053">
              <w:rPr>
                <w:rFonts w:ascii="Calibri" w:hAnsi="Calibri" w:cs="Arial"/>
                <w:b/>
                <w:sz w:val="22"/>
                <w:lang w:val="en-GB"/>
              </w:rPr>
              <w:t>Subcontractor</w:t>
            </w:r>
            <w:r w:rsidRPr="00BD3053">
              <w:rPr>
                <w:rFonts w:ascii="Calibri" w:hAnsi="Calibri" w:cs="Arial"/>
                <w:sz w:val="22"/>
                <w:lang w:val="en-GB"/>
              </w:rPr>
              <w:t xml:space="preserve"> is a person or corporate body who has a Contract with the Contractor to carry out a part of the work in the Contract, which includes work on the Site.</w:t>
            </w:r>
          </w:p>
          <w:p w14:paraId="54F6509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87EDA6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Temporary Works</w:t>
            </w:r>
            <w:r w:rsidRPr="00BD3053">
              <w:rPr>
                <w:rFonts w:ascii="Calibri" w:hAnsi="Calibri" w:cs="Arial"/>
                <w:sz w:val="22"/>
                <w:lang w:val="en-GB"/>
              </w:rPr>
              <w:t xml:space="preserve"> are works designed, constructed, installed, and removed by the Contractor that are needed for construction or installation of the Works.</w:t>
            </w:r>
          </w:p>
          <w:p w14:paraId="058E16B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70AF84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A </w:t>
            </w:r>
            <w:r w:rsidRPr="00BD3053">
              <w:rPr>
                <w:rFonts w:ascii="Calibri" w:hAnsi="Calibri" w:cs="Arial"/>
                <w:b/>
                <w:sz w:val="22"/>
                <w:lang w:val="en-GB"/>
              </w:rPr>
              <w:t>Variation</w:t>
            </w:r>
            <w:r w:rsidRPr="00BD3053">
              <w:rPr>
                <w:rFonts w:ascii="Calibri" w:hAnsi="Calibri" w:cs="Arial"/>
                <w:sz w:val="22"/>
                <w:lang w:val="en-GB"/>
              </w:rPr>
              <w:t xml:space="preserve"> is an instruction given by the </w:t>
            </w:r>
            <w:r w:rsidR="009749D6" w:rsidRPr="00BD3053">
              <w:rPr>
                <w:rFonts w:ascii="Calibri" w:hAnsi="Calibri" w:cs="Arial"/>
                <w:sz w:val="22"/>
                <w:lang w:val="en-GB"/>
              </w:rPr>
              <w:t>DRC that</w:t>
            </w:r>
            <w:r w:rsidRPr="00BD3053">
              <w:rPr>
                <w:rFonts w:ascii="Calibri" w:hAnsi="Calibri" w:cs="Arial"/>
                <w:sz w:val="22"/>
                <w:lang w:val="en-GB"/>
              </w:rPr>
              <w:t xml:space="preserve"> varies the original Work requirement.</w:t>
            </w:r>
          </w:p>
          <w:p w14:paraId="3AE458D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53048A1"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85F2840"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597D7F9"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D45323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lastRenderedPageBreak/>
              <w:tab/>
            </w:r>
            <w:r w:rsidRPr="00BD3053">
              <w:rPr>
                <w:rFonts w:ascii="Calibri" w:hAnsi="Calibri" w:cs="Arial"/>
                <w:sz w:val="22"/>
                <w:lang w:val="en-GB"/>
              </w:rPr>
              <w:tab/>
              <w:t xml:space="preserve">The </w:t>
            </w:r>
            <w:r w:rsidRPr="00BD3053">
              <w:rPr>
                <w:rFonts w:ascii="Calibri" w:hAnsi="Calibri" w:cs="Arial"/>
                <w:b/>
                <w:sz w:val="22"/>
                <w:lang w:val="en-GB"/>
              </w:rPr>
              <w:t>Works</w:t>
            </w:r>
            <w:r w:rsidRPr="00BD3053">
              <w:rPr>
                <w:rFonts w:ascii="Calibri" w:hAnsi="Calibri" w:cs="Arial"/>
                <w:sz w:val="22"/>
                <w:lang w:val="en-GB"/>
              </w:rPr>
              <w:t xml:space="preserve"> are what the Contract requires the Contractor to construct, install, and turn over to the </w:t>
            </w:r>
            <w:r w:rsidR="00C32902" w:rsidRPr="00BD3053">
              <w:rPr>
                <w:rFonts w:ascii="Calibri" w:hAnsi="Calibri" w:cs="Arial"/>
                <w:sz w:val="22"/>
                <w:lang w:val="en-GB"/>
              </w:rPr>
              <w:t>DRC</w:t>
            </w:r>
            <w:r w:rsidRPr="00BD3053">
              <w:rPr>
                <w:rFonts w:ascii="Calibri" w:hAnsi="Calibri" w:cs="Arial"/>
                <w:sz w:val="22"/>
                <w:lang w:val="en-GB"/>
              </w:rPr>
              <w:t>, as defined in the Contract Data.</w:t>
            </w:r>
          </w:p>
          <w:p w14:paraId="12A3474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CF19781" w14:textId="414C90F7" w:rsidR="00130747" w:rsidRPr="00BD3053" w:rsidRDefault="00130747" w:rsidP="00551ED0">
            <w:pPr>
              <w:numPr>
                <w:ilvl w:val="1"/>
                <w:numId w:val="19"/>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rPr>
                <w:rFonts w:ascii="Calibri" w:hAnsi="Calibri" w:cs="Arial"/>
                <w:sz w:val="22"/>
                <w:lang w:val="en-GB"/>
              </w:rPr>
            </w:pPr>
            <w:r w:rsidRPr="00BD3053">
              <w:rPr>
                <w:rFonts w:ascii="Calibri" w:hAnsi="Calibri" w:cs="Arial"/>
                <w:sz w:val="22"/>
                <w:lang w:val="en-GB"/>
              </w:rPr>
              <w:t xml:space="preserve">This shall be a </w:t>
            </w:r>
            <w:r w:rsidRPr="00BD3053">
              <w:rPr>
                <w:rFonts w:ascii="Calibri" w:hAnsi="Calibri" w:cs="Arial"/>
                <w:b/>
                <w:bCs/>
                <w:i/>
                <w:iCs/>
                <w:sz w:val="22"/>
                <w:lang w:val="en-GB"/>
              </w:rPr>
              <w:t>"</w:t>
            </w:r>
            <w:bookmarkStart w:id="7" w:name="_Hlk185532408"/>
            <w:r w:rsidRPr="00BD3053">
              <w:rPr>
                <w:rFonts w:ascii="Calibri" w:hAnsi="Calibri" w:cs="Arial"/>
                <w:b/>
                <w:bCs/>
                <w:i/>
                <w:iCs/>
                <w:sz w:val="22"/>
                <w:lang w:val="en-GB"/>
              </w:rPr>
              <w:t>Unit Price Contract based on Priced Bill of Quantities"/"Lump Sum Contract</w:t>
            </w:r>
            <w:bookmarkEnd w:id="7"/>
            <w:r w:rsidRPr="00BD3053">
              <w:rPr>
                <w:rFonts w:ascii="Calibri" w:hAnsi="Calibri" w:cs="Arial"/>
                <w:b/>
                <w:bCs/>
                <w:i/>
                <w:iCs/>
                <w:sz w:val="22"/>
                <w:lang w:val="en-GB"/>
              </w:rPr>
              <w:t>" based on priced Activity Schedule",</w:t>
            </w:r>
            <w:r w:rsidRPr="00BD3053">
              <w:rPr>
                <w:rFonts w:ascii="Calibri" w:hAnsi="Calibri" w:cs="Arial"/>
                <w:i/>
                <w:iCs/>
                <w:sz w:val="22"/>
                <w:lang w:val="en-GB"/>
              </w:rPr>
              <w:t xml:space="preserve"> </w:t>
            </w:r>
            <w:r w:rsidRPr="00BD3053">
              <w:rPr>
                <w:rFonts w:ascii="Calibri" w:hAnsi="Calibri" w:cs="Arial"/>
                <w:sz w:val="22"/>
                <w:lang w:val="en-GB"/>
              </w:rPr>
              <w:t xml:space="preserve">as specified in the Contract Data.  However, if a Government law or decree passed between the date 28 days before the submission of bids for the Contract and the Required Completion Date results in an increase in the price of </w:t>
            </w:r>
            <w:r w:rsidR="00503AA5" w:rsidRPr="00BD3053">
              <w:rPr>
                <w:rFonts w:ascii="Calibri" w:hAnsi="Calibri" w:cs="Arial"/>
                <w:sz w:val="22"/>
                <w:lang w:val="en-GB"/>
              </w:rPr>
              <w:t>labour</w:t>
            </w:r>
            <w:r w:rsidRPr="00BD3053">
              <w:rPr>
                <w:rFonts w:ascii="Calibri" w:hAnsi="Calibri" w:cs="Arial"/>
                <w:sz w:val="22"/>
                <w:lang w:val="en-GB"/>
              </w:rPr>
              <w:t xml:space="preserve"> and material, the </w:t>
            </w:r>
            <w:r w:rsidR="00C32902" w:rsidRPr="00BD3053">
              <w:rPr>
                <w:rFonts w:ascii="Calibri" w:hAnsi="Calibri" w:cs="Arial"/>
                <w:sz w:val="22"/>
                <w:lang w:val="en-GB"/>
              </w:rPr>
              <w:t>DRC</w:t>
            </w:r>
            <w:r w:rsidRPr="00BD3053">
              <w:rPr>
                <w:rFonts w:ascii="Calibri" w:hAnsi="Calibri" w:cs="Arial"/>
                <w:sz w:val="22"/>
                <w:lang w:val="en-GB"/>
              </w:rPr>
              <w:t xml:space="preserve"> will adjust the contract price accordingly, provided that the Contractor shall submit documents satisfactory to the Project Manager proving that the requested increases are a result of Government laws or decrees.</w:t>
            </w:r>
          </w:p>
          <w:p w14:paraId="7B4DF23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0C9E0D07" w14:textId="77777777">
        <w:tc>
          <w:tcPr>
            <w:tcW w:w="2160" w:type="dxa"/>
          </w:tcPr>
          <w:p w14:paraId="30789780" w14:textId="2558366F" w:rsidR="00130747" w:rsidRPr="00BD3053" w:rsidRDefault="007A7198" w:rsidP="00D607EA">
            <w:pPr>
              <w:pStyle w:val="ListParagraph"/>
              <w:numPr>
                <w:ilvl w:val="0"/>
                <w:numId w:val="28"/>
              </w:numPr>
              <w:tabs>
                <w:tab w:val="left" w:pos="-1440"/>
                <w:tab w:val="left" w:pos="-720"/>
                <w:tab w:val="left" w:pos="0"/>
                <w:tab w:val="left" w:pos="284"/>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 xml:space="preserve">Language and </w:t>
            </w:r>
            <w:r w:rsidR="00D607EA" w:rsidRPr="00BD3053">
              <w:rPr>
                <w:rFonts w:ascii="Calibri" w:hAnsi="Calibri" w:cs="Arial"/>
                <w:b/>
                <w:sz w:val="22"/>
                <w:lang w:val="en-GB"/>
              </w:rPr>
              <w:t>L</w:t>
            </w:r>
            <w:r w:rsidR="00130747" w:rsidRPr="00BD3053">
              <w:rPr>
                <w:rFonts w:ascii="Calibri" w:hAnsi="Calibri" w:cs="Arial"/>
                <w:b/>
                <w:sz w:val="22"/>
                <w:lang w:val="en-GB"/>
              </w:rPr>
              <w:t>aw</w:t>
            </w:r>
          </w:p>
        </w:tc>
        <w:tc>
          <w:tcPr>
            <w:tcW w:w="7416" w:type="dxa"/>
          </w:tcPr>
          <w:p w14:paraId="1D58DC99" w14:textId="77777777" w:rsidR="00130747" w:rsidRPr="00BD3053" w:rsidRDefault="00130747" w:rsidP="00551ED0">
            <w:pPr>
              <w:numPr>
                <w:ilvl w:val="1"/>
                <w:numId w:val="18"/>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rPr>
                <w:rFonts w:ascii="Calibri" w:hAnsi="Calibri" w:cs="Arial"/>
                <w:sz w:val="22"/>
                <w:lang w:val="en-GB"/>
              </w:rPr>
            </w:pPr>
            <w:r w:rsidRPr="00BD3053">
              <w:rPr>
                <w:rFonts w:ascii="Calibri" w:hAnsi="Calibri" w:cs="Arial"/>
                <w:sz w:val="22"/>
                <w:lang w:val="en-GB"/>
              </w:rPr>
              <w:t>The language of the Contract and the law governing the Contract are stated in the Contract Data.</w:t>
            </w:r>
          </w:p>
          <w:p w14:paraId="75139DE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06BAE0A" w14:textId="77777777">
        <w:tc>
          <w:tcPr>
            <w:tcW w:w="2160" w:type="dxa"/>
          </w:tcPr>
          <w:p w14:paraId="26667221" w14:textId="3D2FE5F2" w:rsidR="00130747" w:rsidRPr="00BD3053" w:rsidRDefault="00481AAC"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w:t>
            </w:r>
            <w:r w:rsidR="00551ED0" w:rsidRPr="00BD3053">
              <w:rPr>
                <w:rFonts w:ascii="Calibri" w:hAnsi="Calibri" w:cs="Arial"/>
                <w:b/>
                <w:sz w:val="22"/>
                <w:lang w:val="en-GB"/>
              </w:rPr>
              <w:t>ommuni</w:t>
            </w:r>
            <w:r w:rsidR="00130747" w:rsidRPr="00BD3053">
              <w:rPr>
                <w:rFonts w:ascii="Calibri" w:hAnsi="Calibri" w:cs="Arial"/>
                <w:b/>
                <w:sz w:val="22"/>
                <w:lang w:val="en-GB"/>
              </w:rPr>
              <w:t>cations</w:t>
            </w:r>
          </w:p>
        </w:tc>
        <w:tc>
          <w:tcPr>
            <w:tcW w:w="7416" w:type="dxa"/>
          </w:tcPr>
          <w:p w14:paraId="4335126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3.1</w:t>
            </w:r>
            <w:r w:rsidRPr="00BD3053">
              <w:rPr>
                <w:rFonts w:ascii="Calibri" w:hAnsi="Calibri" w:cs="Arial"/>
                <w:sz w:val="22"/>
                <w:lang w:val="en-GB"/>
              </w:rPr>
              <w:tab/>
              <w:t>Communications between parties that are referred to in the Conditions shall be effective only when in writing. A notice shall be effective only when it is delivered.</w:t>
            </w:r>
          </w:p>
          <w:p w14:paraId="660F34D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63D7CAA6" w14:textId="77777777">
        <w:tc>
          <w:tcPr>
            <w:tcW w:w="2160" w:type="dxa"/>
          </w:tcPr>
          <w:p w14:paraId="6E00B8D4" w14:textId="589F7912"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Sub-contract</w:t>
            </w:r>
            <w:r w:rsidRPr="00BD3053">
              <w:rPr>
                <w:rFonts w:ascii="Calibri" w:hAnsi="Calibri" w:cs="Arial"/>
                <w:b/>
                <w:sz w:val="22"/>
                <w:lang w:val="en-GB"/>
              </w:rPr>
              <w:softHyphen/>
              <w:t>ing and other contractors</w:t>
            </w:r>
          </w:p>
        </w:tc>
        <w:tc>
          <w:tcPr>
            <w:tcW w:w="7416" w:type="dxa"/>
          </w:tcPr>
          <w:p w14:paraId="2CBF9F5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4.1</w:t>
            </w:r>
            <w:r w:rsidRPr="00BD3053">
              <w:rPr>
                <w:rFonts w:ascii="Calibri" w:hAnsi="Calibri" w:cs="Arial"/>
                <w:sz w:val="22"/>
                <w:lang w:val="en-GB"/>
              </w:rPr>
              <w:tab/>
              <w:t xml:space="preserve">The Contractor may subcontract with the approval of the Project Manager, but may not assign the Contract without the approval of the </w:t>
            </w:r>
            <w:r w:rsidR="00C32902" w:rsidRPr="00BD3053">
              <w:rPr>
                <w:rFonts w:ascii="Calibri" w:hAnsi="Calibri" w:cs="Arial"/>
                <w:sz w:val="22"/>
                <w:lang w:val="en-GB"/>
              </w:rPr>
              <w:t>DRC</w:t>
            </w:r>
            <w:r w:rsidRPr="00BD3053">
              <w:rPr>
                <w:rFonts w:ascii="Calibri" w:hAnsi="Calibri" w:cs="Arial"/>
                <w:sz w:val="22"/>
                <w:lang w:val="en-GB"/>
              </w:rPr>
              <w:t xml:space="preserve"> in writing. Subcontracting shall not alter the Contractor's obligations.  Not more than 50% of the work may be sub-contracted.  The Contractor shall cooperate and share the Site with other contractors, public authorities, utilities, and the </w:t>
            </w:r>
            <w:r w:rsidR="00C32902" w:rsidRPr="00BD3053">
              <w:rPr>
                <w:rFonts w:ascii="Calibri" w:hAnsi="Calibri" w:cs="Arial"/>
                <w:sz w:val="22"/>
                <w:lang w:val="en-GB"/>
              </w:rPr>
              <w:t>DRC</w:t>
            </w:r>
            <w:r w:rsidRPr="00BD3053">
              <w:rPr>
                <w:rFonts w:ascii="Calibri" w:hAnsi="Calibri" w:cs="Arial"/>
                <w:sz w:val="22"/>
                <w:lang w:val="en-GB"/>
              </w:rPr>
              <w:t>.</w:t>
            </w:r>
          </w:p>
          <w:p w14:paraId="4E4FBB78"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269DF018" w14:textId="77777777">
        <w:tc>
          <w:tcPr>
            <w:tcW w:w="2160" w:type="dxa"/>
          </w:tcPr>
          <w:p w14:paraId="68863D43" w14:textId="551DACB9"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Personnel</w:t>
            </w:r>
          </w:p>
        </w:tc>
        <w:tc>
          <w:tcPr>
            <w:tcW w:w="7416" w:type="dxa"/>
          </w:tcPr>
          <w:p w14:paraId="00E90FF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5.1</w:t>
            </w:r>
            <w:r w:rsidRPr="00BD3053">
              <w:rPr>
                <w:rFonts w:ascii="Calibri" w:hAnsi="Calibri" w:cs="Arial"/>
                <w:sz w:val="22"/>
                <w:lang w:val="en-GB"/>
              </w:rPr>
              <w:tab/>
              <w:t>The Contractor shall employ the key personnel named in the Schedule of Key Personnel, as referred to in the Contract Data, to carry out the functions stated in the Schedule of other personnel approved by Project Manager. The Project Manager will approve any proposed replacement of key personnel only if their relevant qualifications and abilities are substantially equal to or better than those of the personnel listed in the Schedule.</w:t>
            </w:r>
          </w:p>
          <w:p w14:paraId="0815CA9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70A29F2" w14:textId="77777777" w:rsidR="00130747" w:rsidRPr="00BD3053" w:rsidRDefault="00130747" w:rsidP="00551ED0">
            <w:pPr>
              <w:numPr>
                <w:ilvl w:val="1"/>
                <w:numId w:val="20"/>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hanging="534"/>
              <w:rPr>
                <w:rFonts w:ascii="Calibri" w:hAnsi="Calibri" w:cs="Arial"/>
                <w:sz w:val="22"/>
                <w:lang w:val="en-GB"/>
              </w:rPr>
            </w:pPr>
            <w:r w:rsidRPr="00BD3053">
              <w:rPr>
                <w:rFonts w:ascii="Calibri" w:hAnsi="Calibri" w:cs="Arial"/>
                <w:sz w:val="22"/>
                <w:lang w:val="en-GB"/>
              </w:rPr>
              <w:t xml:space="preserve">If the Project Manager asks the Contractor to remove a person who is a </w:t>
            </w:r>
            <w:r w:rsidR="00551ED0" w:rsidRPr="00BD3053">
              <w:rPr>
                <w:rFonts w:ascii="Calibri" w:hAnsi="Calibri" w:cs="Arial"/>
                <w:sz w:val="22"/>
                <w:lang w:val="en-GB"/>
              </w:rPr>
              <w:t xml:space="preserve">  </w:t>
            </w:r>
            <w:r w:rsidRPr="00BD3053">
              <w:rPr>
                <w:rFonts w:ascii="Calibri" w:hAnsi="Calibri" w:cs="Arial"/>
                <w:sz w:val="22"/>
                <w:lang w:val="en-GB"/>
              </w:rPr>
              <w:t>member of the Contractor's staff or work force, stating the reasons, the Contractor shall ensure that the person leaves the Site within 72 hours and has no further connection with the work in the Contract.</w:t>
            </w:r>
          </w:p>
          <w:p w14:paraId="6BF8108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2E8C9B4" w14:textId="77777777">
        <w:tc>
          <w:tcPr>
            <w:tcW w:w="2160" w:type="dxa"/>
          </w:tcPr>
          <w:p w14:paraId="14108A49" w14:textId="585CF54A"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Contractor's Risks</w:t>
            </w:r>
          </w:p>
        </w:tc>
        <w:tc>
          <w:tcPr>
            <w:tcW w:w="7416" w:type="dxa"/>
          </w:tcPr>
          <w:p w14:paraId="5995C385" w14:textId="77777777" w:rsidR="00130747" w:rsidRPr="00BD3053" w:rsidRDefault="00130747" w:rsidP="00551ED0">
            <w:pPr>
              <w:numPr>
                <w:ilvl w:val="1"/>
                <w:numId w:val="21"/>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rPr>
                <w:rFonts w:ascii="Calibri" w:hAnsi="Calibri" w:cs="Arial"/>
                <w:sz w:val="22"/>
                <w:lang w:val="en-GB"/>
              </w:rPr>
            </w:pPr>
            <w:r w:rsidRPr="00BD3053">
              <w:rPr>
                <w:rFonts w:ascii="Calibri" w:hAnsi="Calibri" w:cs="Arial"/>
                <w:sz w:val="22"/>
                <w:lang w:val="en-GB"/>
              </w:rPr>
              <w:t>From the Starting Date until the Defects Correction Certificate has been issued, the risks of personal injury, death, and loss of or damage to property (including, without limitation, the Works, Plant, Materials, and Equipment) are Contractor's risks and adjacent property.</w:t>
            </w:r>
          </w:p>
          <w:p w14:paraId="617ABD9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CC79EB3"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11FFAE3"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0033DB8" w14:textId="77777777">
        <w:tc>
          <w:tcPr>
            <w:tcW w:w="2160" w:type="dxa"/>
          </w:tcPr>
          <w:p w14:paraId="478EE62B" w14:textId="673296DB"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Insurance</w:t>
            </w:r>
          </w:p>
        </w:tc>
        <w:tc>
          <w:tcPr>
            <w:tcW w:w="7416" w:type="dxa"/>
          </w:tcPr>
          <w:p w14:paraId="5020C90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7.1</w:t>
            </w:r>
            <w:r w:rsidRPr="00BD3053">
              <w:rPr>
                <w:rFonts w:ascii="Calibri" w:hAnsi="Calibri" w:cs="Arial"/>
                <w:sz w:val="22"/>
                <w:lang w:val="en-GB"/>
              </w:rPr>
              <w:tab/>
              <w:t xml:space="preserve">The Contractor shall provide, in the joint names of the </w:t>
            </w:r>
            <w:r w:rsidR="00C32902" w:rsidRPr="00BD3053">
              <w:rPr>
                <w:rFonts w:ascii="Calibri" w:hAnsi="Calibri" w:cs="Arial"/>
                <w:sz w:val="22"/>
                <w:lang w:val="en-GB"/>
              </w:rPr>
              <w:t>DRC</w:t>
            </w:r>
            <w:r w:rsidRPr="00BD3053">
              <w:rPr>
                <w:rFonts w:ascii="Calibri" w:hAnsi="Calibri" w:cs="Arial"/>
                <w:sz w:val="22"/>
                <w:lang w:val="en-GB"/>
              </w:rPr>
              <w:t xml:space="preserve"> and the Contractor, insurance cover from the Start Date to the end of the Defects </w:t>
            </w:r>
            <w:r w:rsidRPr="00BD3053">
              <w:rPr>
                <w:rFonts w:ascii="Calibri" w:hAnsi="Calibri" w:cs="Arial"/>
                <w:sz w:val="22"/>
                <w:lang w:val="en-GB"/>
              </w:rPr>
              <w:lastRenderedPageBreak/>
              <w:t>Liability Period, in the amounts stated in the Contract Data for the following events which are due to the Contractor's risks:</w:t>
            </w:r>
          </w:p>
          <w:p w14:paraId="14CDD1D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6F8D27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 xml:space="preserve">loss of or damage to the Works, Equipment, Plant, and Materials; </w:t>
            </w:r>
          </w:p>
          <w:p w14:paraId="02AF0E8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0CC143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t>loss of or damage to property (except the Works, Plant, Materials, and Equipment) in connection with the Contract; and</w:t>
            </w:r>
          </w:p>
          <w:p w14:paraId="0030B2B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745D9F2" w14:textId="5A3E8259"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r>
            <w:r w:rsidR="00E262AF" w:rsidRPr="00BD3053">
              <w:rPr>
                <w:rFonts w:ascii="Calibri" w:hAnsi="Calibri" w:cs="Arial"/>
                <w:sz w:val="22"/>
                <w:lang w:val="en-GB"/>
              </w:rPr>
              <w:t>Personal</w:t>
            </w:r>
            <w:r w:rsidRPr="00BD3053">
              <w:rPr>
                <w:rFonts w:ascii="Calibri" w:hAnsi="Calibri" w:cs="Arial"/>
                <w:sz w:val="22"/>
                <w:lang w:val="en-GB"/>
              </w:rPr>
              <w:t xml:space="preserve"> injury or death.  Third party liability.</w:t>
            </w:r>
          </w:p>
          <w:p w14:paraId="7DC6F83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52D8CBB" w14:textId="77777777" w:rsidR="00551ED0"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7.2</w:t>
            </w:r>
            <w:r w:rsidRPr="00BD3053">
              <w:rPr>
                <w:rFonts w:ascii="Calibri" w:hAnsi="Calibri" w:cs="Arial"/>
                <w:sz w:val="22"/>
                <w:lang w:val="en-GB"/>
              </w:rPr>
              <w:tab/>
              <w:t xml:space="preserve">Policies and certificates for insurance shall be delivered by the Contractor to the Project Manager for approval within 15 days of receipt by the Contractor of the </w:t>
            </w:r>
            <w:r w:rsidR="00C32902" w:rsidRPr="00BD3053">
              <w:rPr>
                <w:rFonts w:ascii="Calibri" w:hAnsi="Calibri" w:cs="Arial"/>
                <w:sz w:val="22"/>
                <w:lang w:val="en-GB"/>
              </w:rPr>
              <w:t>DRC</w:t>
            </w:r>
            <w:r w:rsidRPr="00BD3053">
              <w:rPr>
                <w:rFonts w:ascii="Calibri" w:hAnsi="Calibri" w:cs="Arial"/>
                <w:sz w:val="22"/>
                <w:lang w:val="en-GB"/>
              </w:rPr>
              <w:t xml:space="preserve">'s Letter of Acceptance. All such insurance shall provide for compensation required to rectify the loss or damage incurred.  If the Contractor fails to provide the required certificates, the contract shall be considered as annulled.  </w:t>
            </w:r>
          </w:p>
          <w:p w14:paraId="4F7CBCAC" w14:textId="77777777" w:rsidR="00130747" w:rsidRPr="00BD3053" w:rsidRDefault="00130747" w:rsidP="00551ED0">
            <w:pPr>
              <w:tabs>
                <w:tab w:val="left" w:pos="-1440"/>
                <w:tab w:val="left" w:pos="-720"/>
                <w:tab w:val="left" w:pos="0"/>
                <w:tab w:val="left" w:pos="533"/>
                <w:tab w:val="left" w:pos="1062"/>
                <w:tab w:val="left" w:pos="1667"/>
                <w:tab w:val="left" w:pos="2272"/>
                <w:tab w:val="left" w:pos="2570"/>
                <w:tab w:val="left" w:pos="3175"/>
              </w:tabs>
              <w:suppressAutoHyphens/>
              <w:ind w:left="533" w:firstLine="1"/>
              <w:rPr>
                <w:rFonts w:ascii="Calibri" w:hAnsi="Calibri" w:cs="Arial"/>
                <w:sz w:val="22"/>
                <w:lang w:val="en-GB"/>
              </w:rPr>
            </w:pPr>
            <w:r w:rsidRPr="00BD3053">
              <w:rPr>
                <w:rFonts w:ascii="Calibri" w:hAnsi="Calibri" w:cs="Arial"/>
                <w:sz w:val="22"/>
                <w:lang w:val="en-GB"/>
              </w:rPr>
              <w:t xml:space="preserve">The said Contractor shall be disqualified from participating in bidding for contracts for a period of one year.  However, the </w:t>
            </w:r>
            <w:r w:rsidR="00C32902" w:rsidRPr="00BD3053">
              <w:rPr>
                <w:rFonts w:ascii="Calibri" w:hAnsi="Calibri" w:cs="Arial"/>
                <w:sz w:val="22"/>
                <w:lang w:val="en-GB"/>
              </w:rPr>
              <w:t>DRC</w:t>
            </w:r>
            <w:r w:rsidRPr="00BD3053">
              <w:rPr>
                <w:rFonts w:ascii="Calibri" w:hAnsi="Calibri" w:cs="Arial"/>
                <w:sz w:val="22"/>
                <w:lang w:val="en-GB"/>
              </w:rPr>
              <w:t xml:space="preserve"> at his discretion may decide to extend the period for submission of insurance certificates or take out the insurance and deduct the cost of premiums from the Contractor's earnings.</w:t>
            </w:r>
          </w:p>
          <w:p w14:paraId="7F5EEB0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76C2005" w14:textId="43181708" w:rsidR="00130747" w:rsidRPr="00BD3053" w:rsidRDefault="00E262AF">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7.3</w:t>
            </w:r>
            <w:r w:rsidRPr="00BD3053">
              <w:rPr>
                <w:rFonts w:ascii="Calibri" w:hAnsi="Calibri" w:cs="Arial"/>
                <w:sz w:val="22"/>
                <w:lang w:val="en-GB"/>
              </w:rPr>
              <w:tab/>
              <w:t>Alterations to the terms of insurance shall not be made without the approval of DRC.</w:t>
            </w:r>
          </w:p>
          <w:p w14:paraId="0A1558FB"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4C6F14D" w14:textId="77777777">
        <w:tc>
          <w:tcPr>
            <w:tcW w:w="2160" w:type="dxa"/>
          </w:tcPr>
          <w:p w14:paraId="1CADA936" w14:textId="77777777" w:rsidR="00130747" w:rsidRPr="00BD3053" w:rsidRDefault="00130747" w:rsidP="00D607EA">
            <w:pPr>
              <w:pStyle w:val="ListParagraph"/>
              <w:numPr>
                <w:ilvl w:val="0"/>
                <w:numId w:val="28"/>
              </w:numPr>
              <w:tabs>
                <w:tab w:val="left" w:pos="-1440"/>
                <w:tab w:val="left" w:pos="-720"/>
                <w:tab w:val="left" w:pos="0"/>
                <w:tab w:val="left" w:pos="284"/>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Contractor to Construct the Works</w:t>
            </w:r>
          </w:p>
          <w:p w14:paraId="47639FF3" w14:textId="4E869923" w:rsidR="00D607EA" w:rsidRPr="00BD3053" w:rsidRDefault="00D607EA" w:rsidP="00D607EA">
            <w:pPr>
              <w:pStyle w:val="ListParagraph"/>
              <w:tabs>
                <w:tab w:val="left" w:pos="-1440"/>
                <w:tab w:val="left" w:pos="-720"/>
                <w:tab w:val="left" w:pos="0"/>
                <w:tab w:val="left" w:pos="284"/>
                <w:tab w:val="left" w:pos="1062"/>
                <w:tab w:val="left" w:pos="1667"/>
                <w:tab w:val="left" w:pos="2272"/>
                <w:tab w:val="left" w:pos="2570"/>
                <w:tab w:val="left" w:pos="3175"/>
              </w:tabs>
              <w:suppressAutoHyphens/>
              <w:ind w:left="360"/>
              <w:rPr>
                <w:rFonts w:ascii="Calibri" w:hAnsi="Calibri" w:cs="Arial"/>
                <w:b/>
                <w:sz w:val="22"/>
                <w:lang w:val="en-GB"/>
              </w:rPr>
            </w:pPr>
          </w:p>
        </w:tc>
        <w:tc>
          <w:tcPr>
            <w:tcW w:w="7416" w:type="dxa"/>
          </w:tcPr>
          <w:p w14:paraId="0919BE0F" w14:textId="3E7C4FBE" w:rsidR="00130747" w:rsidRPr="00BD3053" w:rsidRDefault="00130747" w:rsidP="00D607EA">
            <w:pPr>
              <w:pStyle w:val="ListParagraph"/>
              <w:numPr>
                <w:ilvl w:val="1"/>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The Contractor shall construct and install the Works in accordance with the Specifications and Drawings.</w:t>
            </w:r>
          </w:p>
          <w:p w14:paraId="53FBFA87" w14:textId="40654BCD" w:rsidR="00D607EA" w:rsidRPr="00BD3053" w:rsidRDefault="00D607EA" w:rsidP="00D607EA">
            <w:pPr>
              <w:pStyle w:val="ListParagraph"/>
              <w:tabs>
                <w:tab w:val="left" w:pos="-1440"/>
                <w:tab w:val="left" w:pos="-720"/>
                <w:tab w:val="left" w:pos="0"/>
                <w:tab w:val="left" w:pos="533"/>
                <w:tab w:val="left" w:pos="1062"/>
                <w:tab w:val="left" w:pos="1667"/>
                <w:tab w:val="left" w:pos="2272"/>
                <w:tab w:val="left" w:pos="2570"/>
                <w:tab w:val="left" w:pos="3175"/>
              </w:tabs>
              <w:suppressAutoHyphens/>
              <w:ind w:left="540"/>
              <w:rPr>
                <w:rFonts w:ascii="Calibri" w:hAnsi="Calibri" w:cs="Arial"/>
                <w:sz w:val="22"/>
                <w:lang w:val="en-GB"/>
              </w:rPr>
            </w:pPr>
          </w:p>
        </w:tc>
      </w:tr>
      <w:tr w:rsidR="00130747" w:rsidRPr="00BD3053" w14:paraId="0125DA34" w14:textId="77777777">
        <w:tc>
          <w:tcPr>
            <w:tcW w:w="2160" w:type="dxa"/>
          </w:tcPr>
          <w:p w14:paraId="5F23CBCC" w14:textId="3E818CE8" w:rsidR="00130747" w:rsidRPr="00BD3053" w:rsidRDefault="00D607EA"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T</w:t>
            </w:r>
            <w:r w:rsidR="00481AAC" w:rsidRPr="00BD3053">
              <w:rPr>
                <w:rFonts w:ascii="Calibri" w:hAnsi="Calibri" w:cs="Arial"/>
                <w:b/>
                <w:sz w:val="22"/>
                <w:lang w:val="en-GB"/>
              </w:rPr>
              <w:t>he Works to Be Completed by the</w:t>
            </w:r>
            <w:r w:rsidR="00130747" w:rsidRPr="00BD3053">
              <w:rPr>
                <w:rFonts w:ascii="Calibri" w:hAnsi="Calibri" w:cs="Arial"/>
                <w:b/>
                <w:sz w:val="22"/>
                <w:lang w:val="en-GB"/>
              </w:rPr>
              <w:t xml:space="preserve"> Completion Date</w:t>
            </w:r>
          </w:p>
        </w:tc>
        <w:tc>
          <w:tcPr>
            <w:tcW w:w="7416" w:type="dxa"/>
          </w:tcPr>
          <w:p w14:paraId="1FA5F496" w14:textId="01E1709E" w:rsidR="00130747" w:rsidRPr="00BD3053" w:rsidRDefault="00130747" w:rsidP="00D607EA">
            <w:pPr>
              <w:pStyle w:val="ListParagraph"/>
              <w:numPr>
                <w:ilvl w:val="1"/>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The Contractor may commence execution of the Works on the Start Date and shall carry out the Works in accordance with the Program submitted by the Contractor, as updated with the approval of the Project Manager, and complete them by the Required Completion Date.</w:t>
            </w:r>
          </w:p>
          <w:p w14:paraId="7B4E2D1E" w14:textId="35EB5198" w:rsidR="00D607EA" w:rsidRPr="00BD3053" w:rsidRDefault="00D607EA" w:rsidP="00D607EA">
            <w:pPr>
              <w:pStyle w:val="ListParagraph"/>
              <w:tabs>
                <w:tab w:val="left" w:pos="-1440"/>
                <w:tab w:val="left" w:pos="-720"/>
                <w:tab w:val="left" w:pos="0"/>
                <w:tab w:val="left" w:pos="533"/>
                <w:tab w:val="left" w:pos="1062"/>
                <w:tab w:val="left" w:pos="1667"/>
                <w:tab w:val="left" w:pos="2272"/>
                <w:tab w:val="left" w:pos="2570"/>
                <w:tab w:val="left" w:pos="3175"/>
              </w:tabs>
              <w:suppressAutoHyphens/>
              <w:ind w:left="540"/>
              <w:rPr>
                <w:rFonts w:ascii="Calibri" w:hAnsi="Calibri" w:cs="Arial"/>
                <w:sz w:val="22"/>
                <w:lang w:val="en-GB"/>
              </w:rPr>
            </w:pPr>
          </w:p>
        </w:tc>
      </w:tr>
      <w:tr w:rsidR="00130747" w:rsidRPr="00BD3053" w14:paraId="09094CB9" w14:textId="77777777">
        <w:tc>
          <w:tcPr>
            <w:tcW w:w="2160" w:type="dxa"/>
          </w:tcPr>
          <w:p w14:paraId="2430AB93" w14:textId="79DB2666"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Safety</w:t>
            </w:r>
          </w:p>
        </w:tc>
        <w:tc>
          <w:tcPr>
            <w:tcW w:w="7416" w:type="dxa"/>
          </w:tcPr>
          <w:p w14:paraId="7A32E01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10.1</w:t>
            </w:r>
            <w:r w:rsidRPr="00BD3053">
              <w:rPr>
                <w:rFonts w:ascii="Calibri" w:hAnsi="Calibri" w:cs="Arial"/>
                <w:sz w:val="22"/>
                <w:lang w:val="en-GB"/>
              </w:rPr>
              <w:tab/>
              <w:t>The Contractor shall be responsible for the safety of all activities on the Site.</w:t>
            </w:r>
          </w:p>
          <w:p w14:paraId="0CCBFF2E"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EB87414" w14:textId="77777777">
        <w:tc>
          <w:tcPr>
            <w:tcW w:w="2160" w:type="dxa"/>
          </w:tcPr>
          <w:p w14:paraId="44D113D9" w14:textId="6C102E04"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Program</w:t>
            </w:r>
          </w:p>
        </w:tc>
        <w:tc>
          <w:tcPr>
            <w:tcW w:w="7416" w:type="dxa"/>
          </w:tcPr>
          <w:p w14:paraId="23F33FF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11.1</w:t>
            </w:r>
            <w:r w:rsidRPr="00BD3053">
              <w:rPr>
                <w:rFonts w:ascii="Calibri" w:hAnsi="Calibri" w:cs="Arial"/>
                <w:sz w:val="22"/>
                <w:lang w:val="en-GB"/>
              </w:rPr>
              <w:tab/>
              <w:t>Within the time stated in the Contract Data, the Contractor shall submit to the Project Manager for approval a Program showing the general methods, arrangements, order, and timing for all the activities in the Works.  The Contractor shall update the Program at intervals no longer than the period stated in the Contract Data. The Project Manager's approval of the Program shall not alter the Contractor's obligations. The Contractor may revise the Program and submit it to the Project Manager again at any time. A revised Program shall show the effect of Variations and Compensation Events.</w:t>
            </w:r>
          </w:p>
          <w:p w14:paraId="45EA32FC"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14:paraId="44B2CD3B"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14:paraId="1A78288D"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bl>
    <w:p w14:paraId="7F1E5134" w14:textId="77777777" w:rsidR="00D607EA" w:rsidRPr="00BD3053" w:rsidRDefault="00D607EA">
      <w:pPr>
        <w:rPr>
          <w:rFonts w:ascii="Calibri" w:hAnsi="Calibri"/>
          <w:lang w:val="en-GB"/>
        </w:rPr>
      </w:pPr>
      <w:r w:rsidRPr="00BD3053">
        <w:rPr>
          <w:rFonts w:ascii="Calibri" w:hAnsi="Calibri"/>
          <w:lang w:val="en-GB"/>
        </w:rPr>
        <w:br w:type="page"/>
      </w:r>
    </w:p>
    <w:tbl>
      <w:tblPr>
        <w:tblW w:w="0" w:type="auto"/>
        <w:tblLayout w:type="fixed"/>
        <w:tblLook w:val="0000" w:firstRow="0" w:lastRow="0" w:firstColumn="0" w:lastColumn="0" w:noHBand="0" w:noVBand="0"/>
      </w:tblPr>
      <w:tblGrid>
        <w:gridCol w:w="2160"/>
        <w:gridCol w:w="7416"/>
      </w:tblGrid>
      <w:tr w:rsidR="00130747" w:rsidRPr="00BD3053" w14:paraId="1E0A7CF7" w14:textId="77777777">
        <w:tc>
          <w:tcPr>
            <w:tcW w:w="2160" w:type="dxa"/>
          </w:tcPr>
          <w:p w14:paraId="5549E859" w14:textId="6EE916D8" w:rsidR="00130747" w:rsidRPr="00BD3053" w:rsidRDefault="00481AAC"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Extension of the</w:t>
            </w:r>
            <w:r w:rsidR="00130747" w:rsidRPr="00BD3053">
              <w:rPr>
                <w:rFonts w:ascii="Calibri" w:hAnsi="Calibri" w:cs="Arial"/>
                <w:b/>
                <w:sz w:val="22"/>
                <w:lang w:val="en-GB"/>
              </w:rPr>
              <w:t xml:space="preserve"> Completion Date</w:t>
            </w:r>
          </w:p>
        </w:tc>
        <w:tc>
          <w:tcPr>
            <w:tcW w:w="7416" w:type="dxa"/>
          </w:tcPr>
          <w:p w14:paraId="0F638A4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12.1</w:t>
            </w:r>
            <w:r w:rsidRPr="00BD3053">
              <w:rPr>
                <w:rFonts w:ascii="Calibri" w:hAnsi="Calibri" w:cs="Arial"/>
                <w:sz w:val="22"/>
                <w:lang w:val="en-GB"/>
              </w:rPr>
              <w:tab/>
              <w:t>The Project Manager shall extend the Completion Date if a Compensation Event occurs or a Variation is issued which makes it impossible for Completion to be achieved by the Required Completion Date without the Contractor taking steps to accelerate the remaining work, which would cause the Contractor to incur additional cost.</w:t>
            </w:r>
          </w:p>
          <w:p w14:paraId="78BDA25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9F37A1F" w14:textId="77777777">
        <w:tc>
          <w:tcPr>
            <w:tcW w:w="2160" w:type="dxa"/>
          </w:tcPr>
          <w:p w14:paraId="1368C59B" w14:textId="73EFEEDB"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Delays Ordered by the Project Manager</w:t>
            </w:r>
          </w:p>
        </w:tc>
        <w:tc>
          <w:tcPr>
            <w:tcW w:w="7416" w:type="dxa"/>
          </w:tcPr>
          <w:p w14:paraId="357195C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13.1</w:t>
            </w:r>
            <w:r w:rsidRPr="00BD3053">
              <w:rPr>
                <w:rFonts w:ascii="Calibri" w:hAnsi="Calibri" w:cs="Arial"/>
                <w:sz w:val="22"/>
                <w:lang w:val="en-GB"/>
              </w:rPr>
              <w:tab/>
              <w:t xml:space="preserve">The Project Manager may instruct the Contractor to delay the start or progress of any activity within the Works.  Delays or suspension of work by the Project Manager which increase the Contractor's costs shall be subject to equitable adjustments by the </w:t>
            </w:r>
            <w:r w:rsidR="00C32902" w:rsidRPr="00BD3053">
              <w:rPr>
                <w:rFonts w:ascii="Calibri" w:hAnsi="Calibri" w:cs="Arial"/>
                <w:sz w:val="22"/>
                <w:lang w:val="en-GB"/>
              </w:rPr>
              <w:t>DRC</w:t>
            </w:r>
            <w:r w:rsidRPr="00BD3053">
              <w:rPr>
                <w:rFonts w:ascii="Calibri" w:hAnsi="Calibri" w:cs="Arial"/>
                <w:sz w:val="22"/>
                <w:lang w:val="en-GB"/>
              </w:rPr>
              <w:t>.</w:t>
            </w:r>
          </w:p>
          <w:p w14:paraId="618C2EFD" w14:textId="77777777" w:rsidR="00AF1DAF" w:rsidRPr="00BD3053" w:rsidRDefault="00AF1DAF">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648CB710" w14:textId="77777777">
        <w:tc>
          <w:tcPr>
            <w:tcW w:w="2160" w:type="dxa"/>
          </w:tcPr>
          <w:p w14:paraId="6CA0EBC6" w14:textId="187F58DC"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Early Warning</w:t>
            </w:r>
          </w:p>
        </w:tc>
        <w:tc>
          <w:tcPr>
            <w:tcW w:w="7416" w:type="dxa"/>
          </w:tcPr>
          <w:p w14:paraId="7481F613" w14:textId="25107AA3"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14.1</w:t>
            </w:r>
            <w:r w:rsidRPr="00BD3053">
              <w:rPr>
                <w:rFonts w:ascii="Calibri" w:hAnsi="Calibri" w:cs="Arial"/>
                <w:sz w:val="22"/>
                <w:lang w:val="en-GB"/>
              </w:rPr>
              <w:tab/>
              <w:t xml:space="preserve">The Contractor shall inform the Project Manager at the earliest opportunity of specific likely future events or circumstances that may adversely affect the quality of the </w:t>
            </w:r>
            <w:r w:rsidR="00E262AF" w:rsidRPr="00BD3053">
              <w:rPr>
                <w:rFonts w:ascii="Calibri" w:hAnsi="Calibri" w:cs="Arial"/>
                <w:sz w:val="22"/>
                <w:lang w:val="en-GB"/>
              </w:rPr>
              <w:t>work</w:t>
            </w:r>
            <w:r w:rsidRPr="00BD3053">
              <w:rPr>
                <w:rFonts w:ascii="Calibri" w:hAnsi="Calibri" w:cs="Arial"/>
                <w:sz w:val="22"/>
                <w:lang w:val="en-GB"/>
              </w:rPr>
              <w:t xml:space="preserve"> increase the Contract Price or delay the execution of the Works. The Project Manager may require the Contractor to provide an estimate of the expected effect of the future event or circumstance on the Contract Price and Completion Date. The estimate shall be provided by the Contractor as soon as reasonably possible.</w:t>
            </w:r>
          </w:p>
          <w:p w14:paraId="38CA2D8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F40E91C" w14:textId="77777777" w:rsidR="00130747" w:rsidRPr="00BD3053" w:rsidRDefault="00130747" w:rsidP="00AF1DAF">
            <w:pPr>
              <w:numPr>
                <w:ilvl w:val="1"/>
                <w:numId w:val="23"/>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hanging="534"/>
              <w:rPr>
                <w:rFonts w:ascii="Calibri" w:hAnsi="Calibri" w:cs="Arial"/>
                <w:sz w:val="22"/>
                <w:lang w:val="en-GB"/>
              </w:rPr>
            </w:pPr>
            <w:r w:rsidRPr="00BD3053">
              <w:rPr>
                <w:rFonts w:ascii="Calibri" w:hAnsi="Calibri" w:cs="Arial"/>
                <w:sz w:val="22"/>
                <w:lang w:val="en-GB"/>
              </w:rPr>
              <w:t>The Contractor shall cooperate with the Project Manager in making and considering proposals for how the effect of such an event or circumstance can be avoided or reduced by anyone involved in the work and in carrying out any resulting instruction of the Project Manager.</w:t>
            </w:r>
          </w:p>
          <w:p w14:paraId="383BADF1" w14:textId="77777777" w:rsidR="00AF1DAF" w:rsidRPr="00BD3053" w:rsidRDefault="00AF1DAF" w:rsidP="00AF1DAF">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972EDCE" w14:textId="77777777">
        <w:tc>
          <w:tcPr>
            <w:tcW w:w="2160" w:type="dxa"/>
          </w:tcPr>
          <w:p w14:paraId="0557C9B7" w14:textId="4F8301A8"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Correction of Defects</w:t>
            </w:r>
          </w:p>
        </w:tc>
        <w:tc>
          <w:tcPr>
            <w:tcW w:w="7416" w:type="dxa"/>
          </w:tcPr>
          <w:p w14:paraId="13E2305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15.1</w:t>
            </w:r>
            <w:r w:rsidRPr="00BD3053">
              <w:rPr>
                <w:rFonts w:ascii="Calibri" w:hAnsi="Calibri" w:cs="Arial"/>
                <w:sz w:val="22"/>
                <w:lang w:val="en-GB"/>
              </w:rPr>
              <w:tab/>
              <w:t>The Project Manager shall give notice to the Contractor of any Defects before the end of the Defects Liability Period, which begins at Completion, and is defined in the Contract Data. The Defects Liability Period shall be extended for as long as Defects remain to be corrected.</w:t>
            </w:r>
          </w:p>
          <w:p w14:paraId="6765890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D46519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15.2</w:t>
            </w:r>
            <w:r w:rsidRPr="00BD3053">
              <w:rPr>
                <w:rFonts w:ascii="Calibri" w:hAnsi="Calibri" w:cs="Arial"/>
                <w:sz w:val="22"/>
                <w:lang w:val="en-GB"/>
              </w:rPr>
              <w:tab/>
              <w:t>Every time notice of a Defect is given, the Contractor shall correct the notified Defect within the length of time specified by the Project Manager's notice.</w:t>
            </w:r>
          </w:p>
          <w:p w14:paraId="4DB5FB3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F444091" w14:textId="77777777">
        <w:tc>
          <w:tcPr>
            <w:tcW w:w="2160" w:type="dxa"/>
          </w:tcPr>
          <w:p w14:paraId="2919D19A" w14:textId="4ED6F3F1"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Uncorrected Defects</w:t>
            </w:r>
          </w:p>
          <w:p w14:paraId="5E8ACBA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tc>
        <w:tc>
          <w:tcPr>
            <w:tcW w:w="7416" w:type="dxa"/>
          </w:tcPr>
          <w:p w14:paraId="0DB37CD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16.1</w:t>
            </w:r>
            <w:r w:rsidRPr="00BD3053">
              <w:rPr>
                <w:rFonts w:ascii="Calibri" w:hAnsi="Calibri" w:cs="Arial"/>
                <w:sz w:val="22"/>
                <w:lang w:val="en-GB"/>
              </w:rPr>
              <w:tab/>
              <w:t xml:space="preserve">If the Contractor has not corrected a Defect within the time specified in the Project Manager's notice, the Project Manager will assess the cost of having the Defect corrected, and the Contractor will pay this amount, or the </w:t>
            </w:r>
            <w:r w:rsidR="00C32902" w:rsidRPr="00BD3053">
              <w:rPr>
                <w:rFonts w:ascii="Calibri" w:hAnsi="Calibri" w:cs="Arial"/>
                <w:sz w:val="22"/>
                <w:lang w:val="en-GB"/>
              </w:rPr>
              <w:t>DRC</w:t>
            </w:r>
            <w:r w:rsidRPr="00BD3053">
              <w:rPr>
                <w:rFonts w:ascii="Calibri" w:hAnsi="Calibri" w:cs="Arial"/>
                <w:sz w:val="22"/>
                <w:lang w:val="en-GB"/>
              </w:rPr>
              <w:t xml:space="preserve"> shall recuperate these amounts by deduction from the amounts due to the contractor.  </w:t>
            </w:r>
          </w:p>
          <w:p w14:paraId="39C82BC7" w14:textId="77777777"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2F74AE3" w14:textId="77777777">
        <w:tc>
          <w:tcPr>
            <w:tcW w:w="2160" w:type="dxa"/>
          </w:tcPr>
          <w:p w14:paraId="086DDB43" w14:textId="696DCC9B" w:rsidR="00130747" w:rsidRPr="00BD3053" w:rsidRDefault="00130747" w:rsidP="00D607EA">
            <w:pPr>
              <w:pStyle w:val="ListParagraph"/>
              <w:keepLines/>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Bill of Quantities</w:t>
            </w:r>
          </w:p>
        </w:tc>
        <w:tc>
          <w:tcPr>
            <w:tcW w:w="7416" w:type="dxa"/>
          </w:tcPr>
          <w:p w14:paraId="798151FC" w14:textId="59E15721" w:rsidR="00F53330"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17.1</w:t>
            </w:r>
            <w:r w:rsidRPr="00BD3053">
              <w:rPr>
                <w:rFonts w:ascii="Calibri" w:hAnsi="Calibri" w:cs="Arial"/>
                <w:sz w:val="22"/>
                <w:lang w:val="en-GB"/>
              </w:rPr>
              <w:tab/>
              <w:t xml:space="preserve">The Bill of Quantities (for lump-sum Contracts </w:t>
            </w:r>
            <w:r w:rsidR="00525AA2" w:rsidRPr="00BD3053">
              <w:rPr>
                <w:rFonts w:ascii="Calibri" w:hAnsi="Calibri" w:cs="Arial"/>
                <w:sz w:val="22"/>
                <w:lang w:val="en-GB"/>
              </w:rPr>
              <w:t>Entire</w:t>
            </w:r>
            <w:r w:rsidRPr="00BD3053">
              <w:rPr>
                <w:rFonts w:ascii="Calibri" w:hAnsi="Calibri" w:cs="Arial"/>
                <w:sz w:val="22"/>
                <w:lang w:val="en-GB"/>
              </w:rPr>
              <w:t xml:space="preserve"> Clause 17 shall be replaced with a new Clause as indicated in the Contract Data) shall contain items for the construction, installation, testing, and commissioning work to be done by the Contractor.  </w:t>
            </w:r>
          </w:p>
          <w:p w14:paraId="713316AC"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14:paraId="4FF9B480" w14:textId="77777777" w:rsidR="00130747" w:rsidRPr="00BD3053" w:rsidRDefault="00130747" w:rsidP="00F53330">
            <w:pPr>
              <w:tabs>
                <w:tab w:val="left" w:pos="-1440"/>
                <w:tab w:val="left" w:pos="-720"/>
                <w:tab w:val="left" w:pos="0"/>
                <w:tab w:val="left" w:pos="533"/>
                <w:tab w:val="left" w:pos="1062"/>
                <w:tab w:val="left" w:pos="1667"/>
                <w:tab w:val="left" w:pos="2272"/>
                <w:tab w:val="left" w:pos="2570"/>
                <w:tab w:val="left" w:pos="3175"/>
              </w:tabs>
              <w:suppressAutoHyphens/>
              <w:ind w:left="533" w:firstLine="1"/>
              <w:rPr>
                <w:rFonts w:ascii="Calibri" w:hAnsi="Calibri" w:cs="Arial"/>
                <w:sz w:val="22"/>
                <w:lang w:val="en-GB"/>
              </w:rPr>
            </w:pPr>
            <w:r w:rsidRPr="00BD3053">
              <w:rPr>
                <w:rFonts w:ascii="Calibri" w:hAnsi="Calibri" w:cs="Arial"/>
                <w:sz w:val="22"/>
                <w:lang w:val="en-GB"/>
              </w:rPr>
              <w:t>For Lump Sum contracts, payment activities schedule shall be listed.</w:t>
            </w:r>
          </w:p>
          <w:p w14:paraId="398E819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B0F728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17.2</w:t>
            </w:r>
            <w:r w:rsidRPr="00BD3053">
              <w:rPr>
                <w:rFonts w:ascii="Calibri" w:hAnsi="Calibri" w:cs="Arial"/>
                <w:sz w:val="22"/>
                <w:lang w:val="en-GB"/>
              </w:rPr>
              <w:tab/>
              <w:t>The Bill of Quantities is used to calculate the Contract Price. The Contractor is paid for the quantity of the work actually done at the rate in the Bill of Quantities for each item.</w:t>
            </w:r>
          </w:p>
          <w:p w14:paraId="0AAA5122"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65F1BFB4" w14:textId="77777777">
        <w:tc>
          <w:tcPr>
            <w:tcW w:w="2160" w:type="dxa"/>
          </w:tcPr>
          <w:p w14:paraId="2400AF86" w14:textId="0322BEC8"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Changes in the Quantities</w:t>
            </w:r>
          </w:p>
        </w:tc>
        <w:tc>
          <w:tcPr>
            <w:tcW w:w="7416" w:type="dxa"/>
          </w:tcPr>
          <w:p w14:paraId="495A5EF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18.1</w:t>
            </w:r>
            <w:r w:rsidRPr="00BD3053">
              <w:rPr>
                <w:rFonts w:ascii="Calibri" w:hAnsi="Calibri" w:cs="Arial"/>
                <w:sz w:val="22"/>
                <w:lang w:val="en-GB"/>
              </w:rPr>
              <w:tab/>
              <w:t>If the final quantity of the work done differs from the quantity in the Bill of Quantities for the particular item by more than 25 percent, provided the change exceeds 1 percent of the Initial Contract Price, the Project Manager shall adjust the rate to allow for the change. (For lump-sum contracts, this clause shall be substituted by a new clause as indicated in Contract Data).</w:t>
            </w:r>
          </w:p>
          <w:p w14:paraId="2AFA789C"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ED364D9" w14:textId="77777777">
        <w:tc>
          <w:tcPr>
            <w:tcW w:w="2160" w:type="dxa"/>
          </w:tcPr>
          <w:p w14:paraId="06543DBA" w14:textId="7E40523A"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Payment Certificates</w:t>
            </w:r>
          </w:p>
        </w:tc>
        <w:tc>
          <w:tcPr>
            <w:tcW w:w="7416" w:type="dxa"/>
          </w:tcPr>
          <w:p w14:paraId="68D0BA2C" w14:textId="77777777" w:rsidR="00130747" w:rsidRPr="00295EF1"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295EF1">
              <w:rPr>
                <w:rFonts w:ascii="Calibri" w:hAnsi="Calibri" w:cs="Arial"/>
                <w:b/>
                <w:sz w:val="22"/>
                <w:lang w:val="en-GB"/>
              </w:rPr>
              <w:t>19.1</w:t>
            </w:r>
            <w:r w:rsidRPr="00295EF1">
              <w:rPr>
                <w:rFonts w:ascii="Calibri" w:hAnsi="Calibri" w:cs="Arial"/>
                <w:sz w:val="22"/>
                <w:lang w:val="en-GB"/>
              </w:rPr>
              <w:tab/>
              <w:t>The Contractor shall submit to the Project Manager bi-weekly statements of the estimated value of the work executed less the cumulative amount certified previously.</w:t>
            </w:r>
          </w:p>
          <w:p w14:paraId="2A830D44" w14:textId="77777777" w:rsidR="00130747" w:rsidRPr="00295EF1"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0A0B709" w14:textId="77777777" w:rsidR="00130747" w:rsidRPr="00295EF1"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295EF1">
              <w:rPr>
                <w:rFonts w:ascii="Calibri" w:hAnsi="Calibri" w:cs="Arial"/>
                <w:b/>
                <w:sz w:val="22"/>
                <w:lang w:val="en-GB"/>
              </w:rPr>
              <w:t>19.2</w:t>
            </w:r>
            <w:r w:rsidRPr="00295EF1">
              <w:rPr>
                <w:rFonts w:ascii="Calibri" w:hAnsi="Calibri" w:cs="Arial"/>
                <w:sz w:val="22"/>
                <w:lang w:val="en-GB"/>
              </w:rPr>
              <w:tab/>
              <w:t>The Project Manager shall check the Contractor's executed work and certify the amount to be paid to the Contractor.</w:t>
            </w:r>
          </w:p>
          <w:p w14:paraId="309A72C4" w14:textId="77777777" w:rsidR="00130747" w:rsidRPr="00295EF1"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031A046" w14:textId="77777777" w:rsidR="00130747" w:rsidRPr="00295EF1"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295EF1">
              <w:rPr>
                <w:rFonts w:ascii="Calibri" w:hAnsi="Calibri" w:cs="Arial"/>
                <w:b/>
                <w:sz w:val="22"/>
                <w:lang w:val="en-GB"/>
              </w:rPr>
              <w:t>19.3</w:t>
            </w:r>
            <w:r w:rsidRPr="00295EF1">
              <w:rPr>
                <w:rFonts w:ascii="Calibri" w:hAnsi="Calibri" w:cs="Arial"/>
                <w:sz w:val="22"/>
                <w:lang w:val="en-GB"/>
              </w:rPr>
              <w:tab/>
              <w:t>The value of work executed shall be determined by the Project Manager.</w:t>
            </w:r>
          </w:p>
          <w:p w14:paraId="7ADE5EF4" w14:textId="77777777" w:rsidR="00130747" w:rsidRPr="00295EF1"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FED9DB4" w14:textId="77777777" w:rsidR="00130747" w:rsidRPr="00295EF1"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295EF1">
              <w:rPr>
                <w:rFonts w:ascii="Calibri" w:hAnsi="Calibri" w:cs="Arial"/>
                <w:b/>
                <w:sz w:val="22"/>
                <w:lang w:val="en-GB"/>
              </w:rPr>
              <w:t>19.4</w:t>
            </w:r>
            <w:r w:rsidRPr="00295EF1">
              <w:rPr>
                <w:rFonts w:ascii="Calibri" w:hAnsi="Calibri" w:cs="Arial"/>
                <w:sz w:val="22"/>
                <w:lang w:val="en-GB"/>
              </w:rPr>
              <w:tab/>
              <w:t>The value of work executed shall comprise the value of the quantities of the items in the Bill of Quantities completed.  (For lump sum contracts, this Clause shall be substituted by a new Clause as indicated in the Contract Data).</w:t>
            </w:r>
          </w:p>
          <w:p w14:paraId="19C7E992" w14:textId="77777777" w:rsidR="00130747" w:rsidRPr="00295EF1"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5583E16" w14:textId="77777777" w:rsidR="00130747" w:rsidRPr="00295EF1"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295EF1">
              <w:rPr>
                <w:rFonts w:ascii="Calibri" w:hAnsi="Calibri" w:cs="Arial"/>
                <w:b/>
                <w:sz w:val="22"/>
                <w:lang w:val="en-GB"/>
              </w:rPr>
              <w:t>19.5</w:t>
            </w:r>
            <w:r w:rsidRPr="00295EF1">
              <w:rPr>
                <w:rFonts w:ascii="Calibri" w:hAnsi="Calibri" w:cs="Arial"/>
                <w:sz w:val="22"/>
                <w:lang w:val="en-GB"/>
              </w:rPr>
              <w:tab/>
              <w:t>The value of work executed shall include the valuation of Variations and Compensation Events.</w:t>
            </w:r>
          </w:p>
          <w:p w14:paraId="4552A6BC" w14:textId="77777777" w:rsidR="00130747" w:rsidRPr="00295EF1"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27878A68" w14:textId="77777777">
        <w:tc>
          <w:tcPr>
            <w:tcW w:w="2160" w:type="dxa"/>
          </w:tcPr>
          <w:p w14:paraId="5ED0978C" w14:textId="796CB2E0"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Payments</w:t>
            </w:r>
          </w:p>
        </w:tc>
        <w:tc>
          <w:tcPr>
            <w:tcW w:w="7416" w:type="dxa"/>
          </w:tcPr>
          <w:p w14:paraId="0352B0FA" w14:textId="1C79A63F" w:rsidR="00130747" w:rsidRPr="00295EF1"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295EF1">
              <w:rPr>
                <w:rFonts w:ascii="Calibri" w:hAnsi="Calibri" w:cs="Arial"/>
                <w:b/>
                <w:sz w:val="22"/>
                <w:lang w:val="en-GB"/>
              </w:rPr>
              <w:t>20.1</w:t>
            </w:r>
            <w:r w:rsidRPr="00295EF1">
              <w:rPr>
                <w:rFonts w:ascii="Calibri" w:hAnsi="Calibri" w:cs="Arial"/>
                <w:sz w:val="22"/>
                <w:lang w:val="en-GB"/>
              </w:rPr>
              <w:tab/>
              <w:t xml:space="preserve">Payments shall be adjusted for deductions for </w:t>
            </w:r>
            <w:r w:rsidR="005536F6" w:rsidRPr="00C471ED">
              <w:rPr>
                <w:rFonts w:ascii="Calibri" w:hAnsi="Calibri" w:cs="Arial"/>
                <w:sz w:val="22"/>
                <w:lang w:val="en-GB"/>
              </w:rPr>
              <w:t>interim</w:t>
            </w:r>
            <w:r w:rsidRPr="00C471ED">
              <w:rPr>
                <w:rFonts w:ascii="Calibri" w:hAnsi="Calibri" w:cs="Arial"/>
                <w:sz w:val="22"/>
                <w:lang w:val="en-GB"/>
              </w:rPr>
              <w:t xml:space="preserve"> payments</w:t>
            </w:r>
            <w:r w:rsidRPr="00295EF1">
              <w:rPr>
                <w:rFonts w:ascii="Calibri" w:hAnsi="Calibri" w:cs="Arial"/>
                <w:sz w:val="22"/>
                <w:lang w:val="en-GB"/>
              </w:rPr>
              <w:t xml:space="preserve"> and retention. The </w:t>
            </w:r>
            <w:r w:rsidR="00C32902" w:rsidRPr="00295EF1">
              <w:rPr>
                <w:rFonts w:ascii="Calibri" w:hAnsi="Calibri" w:cs="Arial"/>
                <w:sz w:val="22"/>
                <w:lang w:val="en-GB"/>
              </w:rPr>
              <w:t>DRC</w:t>
            </w:r>
            <w:r w:rsidRPr="00295EF1">
              <w:rPr>
                <w:rFonts w:ascii="Calibri" w:hAnsi="Calibri" w:cs="Arial"/>
                <w:sz w:val="22"/>
                <w:lang w:val="en-GB"/>
              </w:rPr>
              <w:t xml:space="preserve"> shall pay the Contractor the amounts certified by the Project Manager within </w:t>
            </w:r>
            <w:r w:rsidR="00C471ED">
              <w:rPr>
                <w:rFonts w:ascii="Calibri" w:hAnsi="Calibri" w:cs="Arial"/>
                <w:sz w:val="22"/>
                <w:lang w:val="en-GB"/>
              </w:rPr>
              <w:t>28</w:t>
            </w:r>
            <w:r w:rsidRPr="00295EF1">
              <w:rPr>
                <w:rFonts w:ascii="Calibri" w:hAnsi="Calibri" w:cs="Arial"/>
                <w:sz w:val="22"/>
                <w:lang w:val="en-GB"/>
              </w:rPr>
              <w:t xml:space="preserve"> days of the date of each certificate. If the </w:t>
            </w:r>
            <w:r w:rsidR="00C32902" w:rsidRPr="00295EF1">
              <w:rPr>
                <w:rFonts w:ascii="Calibri" w:hAnsi="Calibri" w:cs="Arial"/>
                <w:sz w:val="22"/>
                <w:lang w:val="en-GB"/>
              </w:rPr>
              <w:t>DRC</w:t>
            </w:r>
            <w:r w:rsidRPr="00295EF1">
              <w:rPr>
                <w:rFonts w:ascii="Calibri" w:hAnsi="Calibri" w:cs="Arial"/>
                <w:sz w:val="22"/>
                <w:lang w:val="en-GB"/>
              </w:rPr>
              <w:t xml:space="preserve"> makes a late payment, the Contractor shall be paid interest on the late payment in the next payment. Interest shall be calculated from the date by which the payment should have been made, up to the date when the late payment is made, at the rate of interest prevailing at the local banks for construction loans.</w:t>
            </w:r>
          </w:p>
          <w:p w14:paraId="165C1581" w14:textId="77777777" w:rsidR="00130747" w:rsidRPr="00295EF1"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5B1AF8F" w14:textId="77777777" w:rsidR="00130747" w:rsidRPr="00295EF1"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295EF1">
              <w:rPr>
                <w:rFonts w:ascii="Calibri" w:hAnsi="Calibri" w:cs="Arial"/>
                <w:b/>
                <w:sz w:val="22"/>
                <w:lang w:val="en-GB"/>
              </w:rPr>
              <w:t>20.2</w:t>
            </w:r>
            <w:r w:rsidRPr="00295EF1">
              <w:rPr>
                <w:rFonts w:ascii="Calibri" w:hAnsi="Calibri" w:cs="Arial"/>
                <w:sz w:val="22"/>
                <w:lang w:val="en-GB"/>
              </w:rPr>
              <w:tab/>
              <w:t xml:space="preserve">Items of the Works for which no rate or price has been entered in will not be paid for by the </w:t>
            </w:r>
            <w:r w:rsidR="00C32902" w:rsidRPr="00295EF1">
              <w:rPr>
                <w:rFonts w:ascii="Calibri" w:hAnsi="Calibri" w:cs="Arial"/>
                <w:sz w:val="22"/>
                <w:lang w:val="en-GB"/>
              </w:rPr>
              <w:t>DRC</w:t>
            </w:r>
            <w:r w:rsidRPr="00295EF1">
              <w:rPr>
                <w:rFonts w:ascii="Calibri" w:hAnsi="Calibri" w:cs="Arial"/>
                <w:sz w:val="22"/>
                <w:lang w:val="en-GB"/>
              </w:rPr>
              <w:t xml:space="preserve"> and shall be deemed covered by other rates and prices in the Contract.</w:t>
            </w:r>
          </w:p>
          <w:p w14:paraId="6CA8EC8B" w14:textId="77777777" w:rsidR="00130747" w:rsidRPr="00295EF1"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068CBDC" w14:textId="77777777">
        <w:tc>
          <w:tcPr>
            <w:tcW w:w="2160" w:type="dxa"/>
          </w:tcPr>
          <w:p w14:paraId="15D57FA4" w14:textId="2E23CCD0"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Compensa</w:t>
            </w:r>
            <w:r w:rsidRPr="00BD3053">
              <w:rPr>
                <w:rFonts w:ascii="Calibri" w:hAnsi="Calibri" w:cs="Arial"/>
                <w:b/>
                <w:sz w:val="22"/>
                <w:lang w:val="en-GB"/>
              </w:rPr>
              <w:softHyphen/>
              <w:t>tion</w:t>
            </w:r>
            <w:r w:rsidR="00551ED0" w:rsidRPr="00BD3053">
              <w:rPr>
                <w:rFonts w:ascii="Calibri" w:hAnsi="Calibri" w:cs="Arial"/>
                <w:b/>
                <w:sz w:val="22"/>
                <w:lang w:val="en-GB"/>
              </w:rPr>
              <w:t xml:space="preserve"> </w:t>
            </w:r>
            <w:r w:rsidRPr="00BD3053">
              <w:rPr>
                <w:rFonts w:ascii="Calibri" w:hAnsi="Calibri" w:cs="Arial"/>
                <w:b/>
                <w:sz w:val="22"/>
                <w:lang w:val="en-GB"/>
              </w:rPr>
              <w:t>Events</w:t>
            </w:r>
          </w:p>
        </w:tc>
        <w:tc>
          <w:tcPr>
            <w:tcW w:w="7416" w:type="dxa"/>
          </w:tcPr>
          <w:p w14:paraId="3A8E717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21.1</w:t>
            </w:r>
            <w:r w:rsidRPr="00BD3053">
              <w:rPr>
                <w:rFonts w:ascii="Calibri" w:hAnsi="Calibri" w:cs="Arial"/>
                <w:sz w:val="22"/>
                <w:lang w:val="en-GB"/>
              </w:rPr>
              <w:tab/>
              <w:t>The following shall be Compensation Events:</w:t>
            </w:r>
          </w:p>
          <w:p w14:paraId="05A3FFF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F9F1B0A"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5DD41F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does not give access to a part of the Site by the Site Possession Date stated in the Contract Data.</w:t>
            </w:r>
          </w:p>
          <w:p w14:paraId="6437CFB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C292B9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t>The Project Manager orders a delay or does not issue Drawings, Specifications, or instructions required for execution of the Works on time.</w:t>
            </w:r>
          </w:p>
          <w:p w14:paraId="62797CC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9B5622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lastRenderedPageBreak/>
              <w:tab/>
              <w:t>(c)</w:t>
            </w:r>
            <w:r w:rsidRPr="00BD3053">
              <w:rPr>
                <w:rFonts w:ascii="Calibri" w:hAnsi="Calibri" w:cs="Arial"/>
                <w:sz w:val="22"/>
                <w:lang w:val="en-GB"/>
              </w:rPr>
              <w:tab/>
              <w:t>The Project Manager instructs the Contractor to uncover or to carry out tests upon completed work, which is then found to have no Defects.</w:t>
            </w:r>
          </w:p>
          <w:p w14:paraId="6E82FC95"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220C37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(d)</w:t>
            </w:r>
            <w:r w:rsidRPr="00BD3053">
              <w:rPr>
                <w:rFonts w:ascii="Calibri" w:hAnsi="Calibri" w:cs="Arial"/>
                <w:sz w:val="22"/>
                <w:lang w:val="en-GB"/>
              </w:rPr>
              <w:tab/>
              <w:t xml:space="preserve">Other contractors, public authorities, utilities, or the </w:t>
            </w:r>
            <w:r w:rsidR="00C32902" w:rsidRPr="00BD3053">
              <w:rPr>
                <w:rFonts w:ascii="Calibri" w:hAnsi="Calibri" w:cs="Arial"/>
                <w:sz w:val="22"/>
                <w:lang w:val="en-GB"/>
              </w:rPr>
              <w:t>DRC</w:t>
            </w:r>
            <w:r w:rsidRPr="00BD3053">
              <w:rPr>
                <w:rFonts w:ascii="Calibri" w:hAnsi="Calibri" w:cs="Arial"/>
                <w:sz w:val="22"/>
                <w:lang w:val="en-GB"/>
              </w:rPr>
              <w:t xml:space="preserve"> cause delay or extra cost to the Contractor.</w:t>
            </w:r>
          </w:p>
          <w:p w14:paraId="2DF8407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7CEF073" w14:textId="01EB7BA8"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(e)</w:t>
            </w:r>
            <w:r w:rsidRPr="00BD3053">
              <w:rPr>
                <w:rFonts w:ascii="Calibri" w:hAnsi="Calibri" w:cs="Arial"/>
                <w:sz w:val="22"/>
                <w:lang w:val="en-GB"/>
              </w:rPr>
              <w:tab/>
              <w:t xml:space="preserve">The </w:t>
            </w:r>
            <w:r w:rsidR="005536F6">
              <w:rPr>
                <w:rFonts w:ascii="Calibri" w:hAnsi="Calibri" w:cs="Arial"/>
                <w:sz w:val="22"/>
                <w:lang w:val="en-GB"/>
              </w:rPr>
              <w:t xml:space="preserve">interim </w:t>
            </w:r>
            <w:r w:rsidRPr="00BD3053">
              <w:rPr>
                <w:rFonts w:ascii="Calibri" w:hAnsi="Calibri" w:cs="Arial"/>
                <w:sz w:val="22"/>
                <w:lang w:val="en-GB"/>
              </w:rPr>
              <w:t xml:space="preserve">payment </w:t>
            </w:r>
            <w:r w:rsidR="005536F6">
              <w:rPr>
                <w:rFonts w:ascii="Calibri" w:hAnsi="Calibri" w:cs="Arial"/>
                <w:sz w:val="22"/>
                <w:lang w:val="en-GB"/>
              </w:rPr>
              <w:t xml:space="preserve">due </w:t>
            </w:r>
            <w:r w:rsidRPr="00BD3053">
              <w:rPr>
                <w:rFonts w:ascii="Calibri" w:hAnsi="Calibri" w:cs="Arial"/>
                <w:sz w:val="22"/>
                <w:lang w:val="en-GB"/>
              </w:rPr>
              <w:t>is delayed.</w:t>
            </w:r>
          </w:p>
          <w:p w14:paraId="48EB3AF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342627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(f)</w:t>
            </w:r>
            <w:r w:rsidRPr="00BD3053">
              <w:rPr>
                <w:rFonts w:ascii="Calibri" w:hAnsi="Calibri" w:cs="Arial"/>
                <w:sz w:val="22"/>
                <w:lang w:val="en-GB"/>
              </w:rPr>
              <w:tab/>
              <w:t>The Project Manager unreasonably delays issuing a certificate of completion.</w:t>
            </w:r>
          </w:p>
          <w:p w14:paraId="24C71F7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p>
          <w:p w14:paraId="060E8AE6" w14:textId="77777777" w:rsidR="00130747" w:rsidRPr="00BD3053" w:rsidRDefault="00130747" w:rsidP="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sz w:val="22"/>
                <w:lang w:val="en-GB"/>
              </w:rPr>
              <w:tab/>
              <w:t>If such an event occurs, then the Contract Price shall be equitably adjusted.</w:t>
            </w:r>
          </w:p>
          <w:p w14:paraId="76F3574B" w14:textId="77777777" w:rsidR="00335A87" w:rsidRPr="00BD3053" w:rsidRDefault="00335A8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3CEB8D8F" w14:textId="77777777">
        <w:tc>
          <w:tcPr>
            <w:tcW w:w="2160" w:type="dxa"/>
          </w:tcPr>
          <w:p w14:paraId="7F619B3F" w14:textId="516F1788"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Tax</w:t>
            </w:r>
          </w:p>
        </w:tc>
        <w:tc>
          <w:tcPr>
            <w:tcW w:w="7416" w:type="dxa"/>
          </w:tcPr>
          <w:p w14:paraId="5E8DC87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22.1</w:t>
            </w:r>
            <w:r w:rsidRPr="00BD3053">
              <w:rPr>
                <w:rFonts w:ascii="Calibri" w:hAnsi="Calibri" w:cs="Arial"/>
                <w:sz w:val="22"/>
                <w:lang w:val="en-GB"/>
              </w:rPr>
              <w:tab/>
              <w:t xml:space="preserve">The Contractor is liable for all taxes in accordance with the laws of the </w:t>
            </w:r>
            <w:r w:rsidR="00C32902" w:rsidRPr="00BD3053">
              <w:rPr>
                <w:rFonts w:ascii="Calibri" w:hAnsi="Calibri" w:cs="Arial"/>
                <w:sz w:val="22"/>
                <w:lang w:val="en-GB"/>
              </w:rPr>
              <w:t>DRC</w:t>
            </w:r>
            <w:r w:rsidRPr="00BD3053">
              <w:rPr>
                <w:rFonts w:ascii="Calibri" w:hAnsi="Calibri" w:cs="Arial"/>
                <w:sz w:val="22"/>
                <w:lang w:val="en-GB"/>
              </w:rPr>
              <w:t xml:space="preserve">'s country.  However, the Project Manager shall adjust the Contract Price if taxes, duties, and other levies are changed between the date 28 days before the submission of bids for the Contract and the date of the last completion certificate.  The adjustment shall be the change in the amount of tax payable by the Contractor, provided such charges are already not </w:t>
            </w:r>
            <w:r w:rsidR="00F53330" w:rsidRPr="00BD3053">
              <w:rPr>
                <w:rFonts w:ascii="Calibri" w:hAnsi="Calibri" w:cs="Arial"/>
                <w:sz w:val="22"/>
                <w:lang w:val="en-GB"/>
              </w:rPr>
              <w:t>reflected in the Contract Price.</w:t>
            </w:r>
          </w:p>
          <w:p w14:paraId="0050F59F"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9FA39C8" w14:textId="77777777">
        <w:tc>
          <w:tcPr>
            <w:tcW w:w="2160" w:type="dxa"/>
          </w:tcPr>
          <w:p w14:paraId="33A274A7" w14:textId="1146BD03"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Liquidated Damages</w:t>
            </w:r>
          </w:p>
        </w:tc>
        <w:tc>
          <w:tcPr>
            <w:tcW w:w="7416" w:type="dxa"/>
          </w:tcPr>
          <w:p w14:paraId="7A61FA6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23.1</w:t>
            </w:r>
            <w:r w:rsidRPr="00BD3053">
              <w:rPr>
                <w:rFonts w:ascii="Calibri" w:hAnsi="Calibri" w:cs="Arial"/>
                <w:sz w:val="22"/>
                <w:lang w:val="en-GB"/>
              </w:rPr>
              <w:tab/>
              <w:t xml:space="preserve">The Contractor shall pay liquidated damages to the </w:t>
            </w:r>
            <w:r w:rsidR="00C32902" w:rsidRPr="00BD3053">
              <w:rPr>
                <w:rFonts w:ascii="Calibri" w:hAnsi="Calibri" w:cs="Arial"/>
                <w:sz w:val="22"/>
                <w:lang w:val="en-GB"/>
              </w:rPr>
              <w:t>DRC</w:t>
            </w:r>
            <w:r w:rsidRPr="00BD3053">
              <w:rPr>
                <w:rFonts w:ascii="Calibri" w:hAnsi="Calibri" w:cs="Arial"/>
                <w:sz w:val="22"/>
                <w:lang w:val="en-GB"/>
              </w:rPr>
              <w:t xml:space="preserve"> at the rate per day stated in the Contract Data for each day that the Completion Date is later than the Required Completion Date. The total amount of liquidated damages shall not exceed the amount defined in the Contract Data. The </w:t>
            </w:r>
            <w:r w:rsidR="00C32902" w:rsidRPr="00BD3053">
              <w:rPr>
                <w:rFonts w:ascii="Calibri" w:hAnsi="Calibri" w:cs="Arial"/>
                <w:sz w:val="22"/>
                <w:lang w:val="en-GB"/>
              </w:rPr>
              <w:t>DRC</w:t>
            </w:r>
            <w:r w:rsidRPr="00BD3053">
              <w:rPr>
                <w:rFonts w:ascii="Calibri" w:hAnsi="Calibri" w:cs="Arial"/>
                <w:sz w:val="22"/>
                <w:lang w:val="en-GB"/>
              </w:rPr>
              <w:t xml:space="preserve"> may deduct liquidated damages from any payments due to the Contractor. Payment of liquidated damages shall not affect the Contractor's liabilities.</w:t>
            </w:r>
          </w:p>
          <w:p w14:paraId="1BCFB25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20978021" w14:textId="77777777">
        <w:tc>
          <w:tcPr>
            <w:tcW w:w="2160" w:type="dxa"/>
          </w:tcPr>
          <w:p w14:paraId="5F8776A3" w14:textId="41F39B6C" w:rsidR="00130747" w:rsidRPr="00BD3053" w:rsidRDefault="005536F6"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Pr>
                <w:rFonts w:ascii="Calibri" w:hAnsi="Calibri" w:cs="Arial"/>
                <w:b/>
                <w:sz w:val="22"/>
                <w:lang w:val="en-GB"/>
              </w:rPr>
              <w:t>Interim</w:t>
            </w:r>
            <w:r w:rsidR="00130747" w:rsidRPr="00BD3053">
              <w:rPr>
                <w:rFonts w:ascii="Calibri" w:hAnsi="Calibri" w:cs="Arial"/>
                <w:b/>
                <w:sz w:val="22"/>
                <w:lang w:val="en-GB"/>
              </w:rPr>
              <w:t xml:space="preserve"> Payment</w:t>
            </w:r>
          </w:p>
        </w:tc>
        <w:tc>
          <w:tcPr>
            <w:tcW w:w="7416" w:type="dxa"/>
          </w:tcPr>
          <w:p w14:paraId="6ADF21E8" w14:textId="419F04BB"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24.1</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shall make </w:t>
            </w:r>
            <w:r w:rsidR="005536F6">
              <w:rPr>
                <w:rFonts w:ascii="Calibri" w:hAnsi="Calibri" w:cs="Arial"/>
                <w:sz w:val="22"/>
                <w:lang w:val="en-GB"/>
              </w:rPr>
              <w:t>interim</w:t>
            </w:r>
            <w:r w:rsidRPr="00BD3053">
              <w:rPr>
                <w:rFonts w:ascii="Calibri" w:hAnsi="Calibri" w:cs="Arial"/>
                <w:sz w:val="22"/>
                <w:lang w:val="en-GB"/>
              </w:rPr>
              <w:t xml:space="preserve"> payment to the Contractor of the amounts stated in the Contract Data after </w:t>
            </w:r>
            <w:r w:rsidR="005536F6">
              <w:rPr>
                <w:rFonts w:ascii="Calibri" w:hAnsi="Calibri" w:cs="Arial"/>
                <w:sz w:val="22"/>
                <w:lang w:val="en-GB"/>
              </w:rPr>
              <w:t>certification of executed scope of works by the</w:t>
            </w:r>
            <w:r w:rsidRPr="00BD3053">
              <w:rPr>
                <w:rFonts w:ascii="Calibri" w:hAnsi="Calibri" w:cs="Arial"/>
                <w:sz w:val="22"/>
                <w:lang w:val="en-GB"/>
              </w:rPr>
              <w:t xml:space="preserve"> Contractor</w:t>
            </w:r>
            <w:r w:rsidR="005536F6">
              <w:rPr>
                <w:rFonts w:ascii="Calibri" w:hAnsi="Calibri" w:cs="Arial"/>
                <w:sz w:val="22"/>
                <w:lang w:val="en-GB"/>
              </w:rPr>
              <w:t>.</w:t>
            </w:r>
          </w:p>
          <w:p w14:paraId="09E490E6" w14:textId="12E808B2" w:rsidR="00F53330" w:rsidRPr="00BD3053" w:rsidRDefault="00F53330" w:rsidP="00D93131">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163C0D32" w14:textId="77777777">
        <w:tc>
          <w:tcPr>
            <w:tcW w:w="2160" w:type="dxa"/>
          </w:tcPr>
          <w:p w14:paraId="6F1B2AC8" w14:textId="78C4B13F"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Retention Moneys</w:t>
            </w:r>
          </w:p>
        </w:tc>
        <w:tc>
          <w:tcPr>
            <w:tcW w:w="7416" w:type="dxa"/>
          </w:tcPr>
          <w:p w14:paraId="00452EB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25.1</w:t>
            </w:r>
            <w:r w:rsidRPr="00BD3053">
              <w:rPr>
                <w:rFonts w:ascii="Calibri" w:hAnsi="Calibri" w:cs="Arial"/>
                <w:sz w:val="22"/>
                <w:lang w:val="en-GB"/>
              </w:rPr>
              <w:tab/>
              <w:t>An amount, specified in the Contract Data, will be retained from each payment to the Contractor to assure performance of the work.  This money will be paid out to the contractor upon completion and acceptance of the work and within 15 days of the issue by the Project Manager of the Defects Liability Certificate.</w:t>
            </w:r>
          </w:p>
          <w:p w14:paraId="791E309E"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4D74A0BD" w14:textId="77777777">
        <w:tc>
          <w:tcPr>
            <w:tcW w:w="2160" w:type="dxa"/>
          </w:tcPr>
          <w:p w14:paraId="18D2F954" w14:textId="044E59EF"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Day</w:t>
            </w:r>
            <w:r w:rsidR="00D607EA" w:rsidRPr="00BD3053">
              <w:rPr>
                <w:rFonts w:ascii="Calibri" w:hAnsi="Calibri" w:cs="Arial"/>
                <w:b/>
                <w:sz w:val="22"/>
                <w:lang w:val="en-GB"/>
              </w:rPr>
              <w:t>-</w:t>
            </w:r>
            <w:r w:rsidRPr="00BD3053">
              <w:rPr>
                <w:rFonts w:ascii="Calibri" w:hAnsi="Calibri" w:cs="Arial"/>
                <w:b/>
                <w:sz w:val="22"/>
                <w:lang w:val="en-GB"/>
              </w:rPr>
              <w:t>works</w:t>
            </w:r>
          </w:p>
        </w:tc>
        <w:tc>
          <w:tcPr>
            <w:tcW w:w="7416" w:type="dxa"/>
          </w:tcPr>
          <w:p w14:paraId="70B3CDE6" w14:textId="067C7F17" w:rsidR="00130747" w:rsidRPr="00BD3053" w:rsidRDefault="00130747" w:rsidP="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26.1</w:t>
            </w:r>
            <w:r w:rsidRPr="00BD3053">
              <w:rPr>
                <w:rFonts w:ascii="Calibri" w:hAnsi="Calibri" w:cs="Arial"/>
                <w:sz w:val="22"/>
                <w:lang w:val="en-GB"/>
              </w:rPr>
              <w:tab/>
              <w:t>If applicable, the Day</w:t>
            </w:r>
            <w:r w:rsidR="00D607EA" w:rsidRPr="00BD3053">
              <w:rPr>
                <w:rFonts w:ascii="Calibri" w:hAnsi="Calibri" w:cs="Arial"/>
                <w:sz w:val="22"/>
                <w:lang w:val="en-GB"/>
              </w:rPr>
              <w:t>-</w:t>
            </w:r>
            <w:r w:rsidRPr="00BD3053">
              <w:rPr>
                <w:rFonts w:ascii="Calibri" w:hAnsi="Calibri" w:cs="Arial"/>
                <w:sz w:val="22"/>
                <w:lang w:val="en-GB"/>
              </w:rPr>
              <w:t>works rates in the Contractor's Bid shall be used for small additional amounts of work only when the Project Manager has given written instructions in advance for additional work to be paid for in that way.</w:t>
            </w:r>
          </w:p>
          <w:p w14:paraId="3CEEEE36" w14:textId="374DE48C"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26.2</w:t>
            </w:r>
            <w:r w:rsidRPr="00BD3053">
              <w:rPr>
                <w:rFonts w:ascii="Calibri" w:hAnsi="Calibri" w:cs="Arial"/>
                <w:sz w:val="22"/>
                <w:lang w:val="en-GB"/>
              </w:rPr>
              <w:tab/>
              <w:t>All work to be paid for as Day</w:t>
            </w:r>
            <w:r w:rsidR="00D607EA" w:rsidRPr="00BD3053">
              <w:rPr>
                <w:rFonts w:ascii="Calibri" w:hAnsi="Calibri" w:cs="Arial"/>
                <w:sz w:val="22"/>
                <w:lang w:val="en-GB"/>
              </w:rPr>
              <w:t>-</w:t>
            </w:r>
            <w:r w:rsidRPr="00BD3053">
              <w:rPr>
                <w:rFonts w:ascii="Calibri" w:hAnsi="Calibri" w:cs="Arial"/>
                <w:sz w:val="22"/>
                <w:lang w:val="en-GB"/>
              </w:rPr>
              <w:t>works shall be recorded by the Contractor on forms approved by the Project Manager. Each completed form shall be verified and signed by the Project Manager within two days of the work being done.</w:t>
            </w:r>
          </w:p>
          <w:p w14:paraId="3535589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A959EC8" w14:textId="0B4553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lastRenderedPageBreak/>
              <w:t>26.3</w:t>
            </w:r>
            <w:r w:rsidRPr="00BD3053">
              <w:rPr>
                <w:rFonts w:ascii="Calibri" w:hAnsi="Calibri" w:cs="Arial"/>
                <w:sz w:val="22"/>
                <w:lang w:val="en-GB"/>
              </w:rPr>
              <w:tab/>
              <w:t>The Contractor shall be paid for Day</w:t>
            </w:r>
            <w:r w:rsidR="00D607EA" w:rsidRPr="00BD3053">
              <w:rPr>
                <w:rFonts w:ascii="Calibri" w:hAnsi="Calibri" w:cs="Arial"/>
                <w:sz w:val="22"/>
                <w:lang w:val="en-GB"/>
              </w:rPr>
              <w:t>-</w:t>
            </w:r>
            <w:r w:rsidRPr="00BD3053">
              <w:rPr>
                <w:rFonts w:ascii="Calibri" w:hAnsi="Calibri" w:cs="Arial"/>
                <w:sz w:val="22"/>
                <w:lang w:val="en-GB"/>
              </w:rPr>
              <w:t>works as work is performed subject to obtaining signed Day</w:t>
            </w:r>
            <w:r w:rsidR="00D607EA" w:rsidRPr="00BD3053">
              <w:rPr>
                <w:rFonts w:ascii="Calibri" w:hAnsi="Calibri" w:cs="Arial"/>
                <w:sz w:val="22"/>
                <w:lang w:val="en-GB"/>
              </w:rPr>
              <w:t>-</w:t>
            </w:r>
            <w:r w:rsidRPr="00BD3053">
              <w:rPr>
                <w:rFonts w:ascii="Calibri" w:hAnsi="Calibri" w:cs="Arial"/>
                <w:sz w:val="22"/>
                <w:lang w:val="en-GB"/>
              </w:rPr>
              <w:t>works forms.</w:t>
            </w:r>
          </w:p>
          <w:p w14:paraId="38F94263"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1B9F063B" w14:textId="77777777">
        <w:tc>
          <w:tcPr>
            <w:tcW w:w="2160" w:type="dxa"/>
          </w:tcPr>
          <w:p w14:paraId="0E474529" w14:textId="7A219431" w:rsidR="00130747" w:rsidRPr="00BD3053" w:rsidRDefault="00E35029" w:rsidP="00D607EA">
            <w:pPr>
              <w:pStyle w:val="ListParagraph"/>
              <w:keepNext/>
              <w:keepLines/>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 xml:space="preserve">Cost of </w:t>
            </w:r>
            <w:r w:rsidR="00130747" w:rsidRPr="00BD3053">
              <w:rPr>
                <w:rFonts w:ascii="Calibri" w:hAnsi="Calibri" w:cs="Arial"/>
                <w:b/>
                <w:sz w:val="22"/>
                <w:lang w:val="en-GB"/>
              </w:rPr>
              <w:t>Repairs</w:t>
            </w:r>
          </w:p>
        </w:tc>
        <w:tc>
          <w:tcPr>
            <w:tcW w:w="7416" w:type="dxa"/>
          </w:tcPr>
          <w:p w14:paraId="5F34E8D8" w14:textId="77777777" w:rsidR="00130747" w:rsidRPr="00BD3053" w:rsidRDefault="00130747">
            <w:pPr>
              <w:keepLines/>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27.1</w:t>
            </w:r>
            <w:r w:rsidRPr="00BD3053">
              <w:rPr>
                <w:rFonts w:ascii="Calibri" w:hAnsi="Calibri" w:cs="Arial"/>
                <w:sz w:val="22"/>
                <w:lang w:val="en-GB"/>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14:paraId="0BD59418" w14:textId="77777777" w:rsidR="00F53330" w:rsidRPr="00BD3053" w:rsidRDefault="00F53330">
            <w:pPr>
              <w:keepLines/>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A64C172" w14:textId="77777777">
        <w:tc>
          <w:tcPr>
            <w:tcW w:w="2160" w:type="dxa"/>
          </w:tcPr>
          <w:p w14:paraId="3EBED109" w14:textId="427068C1"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Completion and Taking Over</w:t>
            </w:r>
          </w:p>
        </w:tc>
        <w:tc>
          <w:tcPr>
            <w:tcW w:w="7416" w:type="dxa"/>
          </w:tcPr>
          <w:p w14:paraId="39662AA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28.1</w:t>
            </w:r>
            <w:r w:rsidRPr="00BD3053">
              <w:rPr>
                <w:rFonts w:ascii="Calibri" w:hAnsi="Calibri" w:cs="Arial"/>
                <w:sz w:val="22"/>
                <w:lang w:val="en-GB"/>
              </w:rPr>
              <w:tab/>
              <w:t xml:space="preserve">The Contractor shall request the Project Manager to issue a certificate of completion of the Works, and the Project Manager will issue such a certificate when he determines that the work is satisfactorily completed.  The </w:t>
            </w:r>
            <w:r w:rsidR="00C32902" w:rsidRPr="00BD3053">
              <w:rPr>
                <w:rFonts w:ascii="Calibri" w:hAnsi="Calibri" w:cs="Arial"/>
                <w:sz w:val="22"/>
                <w:lang w:val="en-GB"/>
              </w:rPr>
              <w:t>DRC</w:t>
            </w:r>
            <w:r w:rsidRPr="00BD3053">
              <w:rPr>
                <w:rFonts w:ascii="Calibri" w:hAnsi="Calibri" w:cs="Arial"/>
                <w:sz w:val="22"/>
                <w:lang w:val="en-GB"/>
              </w:rPr>
              <w:t xml:space="preserve"> shall take over the site and the works within seven days of the Project Manager's issuing of a certificate of completion.</w:t>
            </w:r>
          </w:p>
          <w:p w14:paraId="1F7FF19C"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9DCC0D6" w14:textId="77777777">
        <w:tc>
          <w:tcPr>
            <w:tcW w:w="2160" w:type="dxa"/>
          </w:tcPr>
          <w:p w14:paraId="565DE8BC" w14:textId="01A7F49B"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Final Account</w:t>
            </w:r>
          </w:p>
        </w:tc>
        <w:tc>
          <w:tcPr>
            <w:tcW w:w="7416" w:type="dxa"/>
          </w:tcPr>
          <w:p w14:paraId="6BB6689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29.1</w:t>
            </w:r>
            <w:r w:rsidRPr="00BD3053">
              <w:rPr>
                <w:rFonts w:ascii="Calibri" w:hAnsi="Calibri" w:cs="Arial"/>
                <w:sz w:val="22"/>
                <w:lang w:val="en-GB"/>
              </w:rPr>
              <w:tab/>
              <w:t>The Contractor shall supply the Project Manager with a detailed account of the total amount that the Contractor considers payable under the Contract before the end of the Defects Liability Period. The Project Manager shall issue a Defects Liability Certificate and certify any final payment that is due to the Contractor within 15 days of receiving the Contractor's account if it is correct and complete. If it is not, the Project Manager shall issue within 15 days a schedule that states the scope of the corrections or additions that are necessary. If the Final Account is still unsatisfactory after it has been resubmitted, the Project Manager shall decide on the amount payable to the Contractor and issue a payment certificate.</w:t>
            </w:r>
          </w:p>
          <w:p w14:paraId="4FD718BC"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2A46045" w14:textId="77777777">
        <w:tc>
          <w:tcPr>
            <w:tcW w:w="2160" w:type="dxa"/>
          </w:tcPr>
          <w:p w14:paraId="74DE91BA" w14:textId="156ED704" w:rsidR="00130747" w:rsidRPr="00BD3053" w:rsidRDefault="00D607EA"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T</w:t>
            </w:r>
            <w:r w:rsidR="00130747" w:rsidRPr="00BD3053">
              <w:rPr>
                <w:rFonts w:ascii="Calibri" w:hAnsi="Calibri" w:cs="Arial"/>
                <w:b/>
                <w:sz w:val="22"/>
                <w:lang w:val="en-GB"/>
              </w:rPr>
              <w:t>ermination-action</w:t>
            </w:r>
          </w:p>
        </w:tc>
        <w:tc>
          <w:tcPr>
            <w:tcW w:w="7416" w:type="dxa"/>
          </w:tcPr>
          <w:p w14:paraId="1989916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30.1</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or the Contractor may terminate the Contract if the other party causes a fundamental breach of the Contract.</w:t>
            </w:r>
          </w:p>
          <w:p w14:paraId="4D9C91A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A8CC76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30.2</w:t>
            </w:r>
            <w:r w:rsidRPr="00BD3053">
              <w:rPr>
                <w:rFonts w:ascii="Calibri" w:hAnsi="Calibri" w:cs="Arial"/>
                <w:sz w:val="22"/>
                <w:lang w:val="en-GB"/>
              </w:rPr>
              <w:tab/>
              <w:t>Fundamental breaches of Contract shall include, but shall not be limited to, the following:</w:t>
            </w:r>
          </w:p>
          <w:p w14:paraId="55CB81E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B445F6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the Contractor stops work for 15 days when no stoppage of work is shown on the current Program and the stoppage has not been authorized by the Project Manager;</w:t>
            </w:r>
          </w:p>
          <w:p w14:paraId="090DBBE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EED7423" w14:textId="4908EC90"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r>
            <w:r w:rsidR="00E262AF" w:rsidRPr="00BD3053">
              <w:rPr>
                <w:rFonts w:ascii="Calibri" w:hAnsi="Calibri" w:cs="Arial"/>
                <w:sz w:val="22"/>
                <w:lang w:val="en-GB"/>
              </w:rPr>
              <w:t>The</w:t>
            </w:r>
            <w:r w:rsidRPr="00BD3053">
              <w:rPr>
                <w:rFonts w:ascii="Calibri" w:hAnsi="Calibri" w:cs="Arial"/>
                <w:sz w:val="22"/>
                <w:lang w:val="en-GB"/>
              </w:rPr>
              <w:t xml:space="preserve"> Project Manager instructs the Contractor to delay the progress of the Works, and the instruction is not withdrawn within 15 days; or agreement reached on payments due contractor for cost of delay.</w:t>
            </w:r>
          </w:p>
          <w:p w14:paraId="268D54E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6FF1B3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or the Contractor is made bankrupt or goes into liquidation other than for a reconstruction or amalgamation;</w:t>
            </w:r>
          </w:p>
          <w:p w14:paraId="53C45CD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F2A2C4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(d)</w:t>
            </w:r>
            <w:r w:rsidRPr="00BD3053">
              <w:rPr>
                <w:rFonts w:ascii="Calibri" w:hAnsi="Calibri" w:cs="Arial"/>
                <w:sz w:val="22"/>
                <w:lang w:val="en-GB"/>
              </w:rPr>
              <w:tab/>
              <w:t xml:space="preserve">a payment certified by the Project Manager is not paid by the </w:t>
            </w:r>
            <w:r w:rsidR="00C32902" w:rsidRPr="00BD3053">
              <w:rPr>
                <w:rFonts w:ascii="Calibri" w:hAnsi="Calibri" w:cs="Arial"/>
                <w:sz w:val="22"/>
                <w:lang w:val="en-GB"/>
              </w:rPr>
              <w:t>DRC</w:t>
            </w:r>
            <w:r w:rsidRPr="00BD3053">
              <w:rPr>
                <w:rFonts w:ascii="Calibri" w:hAnsi="Calibri" w:cs="Arial"/>
                <w:sz w:val="22"/>
                <w:lang w:val="en-GB"/>
              </w:rPr>
              <w:t xml:space="preserve"> to the Contractor within 30 days of the date of the Project Manager's certificate;</w:t>
            </w:r>
          </w:p>
          <w:p w14:paraId="7FF14B8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6EC3D0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(e)</w:t>
            </w:r>
            <w:r w:rsidRPr="00BD3053">
              <w:rPr>
                <w:rFonts w:ascii="Calibri" w:hAnsi="Calibri" w:cs="Arial"/>
                <w:sz w:val="22"/>
                <w:lang w:val="en-GB"/>
              </w:rPr>
              <w:tab/>
              <w:t>the Project Manager gives Notice that failure to correct a particular Defect is a fundamental breach of Contract and the Contractor fails to correct it within 30 days determined by the Project Manager;</w:t>
            </w:r>
          </w:p>
          <w:p w14:paraId="0FEF446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91F5EEE" w14:textId="12FB24CE"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(f)</w:t>
            </w:r>
            <w:r w:rsidRPr="00BD3053">
              <w:rPr>
                <w:rFonts w:ascii="Calibri" w:hAnsi="Calibri" w:cs="Arial"/>
                <w:sz w:val="22"/>
                <w:lang w:val="en-GB"/>
              </w:rPr>
              <w:tab/>
            </w:r>
            <w:r w:rsidR="00E262AF" w:rsidRPr="00BD3053">
              <w:rPr>
                <w:rFonts w:ascii="Calibri" w:hAnsi="Calibri" w:cs="Arial"/>
                <w:sz w:val="22"/>
                <w:lang w:val="en-GB"/>
              </w:rPr>
              <w:t>The</w:t>
            </w:r>
            <w:r w:rsidRPr="00BD3053">
              <w:rPr>
                <w:rFonts w:ascii="Calibri" w:hAnsi="Calibri" w:cs="Arial"/>
                <w:sz w:val="22"/>
                <w:lang w:val="en-GB"/>
              </w:rPr>
              <w:t xml:space="preserve"> Contractor has delayed the completion of the Works by the number of days for which the maximum amount of liquidated damages can be paid, as defined in the Contract Data.</w:t>
            </w:r>
          </w:p>
          <w:p w14:paraId="7389CFE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8FA1CB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30.3</w:t>
            </w:r>
            <w:r w:rsidRPr="00BD3053">
              <w:rPr>
                <w:rFonts w:ascii="Calibri" w:hAnsi="Calibri" w:cs="Arial"/>
                <w:sz w:val="22"/>
                <w:lang w:val="en-GB"/>
              </w:rPr>
              <w:tab/>
              <w:t>When either party to the Contract gives notice of a breach of Contract to the Project Manager for a cause other than those listed under Sub-Clause 30.2 above, the Project Manager shall decide whether the breach is fundamental or not.</w:t>
            </w:r>
          </w:p>
          <w:p w14:paraId="7E2CC17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605FCE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30.4</w:t>
            </w:r>
            <w:r w:rsidRPr="00BD3053">
              <w:rPr>
                <w:rFonts w:ascii="Calibri" w:hAnsi="Calibri" w:cs="Arial"/>
                <w:sz w:val="22"/>
                <w:lang w:val="en-GB"/>
              </w:rPr>
              <w:tab/>
              <w:t xml:space="preserve">Notwithstanding the above, the </w:t>
            </w:r>
            <w:r w:rsidR="00C32902" w:rsidRPr="00BD3053">
              <w:rPr>
                <w:rFonts w:ascii="Calibri" w:hAnsi="Calibri" w:cs="Arial"/>
                <w:sz w:val="22"/>
                <w:lang w:val="en-GB"/>
              </w:rPr>
              <w:t>DRC</w:t>
            </w:r>
            <w:r w:rsidRPr="00BD3053">
              <w:rPr>
                <w:rFonts w:ascii="Calibri" w:hAnsi="Calibri" w:cs="Arial"/>
                <w:sz w:val="22"/>
                <w:lang w:val="en-GB"/>
              </w:rPr>
              <w:t xml:space="preserve"> may terminate the Contract for convenience by giving the Contractor a thirty-day notice in writing.</w:t>
            </w:r>
          </w:p>
          <w:p w14:paraId="7EC3A5F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2C21D11" w14:textId="63B3124A" w:rsidR="00130747" w:rsidRPr="00BD3053" w:rsidRDefault="00130747" w:rsidP="00525AA2">
            <w:pPr>
              <w:numPr>
                <w:ilvl w:val="1"/>
                <w:numId w:val="24"/>
              </w:numPr>
              <w:tabs>
                <w:tab w:val="clear" w:pos="360"/>
                <w:tab w:val="left" w:pos="-1440"/>
                <w:tab w:val="left" w:pos="-720"/>
                <w:tab w:val="left" w:pos="0"/>
                <w:tab w:val="left" w:pos="533"/>
                <w:tab w:val="num" w:pos="568"/>
                <w:tab w:val="left" w:pos="1062"/>
                <w:tab w:val="left" w:pos="1667"/>
                <w:tab w:val="left" w:pos="2272"/>
                <w:tab w:val="left" w:pos="2570"/>
                <w:tab w:val="left" w:pos="3175"/>
              </w:tabs>
              <w:suppressAutoHyphens/>
              <w:ind w:left="568" w:hanging="568"/>
              <w:rPr>
                <w:rFonts w:ascii="Calibri" w:hAnsi="Calibri" w:cs="Arial"/>
                <w:sz w:val="22"/>
                <w:lang w:val="en-GB"/>
              </w:rPr>
            </w:pPr>
            <w:r w:rsidRPr="00BD3053">
              <w:rPr>
                <w:rFonts w:ascii="Calibri" w:hAnsi="Calibri" w:cs="Arial"/>
                <w:sz w:val="22"/>
                <w:lang w:val="en-GB"/>
              </w:rPr>
              <w:t xml:space="preserve">If the Contract is terminated, the Contractor shall stop work immediately, </w:t>
            </w:r>
            <w:r w:rsidR="00525AA2" w:rsidRPr="00BD3053">
              <w:rPr>
                <w:rFonts w:ascii="Calibri" w:hAnsi="Calibri" w:cs="Arial"/>
                <w:sz w:val="22"/>
                <w:lang w:val="en-GB"/>
              </w:rPr>
              <w:t>make</w:t>
            </w:r>
            <w:r w:rsidRPr="00BD3053">
              <w:rPr>
                <w:rFonts w:ascii="Calibri" w:hAnsi="Calibri" w:cs="Arial"/>
                <w:sz w:val="22"/>
                <w:lang w:val="en-GB"/>
              </w:rPr>
              <w:t xml:space="preserve"> the Site safe and secure, and leave the Site within 15 days of the completion of the notice period.</w:t>
            </w:r>
          </w:p>
          <w:p w14:paraId="5BE1DB3B" w14:textId="77777777" w:rsidR="00F53330" w:rsidRPr="00BD3053" w:rsidRDefault="00F53330" w:rsidP="00F5333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02A7940" w14:textId="77777777">
        <w:tc>
          <w:tcPr>
            <w:tcW w:w="2160" w:type="dxa"/>
          </w:tcPr>
          <w:p w14:paraId="770DF7E0" w14:textId="28371A4D"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Payment upon Termination</w:t>
            </w:r>
          </w:p>
        </w:tc>
        <w:tc>
          <w:tcPr>
            <w:tcW w:w="7416" w:type="dxa"/>
          </w:tcPr>
          <w:p w14:paraId="6DEB5126" w14:textId="00A83B73"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31.1</w:t>
            </w:r>
            <w:r w:rsidRPr="00BD3053">
              <w:rPr>
                <w:rFonts w:ascii="Calibri" w:hAnsi="Calibri" w:cs="Arial"/>
                <w:sz w:val="22"/>
                <w:lang w:val="en-GB"/>
              </w:rPr>
              <w:tab/>
              <w:t xml:space="preserve">If the Contract is terminated because of a fundamental breach of Contract by the Contractor, the Project Manager shall issue a certificate for the value of the work done and Materials ordered less </w:t>
            </w:r>
            <w:r w:rsidR="00C471ED">
              <w:rPr>
                <w:rFonts w:ascii="Calibri" w:hAnsi="Calibri" w:cs="Arial"/>
                <w:sz w:val="22"/>
                <w:lang w:val="en-GB"/>
              </w:rPr>
              <w:t xml:space="preserve">any </w:t>
            </w:r>
            <w:r w:rsidR="00C471ED" w:rsidRPr="00BD3053">
              <w:rPr>
                <w:rFonts w:ascii="Calibri" w:hAnsi="Calibri" w:cs="Arial"/>
                <w:sz w:val="22"/>
                <w:lang w:val="en-GB"/>
              </w:rPr>
              <w:t>interim</w:t>
            </w:r>
            <w:r w:rsidR="005536F6">
              <w:rPr>
                <w:rFonts w:ascii="Calibri" w:hAnsi="Calibri" w:cs="Arial"/>
                <w:sz w:val="22"/>
                <w:lang w:val="en-GB"/>
              </w:rPr>
              <w:t xml:space="preserve"> </w:t>
            </w:r>
            <w:r w:rsidRPr="00BD3053">
              <w:rPr>
                <w:rFonts w:ascii="Calibri" w:hAnsi="Calibri" w:cs="Arial"/>
                <w:sz w:val="22"/>
                <w:lang w:val="en-GB"/>
              </w:rPr>
              <w:t xml:space="preserve">payments received up to the date of the issue of the certificate and less </w:t>
            </w:r>
            <w:r w:rsidR="00E35029" w:rsidRPr="00BD3053">
              <w:rPr>
                <w:rFonts w:ascii="Calibri" w:hAnsi="Calibri" w:cs="Arial"/>
                <w:sz w:val="22"/>
                <w:lang w:val="en-GB"/>
              </w:rPr>
              <w:t xml:space="preserve">the percentage to apply to the </w:t>
            </w:r>
            <w:r w:rsidRPr="00BD3053">
              <w:rPr>
                <w:rFonts w:ascii="Calibri" w:hAnsi="Calibri" w:cs="Arial"/>
                <w:sz w:val="22"/>
                <w:lang w:val="en-GB"/>
              </w:rPr>
              <w:t xml:space="preserve">value of the work not completed, as indicated in the Contract Data. Additional Liquidated Damages shall not apply. If the total amount due to the </w:t>
            </w:r>
            <w:r w:rsidR="00C32902" w:rsidRPr="00BD3053">
              <w:rPr>
                <w:rFonts w:ascii="Calibri" w:hAnsi="Calibri" w:cs="Arial"/>
                <w:sz w:val="22"/>
                <w:lang w:val="en-GB"/>
              </w:rPr>
              <w:t>DRC</w:t>
            </w:r>
            <w:r w:rsidRPr="00BD3053">
              <w:rPr>
                <w:rFonts w:ascii="Calibri" w:hAnsi="Calibri" w:cs="Arial"/>
                <w:sz w:val="22"/>
                <w:lang w:val="en-GB"/>
              </w:rPr>
              <w:t xml:space="preserve"> exceeds any payment due to the Contractor, the difference shall be a debt payable to the </w:t>
            </w:r>
            <w:r w:rsidR="00C32902" w:rsidRPr="00BD3053">
              <w:rPr>
                <w:rFonts w:ascii="Calibri" w:hAnsi="Calibri" w:cs="Arial"/>
                <w:sz w:val="22"/>
                <w:lang w:val="en-GB"/>
              </w:rPr>
              <w:t>DRC</w:t>
            </w:r>
            <w:r w:rsidRPr="00BD3053">
              <w:rPr>
                <w:rFonts w:ascii="Calibri" w:hAnsi="Calibri" w:cs="Arial"/>
                <w:sz w:val="22"/>
                <w:lang w:val="en-GB"/>
              </w:rPr>
              <w:t>.</w:t>
            </w:r>
          </w:p>
          <w:p w14:paraId="77950AA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BC584A7" w14:textId="71C71B7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31.2</w:t>
            </w:r>
            <w:r w:rsidRPr="00BD3053">
              <w:rPr>
                <w:rFonts w:ascii="Calibri" w:hAnsi="Calibri" w:cs="Arial"/>
                <w:sz w:val="22"/>
                <w:lang w:val="en-GB"/>
              </w:rPr>
              <w:tab/>
              <w:t xml:space="preserve">If the Contract is terminated for the </w:t>
            </w:r>
            <w:r w:rsidR="00C32902" w:rsidRPr="00BD3053">
              <w:rPr>
                <w:rFonts w:ascii="Calibri" w:hAnsi="Calibri" w:cs="Arial"/>
                <w:sz w:val="22"/>
                <w:lang w:val="en-GB"/>
              </w:rPr>
              <w:t>DRC</w:t>
            </w:r>
            <w:r w:rsidRPr="00BD3053">
              <w:rPr>
                <w:rFonts w:ascii="Calibri" w:hAnsi="Calibri" w:cs="Arial"/>
                <w:sz w:val="22"/>
                <w:lang w:val="en-GB"/>
              </w:rPr>
              <w:t xml:space="preserve">'s convenience or because of a fundamental breach of Contract by the </w:t>
            </w:r>
            <w:r w:rsidR="00C32902" w:rsidRPr="00BD3053">
              <w:rPr>
                <w:rFonts w:ascii="Calibri" w:hAnsi="Calibri" w:cs="Arial"/>
                <w:sz w:val="22"/>
                <w:lang w:val="en-GB"/>
              </w:rPr>
              <w:t>DRC</w:t>
            </w:r>
            <w:r w:rsidRPr="00BD3053">
              <w:rPr>
                <w:rFonts w:ascii="Calibri" w:hAnsi="Calibri" w:cs="Arial"/>
                <w:sz w:val="22"/>
                <w:lang w:val="en-GB"/>
              </w:rPr>
              <w:t xml:space="preserve">, the Project Manager shall issue a certificate for the value of the work done, Materials ordered, the reasonable cost of removal of Equipment, repatriation of the Contractor's personnel employed solely on the Works, and the Contractor's costs of protecting and securing the Works, and less </w:t>
            </w:r>
            <w:r w:rsidR="005536F6">
              <w:rPr>
                <w:rFonts w:ascii="Calibri" w:hAnsi="Calibri" w:cs="Arial"/>
                <w:sz w:val="22"/>
                <w:lang w:val="en-GB"/>
              </w:rPr>
              <w:t>interim</w:t>
            </w:r>
            <w:r w:rsidRPr="00BD3053">
              <w:rPr>
                <w:rFonts w:ascii="Calibri" w:hAnsi="Calibri" w:cs="Arial"/>
                <w:sz w:val="22"/>
                <w:lang w:val="en-GB"/>
              </w:rPr>
              <w:t xml:space="preserve"> payments received up to the date of the certificate.</w:t>
            </w:r>
          </w:p>
          <w:p w14:paraId="537EBD2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03909E8D" w14:textId="77777777">
        <w:tc>
          <w:tcPr>
            <w:tcW w:w="2160" w:type="dxa"/>
          </w:tcPr>
          <w:p w14:paraId="387A530F" w14:textId="24AAE064"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Property</w:t>
            </w:r>
          </w:p>
        </w:tc>
        <w:tc>
          <w:tcPr>
            <w:tcW w:w="7416" w:type="dxa"/>
          </w:tcPr>
          <w:p w14:paraId="47D132E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32.1</w:t>
            </w:r>
            <w:r w:rsidRPr="00BD3053">
              <w:rPr>
                <w:rFonts w:ascii="Calibri" w:hAnsi="Calibri" w:cs="Arial"/>
                <w:sz w:val="22"/>
                <w:lang w:val="en-GB"/>
              </w:rPr>
              <w:tab/>
              <w:t xml:space="preserve">All Materials and Construction Equipment on the Site, Plant, Temporary Works, and Works shall be deemed to be the property of the </w:t>
            </w:r>
            <w:r w:rsidR="00C32902" w:rsidRPr="00BD3053">
              <w:rPr>
                <w:rFonts w:ascii="Calibri" w:hAnsi="Calibri" w:cs="Arial"/>
                <w:sz w:val="22"/>
                <w:lang w:val="en-GB"/>
              </w:rPr>
              <w:t>DRC</w:t>
            </w:r>
            <w:r w:rsidRPr="00BD3053">
              <w:rPr>
                <w:rFonts w:ascii="Calibri" w:hAnsi="Calibri" w:cs="Arial"/>
                <w:sz w:val="22"/>
                <w:lang w:val="en-GB"/>
              </w:rPr>
              <w:t xml:space="preserve"> if the Contract is terminated because of the Contractor's default.</w:t>
            </w:r>
          </w:p>
          <w:p w14:paraId="3F999FB4"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26E13E7" w14:textId="77777777">
        <w:tc>
          <w:tcPr>
            <w:tcW w:w="2160" w:type="dxa"/>
          </w:tcPr>
          <w:p w14:paraId="5E1F38C0" w14:textId="6A0BF399"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Release from Performance</w:t>
            </w:r>
          </w:p>
        </w:tc>
        <w:tc>
          <w:tcPr>
            <w:tcW w:w="7416" w:type="dxa"/>
          </w:tcPr>
          <w:p w14:paraId="6ED0FA0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33.1</w:t>
            </w:r>
            <w:r w:rsidRPr="00BD3053">
              <w:rPr>
                <w:rFonts w:ascii="Calibri" w:hAnsi="Calibri" w:cs="Arial"/>
                <w:sz w:val="22"/>
                <w:lang w:val="en-GB"/>
              </w:rPr>
              <w:tab/>
              <w:t xml:space="preserve">If the Contract is frustrated by the outbreak of war or by any other event entirely outside the control of either the </w:t>
            </w:r>
            <w:r w:rsidR="00C32902" w:rsidRPr="00BD3053">
              <w:rPr>
                <w:rFonts w:ascii="Calibri" w:hAnsi="Calibri" w:cs="Arial"/>
                <w:sz w:val="22"/>
                <w:lang w:val="en-GB"/>
              </w:rPr>
              <w:t>DRC</w:t>
            </w:r>
            <w:r w:rsidRPr="00BD3053">
              <w:rPr>
                <w:rFonts w:ascii="Calibri" w:hAnsi="Calibri" w:cs="Arial"/>
                <w:sz w:val="22"/>
                <w:lang w:val="en-GB"/>
              </w:rPr>
              <w:t xml:space="preserve"> or the Contractor, the Project Manager shall certify that the Contract has been frustrated. The Contractor shall make the Site safe and stop work as quickly as possible after receiving this certificate and shall be paid for all work carried out before receiving it and for any work carried out afterwards for which an agreement has been reached.</w:t>
            </w:r>
          </w:p>
          <w:p w14:paraId="6216094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62C116EA" w14:textId="77777777">
        <w:tc>
          <w:tcPr>
            <w:tcW w:w="2160" w:type="dxa"/>
          </w:tcPr>
          <w:p w14:paraId="53FE401C" w14:textId="5FBD16B5"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Resolution of Disputes</w:t>
            </w:r>
          </w:p>
        </w:tc>
        <w:tc>
          <w:tcPr>
            <w:tcW w:w="7416" w:type="dxa"/>
          </w:tcPr>
          <w:p w14:paraId="5BEE5F0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34.1</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and the Contractor shall make every effort to resolve amicably by direct informal negotiation any disagreement or dispute arising between them under or in connection with the Contract.  If after thirty (30) days from the commencement of such informal negotiations, the </w:t>
            </w:r>
            <w:r w:rsidR="00C32902" w:rsidRPr="00BD3053">
              <w:rPr>
                <w:rFonts w:ascii="Calibri" w:hAnsi="Calibri" w:cs="Arial"/>
                <w:sz w:val="22"/>
                <w:lang w:val="en-GB"/>
              </w:rPr>
              <w:t>DRC</w:t>
            </w:r>
            <w:r w:rsidRPr="00BD3053">
              <w:rPr>
                <w:rFonts w:ascii="Calibri" w:hAnsi="Calibri" w:cs="Arial"/>
                <w:sz w:val="22"/>
                <w:lang w:val="en-GB"/>
              </w:rPr>
              <w:t xml:space="preserve"> and the </w:t>
            </w:r>
            <w:r w:rsidRPr="00BD3053">
              <w:rPr>
                <w:rFonts w:ascii="Calibri" w:hAnsi="Calibri" w:cs="Arial"/>
                <w:sz w:val="22"/>
                <w:lang w:val="en-GB"/>
              </w:rPr>
              <w:lastRenderedPageBreak/>
              <w:t xml:space="preserve">Contractor have been unable to resolve amicably a Contract dispute, either party may require that the dispute be referred for resolution to three independent qualified contractors, one chosen by the </w:t>
            </w:r>
            <w:r w:rsidR="00C32902" w:rsidRPr="00BD3053">
              <w:rPr>
                <w:rFonts w:ascii="Calibri" w:hAnsi="Calibri" w:cs="Arial"/>
                <w:sz w:val="22"/>
                <w:lang w:val="en-GB"/>
              </w:rPr>
              <w:t>DRC</w:t>
            </w:r>
            <w:r w:rsidRPr="00BD3053">
              <w:rPr>
                <w:rFonts w:ascii="Calibri" w:hAnsi="Calibri" w:cs="Arial"/>
                <w:sz w:val="22"/>
                <w:lang w:val="en-GB"/>
              </w:rPr>
              <w:t xml:space="preserve"> and one chosen by the Contractor and the third chosen by an appropriate professional body, such as the Chamber of Commerce.  The three should arrive at a solution satisfactory to the </w:t>
            </w:r>
            <w:r w:rsidR="00C32902" w:rsidRPr="00BD3053">
              <w:rPr>
                <w:rFonts w:ascii="Calibri" w:hAnsi="Calibri" w:cs="Arial"/>
                <w:sz w:val="22"/>
                <w:lang w:val="en-GB"/>
              </w:rPr>
              <w:t>DRC</w:t>
            </w:r>
            <w:r w:rsidRPr="00BD3053">
              <w:rPr>
                <w:rFonts w:ascii="Calibri" w:hAnsi="Calibri" w:cs="Arial"/>
                <w:sz w:val="22"/>
                <w:lang w:val="en-GB"/>
              </w:rPr>
              <w:t xml:space="preserve"> and the Contractor.  In case of further disagreement either party can take the matter to arbitration in accordance with the Law governing the Contract.  The place where arbitration will take place will be stated in the Contract Data.</w:t>
            </w:r>
          </w:p>
        </w:tc>
      </w:tr>
    </w:tbl>
    <w:p w14:paraId="2498FAC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sectPr w:rsidR="00130747" w:rsidRPr="00BD3053" w:rsidSect="00481AAC">
          <w:footnotePr>
            <w:numStart w:val="44"/>
          </w:footnotePr>
          <w:endnotePr>
            <w:numFmt w:val="decimal"/>
          </w:endnotePr>
          <w:pgSz w:w="11909" w:h="16834" w:code="9"/>
          <w:pgMar w:top="720" w:right="720" w:bottom="720" w:left="720" w:header="1021" w:footer="1361" w:gutter="0"/>
          <w:cols w:space="720"/>
          <w:noEndnote/>
          <w:docGrid w:linePitch="272"/>
        </w:sectPr>
      </w:pPr>
    </w:p>
    <w:p w14:paraId="1BD89F99" w14:textId="77777777" w:rsidR="00130747" w:rsidRPr="00BD3053" w:rsidRDefault="00335A87" w:rsidP="00AF71B8">
      <w:pPr>
        <w:pStyle w:val="Heading1"/>
        <w:jc w:val="left"/>
        <w:rPr>
          <w:rFonts w:ascii="Calibri" w:hAnsi="Calibri"/>
          <w:lang w:val="en-GB"/>
        </w:rPr>
      </w:pPr>
      <w:bookmarkStart w:id="8" w:name="_Toc457911843"/>
      <w:r w:rsidRPr="00BD3053">
        <w:rPr>
          <w:rFonts w:ascii="Calibri" w:hAnsi="Calibri"/>
          <w:lang w:val="en-GB"/>
        </w:rPr>
        <w:lastRenderedPageBreak/>
        <w:t>Section</w:t>
      </w:r>
      <w:r w:rsidR="00130747" w:rsidRPr="00BD3053">
        <w:rPr>
          <w:rFonts w:ascii="Calibri" w:hAnsi="Calibri"/>
          <w:lang w:val="en-GB"/>
        </w:rPr>
        <w:t xml:space="preserve"> 4 </w:t>
      </w:r>
      <w:r w:rsidRPr="00BD3053">
        <w:rPr>
          <w:rFonts w:ascii="Calibri" w:hAnsi="Calibri"/>
          <w:lang w:val="en-GB"/>
        </w:rPr>
        <w:tab/>
      </w:r>
      <w:r w:rsidR="00130747" w:rsidRPr="00BD3053">
        <w:rPr>
          <w:rFonts w:ascii="Calibri" w:hAnsi="Calibri"/>
          <w:lang w:val="en-GB"/>
        </w:rPr>
        <w:t>CONTRACT DATA</w:t>
      </w:r>
      <w:bookmarkEnd w:id="8"/>
    </w:p>
    <w:p w14:paraId="606F701F" w14:textId="77777777" w:rsidR="00130747" w:rsidRPr="00BD3053" w:rsidRDefault="00130747">
      <w:pPr>
        <w:tabs>
          <w:tab w:val="left" w:pos="-1440"/>
          <w:tab w:val="left" w:pos="-720"/>
          <w:tab w:val="left" w:pos="0"/>
          <w:tab w:val="left" w:pos="371"/>
          <w:tab w:val="left" w:pos="742"/>
          <w:tab w:val="left" w:pos="1138"/>
          <w:tab w:val="center" w:pos="8657"/>
        </w:tabs>
        <w:suppressAutoHyphens/>
        <w:rPr>
          <w:rFonts w:ascii="Calibri" w:hAnsi="Calibri" w:cs="Arial"/>
          <w:spacing w:val="-3"/>
          <w:sz w:val="24"/>
          <w:lang w:val="en-GB"/>
        </w:rPr>
      </w:pPr>
    </w:p>
    <w:p w14:paraId="2E2D304D" w14:textId="77777777" w:rsidR="00130747" w:rsidRPr="00BD3053" w:rsidRDefault="00130747">
      <w:pPr>
        <w:framePr w:w="8928" w:h="1080" w:hSpace="144" w:vSpace="72" w:wrap="auto" w:vAnchor="text" w:hAnchor="margin" w:x="289" w:y="73"/>
        <w:pBdr>
          <w:top w:val="single" w:sz="6" w:space="7" w:color="auto"/>
          <w:left w:val="single" w:sz="6" w:space="5" w:color="auto"/>
          <w:bottom w:val="single" w:sz="6" w:space="7" w:color="auto"/>
          <w:right w:val="single" w:sz="6" w:space="5" w:color="auto"/>
        </w:pBdr>
        <w:tabs>
          <w:tab w:val="left" w:pos="-1440"/>
          <w:tab w:val="left" w:pos="-720"/>
        </w:tabs>
        <w:suppressAutoHyphens/>
        <w:rPr>
          <w:rFonts w:ascii="Calibri" w:hAnsi="Calibri" w:cs="Arial"/>
          <w:spacing w:val="-3"/>
          <w:sz w:val="24"/>
          <w:lang w:val="en-GB"/>
        </w:rPr>
      </w:pPr>
      <w:r w:rsidRPr="00BD3053">
        <w:rPr>
          <w:rFonts w:ascii="Calibri" w:hAnsi="Calibri" w:cs="Arial"/>
          <w:spacing w:val="-3"/>
          <w:sz w:val="24"/>
          <w:lang w:val="en-GB"/>
        </w:rPr>
        <w:fldChar w:fldCharType="begin"/>
      </w:r>
      <w:r w:rsidRPr="00BD3053">
        <w:rPr>
          <w:rFonts w:ascii="Calibri" w:hAnsi="Calibri" w:cs="Arial"/>
          <w:spacing w:val="-3"/>
          <w:sz w:val="24"/>
          <w:lang w:val="en-GB"/>
        </w:rPr>
        <w:instrText xml:space="preserve">PRIVATE </w:instrText>
      </w:r>
      <w:r w:rsidRPr="00BD3053">
        <w:rPr>
          <w:rFonts w:ascii="Calibri" w:hAnsi="Calibri" w:cs="Arial"/>
          <w:spacing w:val="-3"/>
          <w:sz w:val="24"/>
          <w:lang w:val="en-GB"/>
        </w:rPr>
        <w:fldChar w:fldCharType="end"/>
      </w:r>
      <w:r w:rsidRPr="00BD3053">
        <w:rPr>
          <w:rFonts w:ascii="Calibri" w:hAnsi="Calibri" w:cs="Arial"/>
          <w:spacing w:val="-3"/>
          <w:sz w:val="24"/>
          <w:lang w:val="en-GB"/>
        </w:rPr>
        <w:t xml:space="preserve">Except where otherwise indicated, all Contract Data should be filled in by the </w:t>
      </w:r>
      <w:r w:rsidR="00C32902" w:rsidRPr="00BD3053">
        <w:rPr>
          <w:rFonts w:ascii="Calibri" w:hAnsi="Calibri" w:cs="Arial"/>
          <w:spacing w:val="-3"/>
          <w:sz w:val="24"/>
          <w:lang w:val="en-GB"/>
        </w:rPr>
        <w:t>DRC</w:t>
      </w:r>
      <w:r w:rsidR="00335A87" w:rsidRPr="00BD3053">
        <w:rPr>
          <w:rFonts w:ascii="Calibri" w:hAnsi="Calibri" w:cs="Arial"/>
          <w:spacing w:val="-3"/>
          <w:sz w:val="24"/>
          <w:lang w:val="en-GB"/>
        </w:rPr>
        <w:t xml:space="preserve"> (</w:t>
      </w:r>
      <w:r w:rsidR="00C32902" w:rsidRPr="00BD3053">
        <w:rPr>
          <w:rFonts w:ascii="Calibri" w:hAnsi="Calibri" w:cs="Arial"/>
          <w:spacing w:val="-3"/>
          <w:sz w:val="24"/>
          <w:lang w:val="en-GB"/>
        </w:rPr>
        <w:t>DRC</w:t>
      </w:r>
      <w:r w:rsidR="00335A87" w:rsidRPr="00BD3053">
        <w:rPr>
          <w:rFonts w:ascii="Calibri" w:hAnsi="Calibri" w:cs="Arial"/>
          <w:spacing w:val="-3"/>
          <w:sz w:val="24"/>
          <w:lang w:val="en-GB"/>
        </w:rPr>
        <w:t>)</w:t>
      </w:r>
      <w:r w:rsidRPr="00BD3053">
        <w:rPr>
          <w:rFonts w:ascii="Calibri" w:hAnsi="Calibri" w:cs="Arial"/>
          <w:spacing w:val="-3"/>
          <w:sz w:val="24"/>
          <w:lang w:val="en-GB"/>
        </w:rPr>
        <w:t xml:space="preserve"> prior to issuance of the bidding documents. Schedules and reports to be provided by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should be annexed.</w:t>
      </w:r>
    </w:p>
    <w:p w14:paraId="490E7A5A" w14:textId="396861FD" w:rsidR="00130747" w:rsidRPr="00BD3053" w:rsidRDefault="00130747" w:rsidP="77D199FB">
      <w:pPr>
        <w:tabs>
          <w:tab w:val="left" w:pos="371"/>
          <w:tab w:val="left" w:pos="742"/>
          <w:tab w:val="left" w:pos="1138"/>
          <w:tab w:val="center" w:pos="8657"/>
        </w:tabs>
        <w:suppressAutoHyphens/>
        <w:rPr>
          <w:rFonts w:ascii="Calibri" w:hAnsi="Calibri" w:cs="Arial"/>
          <w:spacing w:val="-3"/>
          <w:sz w:val="24"/>
          <w:szCs w:val="24"/>
          <w:lang w:val="en-GB"/>
        </w:rPr>
      </w:pPr>
    </w:p>
    <w:p w14:paraId="0050C58B" w14:textId="289CBB67" w:rsidR="77D199FB" w:rsidRDefault="77D199FB" w:rsidP="77D199FB">
      <w:pPr>
        <w:tabs>
          <w:tab w:val="left" w:pos="742"/>
          <w:tab w:val="right" w:pos="9360"/>
        </w:tabs>
        <w:jc w:val="both"/>
        <w:rPr>
          <w:rFonts w:ascii="Calibri" w:hAnsi="Calibri" w:cs="Arial"/>
          <w:b/>
          <w:bCs/>
          <w:sz w:val="24"/>
          <w:szCs w:val="24"/>
          <w:u w:val="single"/>
          <w:lang w:val="en-GB"/>
        </w:rPr>
      </w:pPr>
    </w:p>
    <w:p w14:paraId="4B78AED4" w14:textId="77777777" w:rsidR="00130747" w:rsidRPr="00BD3053" w:rsidRDefault="57AE3204" w:rsidP="77D199FB">
      <w:pPr>
        <w:tabs>
          <w:tab w:val="left" w:pos="742"/>
          <w:tab w:val="right" w:pos="9360"/>
        </w:tabs>
        <w:suppressAutoHyphens/>
        <w:jc w:val="both"/>
        <w:rPr>
          <w:rFonts w:ascii="Calibri" w:hAnsi="Calibri" w:cs="Arial"/>
          <w:b/>
          <w:bCs/>
          <w:spacing w:val="-3"/>
          <w:sz w:val="24"/>
          <w:szCs w:val="24"/>
          <w:u w:val="single"/>
          <w:lang w:val="en-GB"/>
        </w:rPr>
      </w:pPr>
      <w:r w:rsidRPr="77D199FB">
        <w:rPr>
          <w:rFonts w:ascii="Calibri" w:hAnsi="Calibri" w:cs="Arial"/>
          <w:b/>
          <w:bCs/>
          <w:spacing w:val="-3"/>
          <w:sz w:val="24"/>
          <w:szCs w:val="24"/>
          <w:u w:val="single"/>
          <w:lang w:val="en-GB"/>
        </w:rPr>
        <w:t>Contract Clause</w:t>
      </w:r>
    </w:p>
    <w:p w14:paraId="6FD7D693" w14:textId="77777777" w:rsidR="00130747" w:rsidRPr="00BD3053" w:rsidRDefault="00130747">
      <w:pPr>
        <w:tabs>
          <w:tab w:val="left" w:pos="-1440"/>
          <w:tab w:val="left" w:pos="-720"/>
          <w:tab w:val="left" w:pos="0"/>
          <w:tab w:val="left" w:pos="371"/>
          <w:tab w:val="left" w:pos="742"/>
          <w:tab w:val="left" w:pos="1138"/>
          <w:tab w:val="center" w:pos="8657"/>
        </w:tabs>
        <w:suppressAutoHyphens/>
        <w:rPr>
          <w:rFonts w:ascii="Calibri" w:hAnsi="Calibri" w:cs="Arial"/>
          <w:b/>
          <w:spacing w:val="-3"/>
          <w:sz w:val="24"/>
          <w:u w:val="single"/>
          <w:lang w:val="en-GB"/>
        </w:rPr>
      </w:pPr>
      <w:r w:rsidRPr="00BD3053">
        <w:rPr>
          <w:rFonts w:ascii="Calibri" w:hAnsi="Calibri" w:cs="Arial"/>
          <w:b/>
          <w:spacing w:val="-3"/>
          <w:sz w:val="24"/>
          <w:u w:val="single"/>
          <w:lang w:val="en-GB"/>
        </w:rPr>
        <w:t xml:space="preserve"> No.</w:t>
      </w:r>
      <w:r w:rsidRPr="00BD3053">
        <w:rPr>
          <w:rFonts w:ascii="Calibri" w:hAnsi="Calibri" w:cs="Arial"/>
          <w:b/>
          <w:spacing w:val="-3"/>
          <w:sz w:val="24"/>
          <w:lang w:val="en-GB"/>
        </w:rPr>
        <w:tab/>
      </w:r>
      <w:r w:rsidRPr="00BD3053">
        <w:rPr>
          <w:rFonts w:ascii="Calibri" w:hAnsi="Calibri" w:cs="Arial"/>
          <w:b/>
          <w:spacing w:val="-3"/>
          <w:sz w:val="24"/>
          <w:lang w:val="en-GB"/>
        </w:rPr>
        <w:tab/>
      </w:r>
      <w:r w:rsidRPr="00BD3053">
        <w:rPr>
          <w:rFonts w:ascii="Calibri" w:hAnsi="Calibri" w:cs="Arial"/>
          <w:b/>
          <w:spacing w:val="-3"/>
          <w:sz w:val="24"/>
          <w:lang w:val="en-GB"/>
        </w:rPr>
        <w:tab/>
      </w:r>
      <w:r w:rsidRPr="00BD3053">
        <w:rPr>
          <w:rFonts w:ascii="Calibri" w:hAnsi="Calibri" w:cs="Arial"/>
          <w:b/>
          <w:spacing w:val="-3"/>
          <w:sz w:val="24"/>
          <w:u w:val="single"/>
          <w:lang w:val="en-GB"/>
        </w:rPr>
        <w:t>Reference</w:t>
      </w:r>
    </w:p>
    <w:p w14:paraId="464FC442" w14:textId="77777777" w:rsidR="00130747" w:rsidRPr="00BD3053" w:rsidRDefault="00130747">
      <w:pPr>
        <w:tabs>
          <w:tab w:val="left" w:pos="-1440"/>
          <w:tab w:val="left" w:pos="-720"/>
          <w:tab w:val="left" w:pos="0"/>
          <w:tab w:val="left" w:pos="371"/>
          <w:tab w:val="left" w:pos="742"/>
          <w:tab w:val="left" w:pos="1138"/>
          <w:tab w:val="center" w:pos="8657"/>
        </w:tabs>
        <w:suppressAutoHyphens/>
        <w:rPr>
          <w:rFonts w:ascii="Calibri" w:hAnsi="Calibri" w:cs="Arial"/>
          <w:spacing w:val="-3"/>
          <w:sz w:val="24"/>
          <w:lang w:val="en-GB"/>
        </w:rPr>
      </w:pPr>
    </w:p>
    <w:p w14:paraId="7D28DF61"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240E906A" w14:textId="77777777" w:rsidR="00130747" w:rsidRPr="00AA1E7D" w:rsidRDefault="00130747">
      <w:pPr>
        <w:tabs>
          <w:tab w:val="left" w:pos="742"/>
          <w:tab w:val="right" w:pos="9360"/>
        </w:tabs>
        <w:suppressAutoHyphens/>
        <w:rPr>
          <w:rFonts w:ascii="Calibri" w:hAnsi="Calibri" w:cs="Arial"/>
          <w:spacing w:val="-3"/>
          <w:sz w:val="24"/>
          <w:lang w:val="en-GB"/>
        </w:rPr>
      </w:pPr>
      <w:r w:rsidRPr="004D45E4">
        <w:rPr>
          <w:rFonts w:ascii="Calibri" w:hAnsi="Calibri" w:cs="Arial"/>
          <w:spacing w:val="-3"/>
          <w:sz w:val="24"/>
          <w:lang w:val="en-GB"/>
        </w:rPr>
        <w:t>1.</w:t>
      </w:r>
      <w:r w:rsidRPr="004D45E4">
        <w:rPr>
          <w:rFonts w:ascii="Calibri" w:hAnsi="Calibri" w:cs="Arial"/>
          <w:spacing w:val="-3"/>
          <w:sz w:val="24"/>
          <w:lang w:val="en-GB"/>
        </w:rPr>
        <w:tab/>
        <w:t>The</w:t>
      </w:r>
      <w:r w:rsidRPr="00AA1E7D">
        <w:rPr>
          <w:rFonts w:ascii="Calibri" w:hAnsi="Calibri" w:cs="Arial"/>
          <w:spacing w:val="-3"/>
          <w:sz w:val="24"/>
          <w:lang w:val="en-GB"/>
        </w:rPr>
        <w:t xml:space="preserve"> </w:t>
      </w:r>
      <w:r w:rsidR="00C32902" w:rsidRPr="00AA1E7D">
        <w:rPr>
          <w:rFonts w:ascii="Calibri" w:hAnsi="Calibri" w:cs="Arial"/>
          <w:spacing w:val="-3"/>
          <w:sz w:val="24"/>
          <w:lang w:val="en-GB"/>
        </w:rPr>
        <w:t>DRC</w:t>
      </w:r>
      <w:r w:rsidRPr="00AA1E7D">
        <w:rPr>
          <w:rFonts w:ascii="Calibri" w:hAnsi="Calibri" w:cs="Arial"/>
          <w:spacing w:val="-3"/>
          <w:sz w:val="24"/>
          <w:lang w:val="en-GB"/>
        </w:rPr>
        <w:t xml:space="preserve"> is:</w:t>
      </w:r>
      <w:r w:rsidRPr="00AA1E7D">
        <w:rPr>
          <w:rFonts w:ascii="Calibri" w:hAnsi="Calibri" w:cs="Arial"/>
          <w:spacing w:val="-3"/>
          <w:sz w:val="24"/>
          <w:lang w:val="en-GB"/>
        </w:rPr>
        <w:tab/>
        <w:t>[1.1]</w:t>
      </w:r>
    </w:p>
    <w:p w14:paraId="5DC6F5DE" w14:textId="77777777" w:rsidR="00130747" w:rsidRPr="00AA1E7D"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34D32ACD" w14:textId="77777777" w:rsidR="00130747" w:rsidRPr="00AA1E7D" w:rsidRDefault="00335A87">
      <w:p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AA1E7D">
        <w:rPr>
          <w:rFonts w:ascii="Calibri" w:hAnsi="Calibri" w:cs="Arial"/>
          <w:spacing w:val="-3"/>
          <w:sz w:val="24"/>
          <w:lang w:val="en-GB"/>
        </w:rPr>
        <w:tab/>
        <w:t xml:space="preserve">Name: </w:t>
      </w:r>
      <w:r w:rsidR="0001286D" w:rsidRPr="00AA1E7D">
        <w:rPr>
          <w:rFonts w:ascii="Calibri" w:hAnsi="Calibri" w:cs="Arial"/>
          <w:spacing w:val="-3"/>
          <w:sz w:val="24"/>
          <w:lang w:val="en-GB"/>
        </w:rPr>
        <w:t xml:space="preserve">    </w:t>
      </w:r>
      <w:r w:rsidR="00C32902" w:rsidRPr="00AA1E7D">
        <w:rPr>
          <w:rFonts w:ascii="Calibri" w:hAnsi="Calibri" w:cs="Arial"/>
          <w:b/>
          <w:spacing w:val="-3"/>
          <w:sz w:val="24"/>
          <w:u w:val="single"/>
          <w:lang w:val="en-GB"/>
        </w:rPr>
        <w:t>DANISH REFUGEE COUNCIL</w:t>
      </w:r>
    </w:p>
    <w:p w14:paraId="241DDC8E" w14:textId="03965CA7" w:rsidR="00130747" w:rsidRPr="00AA1E7D"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AA1E7D">
        <w:rPr>
          <w:rFonts w:ascii="Calibri" w:hAnsi="Calibri" w:cs="Arial"/>
          <w:spacing w:val="-3"/>
          <w:sz w:val="24"/>
          <w:lang w:val="en-GB"/>
        </w:rPr>
        <w:tab/>
        <w:t xml:space="preserve">Address: </w:t>
      </w:r>
      <w:r w:rsidR="008C06D4" w:rsidRPr="00AA1E7D">
        <w:rPr>
          <w:rFonts w:ascii="Calibri" w:hAnsi="Calibri" w:cs="Arial"/>
          <w:spacing w:val="-3"/>
          <w:sz w:val="24"/>
          <w:lang w:val="en-GB"/>
        </w:rPr>
        <w:t xml:space="preserve"> </w:t>
      </w:r>
      <w:r w:rsidR="00C15B59" w:rsidRPr="00AA23FF">
        <w:rPr>
          <w:rFonts w:ascii="Calibri" w:hAnsi="Calibri" w:cs="Arial"/>
          <w:b/>
          <w:spacing w:val="-3"/>
          <w:sz w:val="24"/>
          <w:lang w:val="en-GB"/>
        </w:rPr>
        <w:t>PO BOX 14762 NAIROBI</w:t>
      </w:r>
      <w:r w:rsidR="00C15B59">
        <w:rPr>
          <w:rFonts w:ascii="Calibri" w:hAnsi="Calibri" w:cs="Arial"/>
          <w:spacing w:val="-3"/>
          <w:sz w:val="24"/>
          <w:lang w:val="en-GB"/>
        </w:rPr>
        <w:t xml:space="preserve"> </w:t>
      </w:r>
    </w:p>
    <w:p w14:paraId="28A30483" w14:textId="436F2BAB" w:rsidR="00130747" w:rsidRPr="00AA1E7D"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AA1E7D">
        <w:rPr>
          <w:rFonts w:ascii="Calibri" w:hAnsi="Calibri" w:cs="Arial"/>
          <w:spacing w:val="-3"/>
          <w:sz w:val="24"/>
          <w:lang w:val="en-GB"/>
        </w:rPr>
        <w:tab/>
        <w:t xml:space="preserve">Name of Authorized Representative: </w:t>
      </w:r>
      <w:r w:rsidR="007808A1">
        <w:rPr>
          <w:rFonts w:ascii="Calibri" w:hAnsi="Calibri" w:cs="Arial"/>
          <w:spacing w:val="-3"/>
          <w:sz w:val="24"/>
          <w:lang w:val="en-GB"/>
        </w:rPr>
        <w:t xml:space="preserve">   </w:t>
      </w:r>
      <w:r w:rsidR="00C15B59" w:rsidRPr="00AA23FF">
        <w:rPr>
          <w:rFonts w:ascii="Calibri" w:hAnsi="Calibri" w:cs="Arial"/>
          <w:b/>
          <w:spacing w:val="-3"/>
          <w:sz w:val="24"/>
          <w:lang w:val="en-GB"/>
        </w:rPr>
        <w:t>SIMON NZIOKA</w:t>
      </w:r>
      <w:r w:rsidR="00C15B59">
        <w:rPr>
          <w:rFonts w:ascii="Calibri" w:hAnsi="Calibri" w:cs="Arial"/>
          <w:spacing w:val="-3"/>
          <w:sz w:val="24"/>
          <w:lang w:val="en-GB"/>
        </w:rPr>
        <w:t xml:space="preserve"> </w:t>
      </w:r>
    </w:p>
    <w:p w14:paraId="10F0CFAA" w14:textId="77777777" w:rsidR="00130747" w:rsidRPr="00AA1E7D"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015B5779" w14:textId="77777777" w:rsidR="00130747" w:rsidRPr="00AA1E7D" w:rsidRDefault="00130747">
      <w:pPr>
        <w:tabs>
          <w:tab w:val="left" w:pos="742"/>
          <w:tab w:val="right" w:pos="9360"/>
        </w:tabs>
        <w:suppressAutoHyphens/>
        <w:rPr>
          <w:rFonts w:ascii="Calibri" w:hAnsi="Calibri" w:cs="Arial"/>
          <w:spacing w:val="-3"/>
          <w:sz w:val="24"/>
          <w:lang w:val="en-GB"/>
        </w:rPr>
      </w:pPr>
      <w:r w:rsidRPr="00AA1E7D">
        <w:rPr>
          <w:rFonts w:ascii="Calibri" w:hAnsi="Calibri" w:cs="Arial"/>
          <w:spacing w:val="-3"/>
          <w:sz w:val="24"/>
          <w:lang w:val="en-GB"/>
        </w:rPr>
        <w:tab/>
        <w:t>The Project Manager is:</w:t>
      </w:r>
      <w:r w:rsidRPr="00AA1E7D">
        <w:rPr>
          <w:rFonts w:ascii="Calibri" w:hAnsi="Calibri" w:cs="Arial"/>
          <w:spacing w:val="-3"/>
          <w:sz w:val="24"/>
          <w:lang w:val="en-GB"/>
        </w:rPr>
        <w:tab/>
        <w:t>[1.1]</w:t>
      </w:r>
    </w:p>
    <w:p w14:paraId="28375E9A" w14:textId="77777777" w:rsidR="00130747" w:rsidRPr="00AA1E7D"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6F3502C6" w14:textId="2E5D737B" w:rsidR="00130747" w:rsidRPr="00AA1E7D"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AA1E7D">
        <w:rPr>
          <w:rFonts w:ascii="Calibri" w:hAnsi="Calibri" w:cs="Arial"/>
          <w:spacing w:val="-3"/>
          <w:sz w:val="24"/>
          <w:lang w:val="en-GB"/>
        </w:rPr>
        <w:tab/>
        <w:t>Name:</w:t>
      </w:r>
      <w:r w:rsidR="008C06D4" w:rsidRPr="00AA1E7D">
        <w:rPr>
          <w:rFonts w:ascii="Calibri" w:hAnsi="Calibri" w:cs="Arial"/>
          <w:spacing w:val="-3"/>
          <w:sz w:val="24"/>
          <w:lang w:val="en-GB"/>
        </w:rPr>
        <w:t xml:space="preserve"> </w:t>
      </w:r>
      <w:r w:rsidRPr="00AA1E7D">
        <w:rPr>
          <w:rFonts w:ascii="Calibri" w:hAnsi="Calibri" w:cs="Arial"/>
          <w:spacing w:val="-3"/>
          <w:sz w:val="24"/>
          <w:lang w:val="en-GB"/>
        </w:rPr>
        <w:t xml:space="preserve"> </w:t>
      </w:r>
      <w:r w:rsidR="00AA23FF">
        <w:rPr>
          <w:rFonts w:ascii="Calibri" w:hAnsi="Calibri" w:cs="Arial"/>
          <w:spacing w:val="-3"/>
          <w:sz w:val="24"/>
          <w:lang w:val="en-GB"/>
        </w:rPr>
        <w:t xml:space="preserve"> </w:t>
      </w:r>
      <w:r w:rsidR="00C15B59" w:rsidRPr="00AA23FF">
        <w:rPr>
          <w:rFonts w:ascii="Calibri" w:hAnsi="Calibri" w:cs="Arial"/>
          <w:b/>
          <w:spacing w:val="-3"/>
          <w:sz w:val="24"/>
          <w:lang w:val="en-GB"/>
        </w:rPr>
        <w:t>SIMON GACHERU</w:t>
      </w:r>
    </w:p>
    <w:p w14:paraId="5FB8608C" w14:textId="47BD0FAB" w:rsidR="00130747" w:rsidRPr="00AA1E7D"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AA1E7D">
        <w:rPr>
          <w:rFonts w:ascii="Calibri" w:hAnsi="Calibri" w:cs="Arial"/>
          <w:spacing w:val="-3"/>
          <w:sz w:val="24"/>
          <w:lang w:val="en-GB"/>
        </w:rPr>
        <w:tab/>
        <w:t>Address:</w:t>
      </w:r>
      <w:r w:rsidR="008C06D4" w:rsidRPr="00AA1E7D">
        <w:rPr>
          <w:rFonts w:ascii="Calibri" w:hAnsi="Calibri" w:cs="Arial"/>
          <w:spacing w:val="-3"/>
          <w:sz w:val="24"/>
          <w:lang w:val="en-GB"/>
        </w:rPr>
        <w:t xml:space="preserve"> </w:t>
      </w:r>
      <w:r w:rsidRPr="00AA1E7D">
        <w:rPr>
          <w:rFonts w:ascii="Calibri" w:hAnsi="Calibri" w:cs="Arial"/>
          <w:spacing w:val="-3"/>
          <w:sz w:val="24"/>
          <w:lang w:val="en-GB"/>
        </w:rPr>
        <w:t xml:space="preserve"> </w:t>
      </w:r>
      <w:r w:rsidR="00C15B59" w:rsidRPr="00AA23FF">
        <w:rPr>
          <w:rFonts w:ascii="Calibri" w:hAnsi="Calibri" w:cs="Arial"/>
          <w:b/>
          <w:spacing w:val="-3"/>
          <w:sz w:val="24"/>
          <w:lang w:val="en-GB"/>
        </w:rPr>
        <w:t>P O BOX 14762 -00800 NAIROBI</w:t>
      </w:r>
      <w:r w:rsidR="00C15B59">
        <w:rPr>
          <w:rFonts w:ascii="Calibri" w:hAnsi="Calibri" w:cs="Arial"/>
          <w:spacing w:val="-3"/>
          <w:sz w:val="24"/>
          <w:lang w:val="en-GB"/>
        </w:rPr>
        <w:t xml:space="preserve"> </w:t>
      </w:r>
    </w:p>
    <w:p w14:paraId="66E85685" w14:textId="5223F00D" w:rsidR="00130747" w:rsidRPr="00AA1E7D"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AA1E7D">
        <w:rPr>
          <w:rFonts w:ascii="Calibri" w:hAnsi="Calibri" w:cs="Arial"/>
          <w:spacing w:val="-3"/>
          <w:sz w:val="24"/>
          <w:lang w:val="en-GB"/>
        </w:rPr>
        <w:tab/>
        <w:t xml:space="preserve">Name of Authorized Representative: </w:t>
      </w:r>
      <w:r w:rsidR="00C15B59" w:rsidRPr="00AA23FF">
        <w:rPr>
          <w:rFonts w:ascii="Calibri" w:hAnsi="Calibri" w:cs="Arial"/>
          <w:b/>
          <w:spacing w:val="-3"/>
          <w:sz w:val="24"/>
          <w:lang w:val="en-GB"/>
        </w:rPr>
        <w:t>SIMON NZIOKA</w:t>
      </w:r>
    </w:p>
    <w:p w14:paraId="7A4C11FE" w14:textId="77777777" w:rsidR="00130747" w:rsidRPr="00AA1E7D"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535B29C5" w14:textId="77777777" w:rsidR="00130747" w:rsidRPr="00AA1E7D" w:rsidRDefault="00130747">
      <w:pPr>
        <w:tabs>
          <w:tab w:val="left" w:pos="742"/>
          <w:tab w:val="right" w:pos="9360"/>
        </w:tabs>
        <w:suppressAutoHyphens/>
        <w:rPr>
          <w:rFonts w:ascii="Calibri" w:hAnsi="Calibri" w:cs="Arial"/>
          <w:spacing w:val="-3"/>
          <w:sz w:val="24"/>
          <w:lang w:val="en-GB"/>
        </w:rPr>
      </w:pPr>
      <w:r w:rsidRPr="00AA1E7D">
        <w:rPr>
          <w:rFonts w:ascii="Calibri" w:hAnsi="Calibri" w:cs="Arial"/>
          <w:spacing w:val="-3"/>
          <w:sz w:val="24"/>
          <w:lang w:val="en-GB"/>
        </w:rPr>
        <w:t>2.</w:t>
      </w:r>
      <w:r w:rsidRPr="00AA1E7D">
        <w:rPr>
          <w:rFonts w:ascii="Calibri" w:hAnsi="Calibri" w:cs="Arial"/>
          <w:spacing w:val="-3"/>
          <w:sz w:val="24"/>
          <w:lang w:val="en-GB"/>
        </w:rPr>
        <w:tab/>
        <w:t>The name and identification number of the Contract is</w:t>
      </w:r>
      <w:r w:rsidRPr="00AA1E7D">
        <w:rPr>
          <w:rFonts w:ascii="Calibri" w:hAnsi="Calibri" w:cs="Arial"/>
          <w:spacing w:val="-3"/>
          <w:sz w:val="24"/>
          <w:lang w:val="en-GB"/>
        </w:rPr>
        <w:tab/>
        <w:t>[1.1]</w:t>
      </w:r>
    </w:p>
    <w:p w14:paraId="1A8A1A6C" w14:textId="3C440755" w:rsidR="00130747" w:rsidRPr="007E6517" w:rsidRDefault="00130747" w:rsidP="007E6517">
      <w:pPr>
        <w:tabs>
          <w:tab w:val="left" w:pos="-1440"/>
          <w:tab w:val="left" w:pos="-720"/>
          <w:tab w:val="left" w:pos="0"/>
          <w:tab w:val="left" w:pos="742"/>
          <w:tab w:val="left" w:pos="1138"/>
          <w:tab w:val="center" w:pos="8657"/>
        </w:tabs>
        <w:suppressAutoHyphens/>
        <w:rPr>
          <w:rFonts w:asciiTheme="majorHAnsi" w:hAnsiTheme="majorHAnsi" w:cstheme="majorHAnsi"/>
          <w:b/>
          <w:sz w:val="24"/>
          <w:szCs w:val="24"/>
        </w:rPr>
      </w:pPr>
      <w:r w:rsidRPr="00AA1E7D">
        <w:rPr>
          <w:rFonts w:ascii="Calibri" w:hAnsi="Calibri" w:cs="Arial"/>
          <w:spacing w:val="-3"/>
          <w:sz w:val="24"/>
          <w:lang w:val="en-GB"/>
        </w:rPr>
        <w:tab/>
      </w:r>
      <w:r w:rsidR="0003274A" w:rsidRPr="0003274A">
        <w:rPr>
          <w:rFonts w:asciiTheme="majorHAnsi" w:hAnsiTheme="majorHAnsi" w:cstheme="majorHAnsi"/>
          <w:b/>
          <w:sz w:val="24"/>
          <w:szCs w:val="24"/>
        </w:rPr>
        <w:t>ITB/ 339408/BOR/2025</w:t>
      </w:r>
      <w:r w:rsidR="0003274A">
        <w:rPr>
          <w:rFonts w:asciiTheme="majorHAnsi" w:hAnsiTheme="majorHAnsi" w:cstheme="majorHAnsi"/>
          <w:b/>
          <w:sz w:val="24"/>
          <w:szCs w:val="24"/>
        </w:rPr>
        <w:t xml:space="preserve"> </w:t>
      </w:r>
      <w:r w:rsidR="00736678" w:rsidRPr="00736678">
        <w:rPr>
          <w:rFonts w:asciiTheme="majorHAnsi" w:hAnsiTheme="majorHAnsi" w:cstheme="majorHAnsi"/>
          <w:b/>
          <w:sz w:val="24"/>
          <w:szCs w:val="24"/>
        </w:rPr>
        <w:t>Borehole Rehabilitation &amp; Improvement Works</w:t>
      </w:r>
      <w:r w:rsidRPr="00AA1E7D">
        <w:rPr>
          <w:rFonts w:ascii="Calibri" w:hAnsi="Calibri" w:cs="Arial"/>
          <w:spacing w:val="-3"/>
          <w:sz w:val="24"/>
          <w:lang w:val="en-GB"/>
        </w:rPr>
        <w:tab/>
      </w:r>
    </w:p>
    <w:p w14:paraId="3F2459CE" w14:textId="77777777" w:rsidR="00130747" w:rsidRPr="00AA1E7D"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4A82FF78" w14:textId="77777777" w:rsidR="007808A1" w:rsidRDefault="00130747" w:rsidP="00C15B59">
      <w:pPr>
        <w:tabs>
          <w:tab w:val="left" w:pos="742"/>
          <w:tab w:val="right" w:pos="9360"/>
        </w:tabs>
        <w:suppressAutoHyphens/>
        <w:rPr>
          <w:rFonts w:ascii="Calibri" w:hAnsi="Calibri" w:cs="Arial"/>
          <w:spacing w:val="-3"/>
          <w:sz w:val="24"/>
          <w:lang w:val="en-GB"/>
        </w:rPr>
      </w:pPr>
      <w:r w:rsidRPr="00AA1E7D">
        <w:rPr>
          <w:rFonts w:ascii="Calibri" w:hAnsi="Calibri" w:cs="Arial"/>
          <w:spacing w:val="-3"/>
          <w:sz w:val="24"/>
          <w:lang w:val="en-GB"/>
        </w:rPr>
        <w:t>3.</w:t>
      </w:r>
      <w:r w:rsidRPr="00AA1E7D">
        <w:rPr>
          <w:rFonts w:ascii="Calibri" w:hAnsi="Calibri" w:cs="Arial"/>
          <w:spacing w:val="-3"/>
          <w:sz w:val="24"/>
          <w:lang w:val="en-GB"/>
        </w:rPr>
        <w:tab/>
        <w:t>The Works consist of</w:t>
      </w:r>
      <w:bookmarkStart w:id="9" w:name="_Hlk185165985"/>
      <w:r w:rsidR="007808A1">
        <w:rPr>
          <w:rFonts w:ascii="Calibri" w:hAnsi="Calibri" w:cs="Arial"/>
          <w:spacing w:val="-3"/>
          <w:sz w:val="24"/>
          <w:lang w:val="en-GB"/>
        </w:rPr>
        <w:t>;</w:t>
      </w:r>
    </w:p>
    <w:p w14:paraId="0F0D27FF" w14:textId="53F79670" w:rsidR="007808A1" w:rsidRPr="00AB30DD" w:rsidRDefault="2B4BE1F3" w:rsidP="3D21FA1F">
      <w:pPr>
        <w:pStyle w:val="ListParagraph"/>
        <w:numPr>
          <w:ilvl w:val="0"/>
          <w:numId w:val="43"/>
        </w:numPr>
        <w:tabs>
          <w:tab w:val="left" w:pos="742"/>
          <w:tab w:val="right" w:pos="9360"/>
        </w:tabs>
        <w:suppressAutoHyphens/>
        <w:rPr>
          <w:rFonts w:asciiTheme="majorHAnsi" w:hAnsiTheme="majorHAnsi" w:cstheme="majorBidi"/>
          <w:b/>
          <w:bCs/>
          <w:sz w:val="24"/>
          <w:szCs w:val="24"/>
        </w:rPr>
      </w:pPr>
      <w:r w:rsidRPr="3D21FA1F">
        <w:rPr>
          <w:rFonts w:asciiTheme="majorHAnsi" w:hAnsiTheme="majorHAnsi" w:cstheme="majorBidi"/>
          <w:b/>
          <w:bCs/>
          <w:sz w:val="24"/>
          <w:szCs w:val="24"/>
        </w:rPr>
        <w:t xml:space="preserve"> </w:t>
      </w:r>
      <w:bookmarkEnd w:id="9"/>
      <w:r w:rsidR="00EABD10" w:rsidRPr="3D21FA1F">
        <w:rPr>
          <w:rFonts w:asciiTheme="majorHAnsi" w:hAnsiTheme="majorHAnsi" w:cstheme="majorBidi"/>
          <w:b/>
          <w:bCs/>
          <w:sz w:val="24"/>
          <w:szCs w:val="24"/>
        </w:rPr>
        <w:t>Borehole Rehabilitation &amp; Improvement Works</w:t>
      </w:r>
      <w:r w:rsidR="227F4208" w:rsidRPr="3D21FA1F">
        <w:rPr>
          <w:rFonts w:asciiTheme="majorHAnsi" w:hAnsiTheme="majorHAnsi" w:cstheme="majorBidi"/>
          <w:b/>
          <w:bCs/>
          <w:sz w:val="24"/>
          <w:szCs w:val="24"/>
        </w:rPr>
        <w:t xml:space="preserve"> for 20 boreholes </w:t>
      </w:r>
    </w:p>
    <w:p w14:paraId="0F8EC640" w14:textId="77777777" w:rsidR="00130747" w:rsidRPr="00AA1E7D"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73583906" w14:textId="6FE9E527" w:rsidR="00130747" w:rsidRPr="00AA1E7D" w:rsidRDefault="1480B212" w:rsidP="77D199FB">
      <w:pPr>
        <w:tabs>
          <w:tab w:val="left" w:pos="742"/>
          <w:tab w:val="center" w:pos="8657"/>
          <w:tab w:val="right" w:pos="9360"/>
        </w:tabs>
        <w:suppressAutoHyphens/>
        <w:rPr>
          <w:rFonts w:ascii="Calibri" w:hAnsi="Calibri" w:cs="Arial"/>
          <w:spacing w:val="-3"/>
          <w:sz w:val="24"/>
          <w:szCs w:val="24"/>
          <w:lang w:val="en-GB"/>
        </w:rPr>
      </w:pPr>
      <w:r w:rsidRPr="77D199FB">
        <w:rPr>
          <w:rFonts w:ascii="Calibri" w:hAnsi="Calibri" w:cs="Arial"/>
          <w:spacing w:val="-3"/>
          <w:sz w:val="24"/>
          <w:szCs w:val="24"/>
          <w:lang w:val="en-GB"/>
        </w:rPr>
        <w:t>4.</w:t>
      </w:r>
      <w:r w:rsidR="00130747" w:rsidRPr="00AA1E7D">
        <w:rPr>
          <w:rFonts w:ascii="Calibri" w:hAnsi="Calibri" w:cs="Arial"/>
          <w:spacing w:val="-3"/>
          <w:sz w:val="24"/>
          <w:lang w:val="en-GB"/>
        </w:rPr>
        <w:tab/>
      </w:r>
      <w:r w:rsidRPr="77D199FB">
        <w:rPr>
          <w:rFonts w:ascii="Calibri" w:hAnsi="Calibri" w:cs="Arial"/>
          <w:spacing w:val="-3"/>
          <w:sz w:val="24"/>
          <w:szCs w:val="24"/>
          <w:lang w:val="en-GB"/>
        </w:rPr>
        <w:t xml:space="preserve">The Start Date shall be </w:t>
      </w:r>
      <w:r w:rsidR="64CDB753" w:rsidRPr="77D199FB">
        <w:rPr>
          <w:rFonts w:ascii="Calibri" w:hAnsi="Calibri" w:cs="Arial"/>
          <w:spacing w:val="-3"/>
          <w:sz w:val="24"/>
          <w:szCs w:val="24"/>
          <w:lang w:val="en-GB"/>
        </w:rPr>
        <w:t xml:space="preserve">  </w:t>
      </w:r>
      <w:r w:rsidR="6A98FBE0" w:rsidRPr="77D199FB">
        <w:rPr>
          <w:rFonts w:ascii="Calibri" w:hAnsi="Calibri" w:cs="Arial"/>
          <w:b/>
          <w:bCs/>
          <w:spacing w:val="-3"/>
          <w:sz w:val="24"/>
          <w:szCs w:val="24"/>
          <w:lang w:val="en-GB"/>
        </w:rPr>
        <w:t>2</w:t>
      </w:r>
      <w:r w:rsidR="45479540" w:rsidRPr="77D199FB">
        <w:rPr>
          <w:rFonts w:ascii="Calibri" w:hAnsi="Calibri" w:cs="Arial"/>
          <w:b/>
          <w:bCs/>
          <w:spacing w:val="-3"/>
          <w:sz w:val="24"/>
          <w:szCs w:val="24"/>
          <w:lang w:val="en-GB"/>
        </w:rPr>
        <w:t>4</w:t>
      </w:r>
      <w:r w:rsidR="03D20070" w:rsidRPr="77D199FB">
        <w:rPr>
          <w:rFonts w:ascii="Calibri" w:hAnsi="Calibri" w:cs="Arial"/>
          <w:b/>
          <w:bCs/>
          <w:spacing w:val="-3"/>
          <w:sz w:val="24"/>
          <w:szCs w:val="24"/>
          <w:lang w:val="en-GB"/>
        </w:rPr>
        <w:t>/0</w:t>
      </w:r>
      <w:r w:rsidR="42EA1502" w:rsidRPr="77D199FB">
        <w:rPr>
          <w:rFonts w:ascii="Calibri" w:hAnsi="Calibri" w:cs="Arial"/>
          <w:b/>
          <w:bCs/>
          <w:spacing w:val="-3"/>
          <w:sz w:val="24"/>
          <w:szCs w:val="24"/>
          <w:lang w:val="en-GB"/>
        </w:rPr>
        <w:t>4</w:t>
      </w:r>
      <w:r w:rsidR="03D20070" w:rsidRPr="77D199FB">
        <w:rPr>
          <w:rFonts w:ascii="Calibri" w:hAnsi="Calibri" w:cs="Arial"/>
          <w:b/>
          <w:bCs/>
          <w:spacing w:val="-3"/>
          <w:sz w:val="24"/>
          <w:szCs w:val="24"/>
          <w:lang w:val="en-GB"/>
        </w:rPr>
        <w:t>/2025</w:t>
      </w:r>
      <w:r w:rsidR="03D20070" w:rsidRPr="77D199FB">
        <w:rPr>
          <w:rFonts w:ascii="Calibri" w:hAnsi="Calibri" w:cs="Arial"/>
          <w:spacing w:val="-3"/>
          <w:sz w:val="24"/>
          <w:szCs w:val="24"/>
          <w:lang w:val="en-GB"/>
        </w:rPr>
        <w:t xml:space="preserve"> </w:t>
      </w:r>
      <w:r w:rsidR="64CDB753" w:rsidRPr="77D199FB">
        <w:rPr>
          <w:rFonts w:ascii="Calibri" w:hAnsi="Calibri" w:cs="Arial"/>
          <w:spacing w:val="-3"/>
          <w:sz w:val="24"/>
          <w:szCs w:val="24"/>
          <w:lang w:val="en-GB"/>
        </w:rPr>
        <w:t xml:space="preserve"> </w:t>
      </w:r>
      <w:r w:rsidR="00130747" w:rsidRPr="00AA1E7D">
        <w:rPr>
          <w:rFonts w:ascii="Calibri" w:hAnsi="Calibri" w:cs="Arial"/>
          <w:spacing w:val="-3"/>
          <w:sz w:val="24"/>
          <w:lang w:val="en-GB"/>
        </w:rPr>
        <w:tab/>
      </w:r>
      <w:r w:rsidR="00130747" w:rsidRPr="00AA1E7D">
        <w:rPr>
          <w:rFonts w:ascii="Calibri" w:hAnsi="Calibri" w:cs="Arial"/>
          <w:spacing w:val="-3"/>
          <w:sz w:val="24"/>
          <w:lang w:val="en-GB"/>
        </w:rPr>
        <w:tab/>
      </w:r>
      <w:r w:rsidRPr="77D199FB">
        <w:rPr>
          <w:rFonts w:ascii="Calibri" w:hAnsi="Calibri" w:cs="Arial"/>
          <w:spacing w:val="-3"/>
          <w:sz w:val="24"/>
          <w:szCs w:val="24"/>
          <w:lang w:val="en-GB"/>
        </w:rPr>
        <w:t>[1.1]</w:t>
      </w:r>
    </w:p>
    <w:p w14:paraId="1A9088BA" w14:textId="77777777" w:rsidR="00130747" w:rsidRPr="00AA1E7D"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604EBD3B" w14:textId="7D759B03" w:rsidR="00130747" w:rsidRPr="00AA1E7D" w:rsidRDefault="00130747" w:rsidP="00AA23FF">
      <w:pPr>
        <w:tabs>
          <w:tab w:val="left" w:pos="742"/>
          <w:tab w:val="right" w:pos="9360"/>
        </w:tabs>
        <w:suppressAutoHyphens/>
        <w:ind w:left="742" w:hanging="742"/>
        <w:rPr>
          <w:rFonts w:ascii="Calibri" w:hAnsi="Calibri" w:cs="Arial"/>
          <w:spacing w:val="-3"/>
          <w:sz w:val="24"/>
          <w:lang w:val="en-GB"/>
        </w:rPr>
      </w:pPr>
      <w:r w:rsidRPr="00AA1E7D">
        <w:rPr>
          <w:rFonts w:ascii="Calibri" w:hAnsi="Calibri" w:cs="Arial"/>
          <w:spacing w:val="-3"/>
          <w:sz w:val="24"/>
          <w:lang w:val="en-GB"/>
        </w:rPr>
        <w:t>5.</w:t>
      </w:r>
      <w:r w:rsidRPr="00AA1E7D">
        <w:rPr>
          <w:rFonts w:ascii="Calibri" w:hAnsi="Calibri" w:cs="Arial"/>
          <w:spacing w:val="-3"/>
          <w:sz w:val="24"/>
          <w:lang w:val="en-GB"/>
        </w:rPr>
        <w:tab/>
        <w:t xml:space="preserve">The Required Completion Date for the whole of the Works shall </w:t>
      </w:r>
      <w:r w:rsidRPr="00AB30DD">
        <w:rPr>
          <w:rFonts w:ascii="Calibri" w:hAnsi="Calibri" w:cs="Arial"/>
          <w:b/>
          <w:spacing w:val="-3"/>
          <w:sz w:val="24"/>
          <w:lang w:val="en-GB"/>
        </w:rPr>
        <w:t>be</w:t>
      </w:r>
      <w:r w:rsidR="007808A1" w:rsidRPr="00AB30DD">
        <w:rPr>
          <w:rFonts w:ascii="Calibri" w:hAnsi="Calibri" w:cs="Arial"/>
          <w:b/>
          <w:spacing w:val="-3"/>
          <w:sz w:val="24"/>
          <w:lang w:val="en-GB"/>
        </w:rPr>
        <w:t xml:space="preserve">  </w:t>
      </w:r>
      <w:r w:rsidR="00A06D97">
        <w:rPr>
          <w:rFonts w:ascii="Calibri" w:hAnsi="Calibri" w:cs="Arial"/>
          <w:b/>
          <w:spacing w:val="-3"/>
          <w:sz w:val="24"/>
          <w:lang w:val="en-GB"/>
        </w:rPr>
        <w:t>30</w:t>
      </w:r>
      <w:r w:rsidR="007808A1" w:rsidRPr="00AB30DD">
        <w:rPr>
          <w:rFonts w:ascii="Calibri" w:hAnsi="Calibri" w:cs="Arial"/>
          <w:b/>
          <w:spacing w:val="-3"/>
          <w:sz w:val="24"/>
          <w:lang w:val="en-GB"/>
        </w:rPr>
        <w:t>/</w:t>
      </w:r>
      <w:r w:rsidR="00A06D97">
        <w:rPr>
          <w:rFonts w:ascii="Calibri" w:hAnsi="Calibri" w:cs="Arial"/>
          <w:b/>
          <w:spacing w:val="-3"/>
          <w:sz w:val="24"/>
          <w:lang w:val="en-GB"/>
        </w:rPr>
        <w:t>10</w:t>
      </w:r>
      <w:r w:rsidR="007808A1" w:rsidRPr="00AB30DD">
        <w:rPr>
          <w:rFonts w:ascii="Calibri" w:hAnsi="Calibri" w:cs="Arial"/>
          <w:b/>
          <w:spacing w:val="-3"/>
          <w:sz w:val="24"/>
          <w:lang w:val="en-GB"/>
        </w:rPr>
        <w:t>/2025</w:t>
      </w:r>
      <w:r w:rsidRPr="00AA1E7D">
        <w:rPr>
          <w:rFonts w:ascii="Calibri" w:hAnsi="Calibri" w:cs="Arial"/>
          <w:spacing w:val="-3"/>
          <w:sz w:val="24"/>
          <w:lang w:val="en-GB"/>
        </w:rPr>
        <w:tab/>
        <w:t>[1.1</w:t>
      </w:r>
    </w:p>
    <w:p w14:paraId="47BE61C4" w14:textId="77777777" w:rsidR="00130747" w:rsidRPr="00AA1E7D"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63FF181E" w14:textId="2E91165E" w:rsidR="00CA66B5" w:rsidRPr="002E146D" w:rsidRDefault="00130747" w:rsidP="00CA66B5">
      <w:pPr>
        <w:rPr>
          <w:rFonts w:asciiTheme="majorHAnsi" w:hAnsiTheme="majorHAnsi" w:cstheme="majorHAnsi"/>
          <w:b/>
          <w:bCs/>
          <w:sz w:val="24"/>
          <w:szCs w:val="24"/>
        </w:rPr>
      </w:pPr>
      <w:r w:rsidRPr="00AA1E7D">
        <w:rPr>
          <w:rFonts w:ascii="Calibri" w:hAnsi="Calibri" w:cs="Arial"/>
          <w:spacing w:val="-3"/>
          <w:sz w:val="24"/>
          <w:lang w:val="en-GB"/>
        </w:rPr>
        <w:t xml:space="preserve">6. </w:t>
      </w:r>
      <w:r w:rsidRPr="00AA1E7D">
        <w:rPr>
          <w:rFonts w:ascii="Calibri" w:hAnsi="Calibri" w:cs="Arial"/>
          <w:spacing w:val="-3"/>
          <w:sz w:val="24"/>
          <w:lang w:val="en-GB"/>
        </w:rPr>
        <w:tab/>
        <w:t>The Site is located at</w:t>
      </w:r>
      <w:r w:rsidR="008C06D4" w:rsidRPr="00AA1E7D">
        <w:rPr>
          <w:rFonts w:ascii="Calibri" w:hAnsi="Calibri" w:cs="Arial"/>
          <w:spacing w:val="-3"/>
          <w:sz w:val="24"/>
          <w:lang w:val="en-GB"/>
        </w:rPr>
        <w:t xml:space="preserve"> </w:t>
      </w:r>
      <w:r w:rsidR="007808A1">
        <w:rPr>
          <w:rFonts w:ascii="Calibri" w:hAnsi="Calibri" w:cs="Arial"/>
          <w:spacing w:val="-3"/>
          <w:sz w:val="24"/>
          <w:lang w:val="en-GB"/>
        </w:rPr>
        <w:t xml:space="preserve">  </w:t>
      </w:r>
      <w:r w:rsidR="007808A1" w:rsidRPr="00AB30DD">
        <w:rPr>
          <w:rFonts w:asciiTheme="majorHAnsi" w:hAnsiTheme="majorHAnsi" w:cstheme="majorHAnsi"/>
          <w:b/>
          <w:sz w:val="24"/>
          <w:szCs w:val="24"/>
        </w:rPr>
        <w:t>Mandera Domal</w:t>
      </w:r>
      <w:r w:rsidR="007D3309">
        <w:rPr>
          <w:rFonts w:asciiTheme="majorHAnsi" w:hAnsiTheme="majorHAnsi" w:cstheme="majorHAnsi"/>
          <w:b/>
          <w:sz w:val="24"/>
          <w:szCs w:val="24"/>
        </w:rPr>
        <w:t xml:space="preserve">, </w:t>
      </w:r>
      <w:r w:rsidR="00CA66B5" w:rsidRPr="002E146D">
        <w:rPr>
          <w:rFonts w:asciiTheme="majorHAnsi" w:hAnsiTheme="majorHAnsi" w:cstheme="majorHAnsi"/>
          <w:b/>
          <w:bCs/>
          <w:sz w:val="24"/>
          <w:szCs w:val="24"/>
        </w:rPr>
        <w:t>Rhamu Dimtu,Fincharo,Shimbir Fatuma</w:t>
      </w:r>
    </w:p>
    <w:p w14:paraId="4A4359E7" w14:textId="4BC519C9" w:rsidR="001E3B36" w:rsidRPr="002E146D" w:rsidRDefault="00CA66B5" w:rsidP="3FAF4824">
      <w:pPr>
        <w:ind w:left="720"/>
        <w:rPr>
          <w:rFonts w:asciiTheme="majorHAnsi" w:hAnsiTheme="majorHAnsi" w:cstheme="majorBidi"/>
          <w:b/>
          <w:bCs/>
          <w:sz w:val="24"/>
          <w:szCs w:val="24"/>
        </w:rPr>
      </w:pPr>
      <w:r w:rsidRPr="3FAF4824">
        <w:rPr>
          <w:rFonts w:asciiTheme="majorHAnsi" w:hAnsiTheme="majorHAnsi" w:cstheme="majorBidi"/>
          <w:b/>
          <w:bCs/>
          <w:sz w:val="24"/>
          <w:szCs w:val="24"/>
        </w:rPr>
        <w:t>Qarsadamu,Wargadud,Garsey,Guticha ,Shirshi,Ashabito</w:t>
      </w:r>
      <w:r w:rsidR="001E3B36" w:rsidRPr="3FAF4824">
        <w:rPr>
          <w:rFonts w:asciiTheme="majorHAnsi" w:hAnsiTheme="majorHAnsi" w:cstheme="majorBidi"/>
          <w:b/>
          <w:bCs/>
          <w:sz w:val="24"/>
          <w:szCs w:val="24"/>
        </w:rPr>
        <w:t>, Hullow</w:t>
      </w:r>
      <w:r w:rsidR="007A1834" w:rsidRPr="3FAF4824">
        <w:rPr>
          <w:rFonts w:asciiTheme="majorHAnsi" w:hAnsiTheme="majorHAnsi" w:cstheme="majorBidi"/>
          <w:b/>
          <w:bCs/>
          <w:sz w:val="24"/>
          <w:szCs w:val="24"/>
        </w:rPr>
        <w:t>,</w:t>
      </w:r>
      <w:r w:rsidR="001E3B36" w:rsidRPr="3FAF4824">
        <w:rPr>
          <w:rFonts w:asciiTheme="majorHAnsi" w:hAnsiTheme="majorHAnsi" w:cstheme="majorBidi"/>
          <w:b/>
          <w:bCs/>
          <w:sz w:val="24"/>
          <w:szCs w:val="24"/>
        </w:rPr>
        <w:t>Bulla</w:t>
      </w:r>
      <w:r w:rsidR="4E1A40A2" w:rsidRPr="3FAF4824">
        <w:rPr>
          <w:rFonts w:asciiTheme="majorHAnsi" w:hAnsiTheme="majorHAnsi" w:cstheme="majorBidi"/>
          <w:b/>
          <w:bCs/>
          <w:sz w:val="24"/>
          <w:szCs w:val="24"/>
        </w:rPr>
        <w:t xml:space="preserve"> </w:t>
      </w:r>
      <w:r w:rsidR="001E3B36" w:rsidRPr="3FAF4824">
        <w:rPr>
          <w:rFonts w:asciiTheme="majorHAnsi" w:hAnsiTheme="majorHAnsi" w:cstheme="majorBidi"/>
          <w:b/>
          <w:bCs/>
          <w:sz w:val="24"/>
          <w:szCs w:val="24"/>
        </w:rPr>
        <w:t>Haji</w:t>
      </w:r>
      <w:r w:rsidR="007A1834" w:rsidRPr="3FAF4824">
        <w:rPr>
          <w:rFonts w:asciiTheme="majorHAnsi" w:hAnsiTheme="majorHAnsi" w:cstheme="majorBidi"/>
          <w:b/>
          <w:bCs/>
          <w:sz w:val="24"/>
          <w:szCs w:val="24"/>
        </w:rPr>
        <w:t>,</w:t>
      </w:r>
      <w:r w:rsidR="001E3B36" w:rsidRPr="3FAF4824">
        <w:rPr>
          <w:rFonts w:asciiTheme="majorHAnsi" w:hAnsiTheme="majorHAnsi" w:cstheme="majorBidi"/>
          <w:b/>
          <w:bCs/>
          <w:sz w:val="24"/>
          <w:szCs w:val="24"/>
        </w:rPr>
        <w:t>Hareri</w:t>
      </w:r>
      <w:r w:rsidR="76BC8EBB" w:rsidRPr="3FAF4824">
        <w:rPr>
          <w:rFonts w:asciiTheme="majorHAnsi" w:hAnsiTheme="majorHAnsi" w:cstheme="majorBidi"/>
          <w:b/>
          <w:bCs/>
          <w:sz w:val="24"/>
          <w:szCs w:val="24"/>
        </w:rPr>
        <w:t>,</w:t>
      </w:r>
      <w:r w:rsidR="001E3B36" w:rsidRPr="3FAF4824">
        <w:rPr>
          <w:rFonts w:asciiTheme="majorHAnsi" w:hAnsiTheme="majorHAnsi" w:cstheme="majorBidi"/>
          <w:b/>
          <w:bCs/>
          <w:sz w:val="24"/>
          <w:szCs w:val="24"/>
        </w:rPr>
        <w:t xml:space="preserve"> Hosley</w:t>
      </w:r>
      <w:r w:rsidR="007A1834" w:rsidRPr="3FAF4824">
        <w:rPr>
          <w:rFonts w:asciiTheme="majorHAnsi" w:hAnsiTheme="majorHAnsi" w:cstheme="majorBidi"/>
          <w:b/>
          <w:bCs/>
          <w:sz w:val="24"/>
          <w:szCs w:val="24"/>
        </w:rPr>
        <w:t>,</w:t>
      </w:r>
      <w:r w:rsidR="001E3B36" w:rsidRPr="3FAF4824">
        <w:rPr>
          <w:rFonts w:asciiTheme="majorHAnsi" w:hAnsiTheme="majorHAnsi" w:cstheme="majorBidi"/>
          <w:b/>
          <w:bCs/>
          <w:sz w:val="24"/>
          <w:szCs w:val="24"/>
        </w:rPr>
        <w:t>Kabo</w:t>
      </w:r>
      <w:r w:rsidR="007A1834" w:rsidRPr="3FAF4824">
        <w:rPr>
          <w:rFonts w:asciiTheme="majorHAnsi" w:hAnsiTheme="majorHAnsi" w:cstheme="majorBidi"/>
          <w:b/>
          <w:bCs/>
          <w:sz w:val="24"/>
          <w:szCs w:val="24"/>
        </w:rPr>
        <w:t>,</w:t>
      </w:r>
      <w:r w:rsidR="001E3B36" w:rsidRPr="3FAF4824">
        <w:rPr>
          <w:rFonts w:asciiTheme="majorHAnsi" w:hAnsiTheme="majorHAnsi" w:cstheme="majorBidi"/>
          <w:b/>
          <w:bCs/>
          <w:sz w:val="24"/>
          <w:szCs w:val="24"/>
        </w:rPr>
        <w:t>Warankara</w:t>
      </w:r>
      <w:r w:rsidR="47410C03" w:rsidRPr="3FAF4824">
        <w:rPr>
          <w:rFonts w:asciiTheme="majorHAnsi" w:hAnsiTheme="majorHAnsi" w:cstheme="majorBidi"/>
          <w:b/>
          <w:bCs/>
          <w:sz w:val="24"/>
          <w:szCs w:val="24"/>
        </w:rPr>
        <w:t xml:space="preserve">, </w:t>
      </w:r>
      <w:r w:rsidR="001E3B36" w:rsidRPr="3FAF4824">
        <w:rPr>
          <w:rFonts w:asciiTheme="majorHAnsi" w:hAnsiTheme="majorHAnsi" w:cstheme="majorBidi"/>
          <w:b/>
          <w:bCs/>
          <w:sz w:val="24"/>
          <w:szCs w:val="24"/>
        </w:rPr>
        <w:t>Chachabole</w:t>
      </w:r>
      <w:r w:rsidR="007A1834" w:rsidRPr="3FAF4824">
        <w:rPr>
          <w:rFonts w:asciiTheme="majorHAnsi" w:hAnsiTheme="majorHAnsi" w:cstheme="majorBidi"/>
          <w:b/>
          <w:bCs/>
          <w:sz w:val="24"/>
          <w:szCs w:val="24"/>
        </w:rPr>
        <w:t>,</w:t>
      </w:r>
      <w:r w:rsidR="001E3B36" w:rsidRPr="3FAF4824">
        <w:rPr>
          <w:rFonts w:asciiTheme="majorHAnsi" w:hAnsiTheme="majorHAnsi" w:cstheme="majorBidi"/>
          <w:b/>
          <w:bCs/>
          <w:sz w:val="24"/>
          <w:szCs w:val="24"/>
        </w:rPr>
        <w:t>Qalanqalesa</w:t>
      </w:r>
      <w:r w:rsidR="007A1834" w:rsidRPr="3FAF4824">
        <w:rPr>
          <w:rFonts w:asciiTheme="majorHAnsi" w:hAnsiTheme="majorHAnsi" w:cstheme="majorBidi"/>
          <w:b/>
          <w:bCs/>
          <w:sz w:val="24"/>
          <w:szCs w:val="24"/>
        </w:rPr>
        <w:t>,</w:t>
      </w:r>
      <w:r w:rsidR="001E3B36" w:rsidRPr="3FAF4824">
        <w:rPr>
          <w:rFonts w:asciiTheme="majorHAnsi" w:hAnsiTheme="majorHAnsi" w:cstheme="majorBidi"/>
          <w:b/>
          <w:bCs/>
          <w:sz w:val="24"/>
          <w:szCs w:val="24"/>
        </w:rPr>
        <w:t>Harsanga</w:t>
      </w:r>
    </w:p>
    <w:p w14:paraId="7731CE6D" w14:textId="5E7C6E97" w:rsidR="001E3B36" w:rsidRDefault="001E3B36" w:rsidP="3FAF4824">
      <w:pPr>
        <w:ind w:firstLine="720"/>
        <w:rPr>
          <w:rFonts w:asciiTheme="majorHAnsi" w:hAnsiTheme="majorHAnsi" w:cstheme="majorBidi"/>
          <w:b/>
          <w:bCs/>
          <w:sz w:val="24"/>
          <w:szCs w:val="24"/>
        </w:rPr>
      </w:pPr>
      <w:r w:rsidRPr="3FAF4824">
        <w:rPr>
          <w:rFonts w:asciiTheme="majorHAnsi" w:hAnsiTheme="majorHAnsi" w:cstheme="majorBidi"/>
          <w:b/>
          <w:bCs/>
          <w:sz w:val="24"/>
          <w:szCs w:val="24"/>
        </w:rPr>
        <w:t>Safaricom BH</w:t>
      </w:r>
      <w:r w:rsidR="007A1834" w:rsidRPr="3FAF4824">
        <w:rPr>
          <w:rFonts w:asciiTheme="majorHAnsi" w:hAnsiTheme="majorHAnsi" w:cstheme="majorBidi"/>
          <w:b/>
          <w:bCs/>
          <w:sz w:val="24"/>
          <w:szCs w:val="24"/>
        </w:rPr>
        <w:t>,</w:t>
      </w:r>
      <w:r w:rsidR="5D81F827" w:rsidRPr="3FAF4824">
        <w:rPr>
          <w:rFonts w:asciiTheme="majorHAnsi" w:hAnsiTheme="majorHAnsi" w:cstheme="majorBidi"/>
          <w:b/>
          <w:bCs/>
          <w:sz w:val="24"/>
          <w:szCs w:val="24"/>
        </w:rPr>
        <w:t xml:space="preserve"> </w:t>
      </w:r>
      <w:r w:rsidRPr="3FAF4824">
        <w:rPr>
          <w:rFonts w:asciiTheme="majorHAnsi" w:hAnsiTheme="majorHAnsi" w:cstheme="majorBidi"/>
          <w:b/>
          <w:bCs/>
          <w:sz w:val="24"/>
          <w:szCs w:val="24"/>
        </w:rPr>
        <w:t>Kamor Liban</w:t>
      </w:r>
    </w:p>
    <w:p w14:paraId="5C8270AC" w14:textId="77777777" w:rsidR="0083037B" w:rsidRDefault="0083037B" w:rsidP="007A1834">
      <w:pPr>
        <w:ind w:firstLine="720"/>
        <w:rPr>
          <w:rFonts w:asciiTheme="majorHAnsi" w:hAnsiTheme="majorHAnsi" w:cstheme="majorHAnsi"/>
          <w:b/>
          <w:bCs/>
          <w:sz w:val="24"/>
          <w:szCs w:val="24"/>
        </w:rPr>
      </w:pPr>
    </w:p>
    <w:p w14:paraId="32DBB33F" w14:textId="77777777" w:rsidR="0083037B" w:rsidRDefault="0083037B" w:rsidP="007A1834">
      <w:pPr>
        <w:ind w:firstLine="720"/>
        <w:rPr>
          <w:rFonts w:asciiTheme="majorHAnsi" w:hAnsiTheme="majorHAnsi" w:cstheme="majorHAnsi"/>
          <w:b/>
          <w:bCs/>
          <w:sz w:val="24"/>
          <w:szCs w:val="24"/>
        </w:rPr>
      </w:pPr>
    </w:p>
    <w:p w14:paraId="70DE32FD" w14:textId="77777777" w:rsidR="0083037B" w:rsidRDefault="0083037B" w:rsidP="007A1834">
      <w:pPr>
        <w:ind w:firstLine="720"/>
        <w:rPr>
          <w:rFonts w:asciiTheme="majorHAnsi" w:hAnsiTheme="majorHAnsi" w:cstheme="majorHAnsi"/>
          <w:b/>
          <w:bCs/>
          <w:sz w:val="24"/>
          <w:szCs w:val="24"/>
        </w:rPr>
      </w:pPr>
    </w:p>
    <w:p w14:paraId="009D65E1" w14:textId="77777777" w:rsidR="0083037B" w:rsidRDefault="0083037B" w:rsidP="007A1834">
      <w:pPr>
        <w:ind w:firstLine="720"/>
        <w:rPr>
          <w:rFonts w:asciiTheme="majorHAnsi" w:hAnsiTheme="majorHAnsi" w:cstheme="majorHAnsi"/>
          <w:b/>
          <w:bCs/>
          <w:sz w:val="24"/>
          <w:szCs w:val="24"/>
        </w:rPr>
      </w:pPr>
    </w:p>
    <w:p w14:paraId="66F0F30F" w14:textId="77777777" w:rsidR="0083037B" w:rsidRDefault="0083037B" w:rsidP="007A1834">
      <w:pPr>
        <w:ind w:firstLine="720"/>
        <w:rPr>
          <w:rFonts w:asciiTheme="majorHAnsi" w:hAnsiTheme="majorHAnsi" w:cstheme="majorHAnsi"/>
          <w:b/>
          <w:bCs/>
          <w:sz w:val="24"/>
          <w:szCs w:val="24"/>
        </w:rPr>
      </w:pPr>
    </w:p>
    <w:p w14:paraId="35144816" w14:textId="77777777" w:rsidR="0083037B" w:rsidRDefault="0083037B" w:rsidP="007A1834">
      <w:pPr>
        <w:ind w:firstLine="720"/>
        <w:rPr>
          <w:rFonts w:asciiTheme="majorHAnsi" w:hAnsiTheme="majorHAnsi" w:cstheme="majorHAnsi"/>
          <w:b/>
          <w:bCs/>
          <w:sz w:val="24"/>
          <w:szCs w:val="24"/>
        </w:rPr>
      </w:pPr>
    </w:p>
    <w:p w14:paraId="31B40C0A" w14:textId="77777777" w:rsidR="0083037B" w:rsidRPr="002E146D" w:rsidRDefault="0083037B" w:rsidP="007A1834">
      <w:pPr>
        <w:ind w:firstLine="720"/>
        <w:rPr>
          <w:rFonts w:asciiTheme="majorHAnsi" w:hAnsiTheme="majorHAnsi" w:cstheme="majorHAnsi"/>
          <w:b/>
          <w:bCs/>
          <w:sz w:val="24"/>
          <w:szCs w:val="24"/>
        </w:rPr>
      </w:pPr>
    </w:p>
    <w:p w14:paraId="7244B93B" w14:textId="4CC93637" w:rsidR="00CA66B5" w:rsidRDefault="00CA66B5" w:rsidP="00CA66B5">
      <w:pPr>
        <w:ind w:firstLine="720"/>
      </w:pPr>
    </w:p>
    <w:p w14:paraId="6DB9742B" w14:textId="5182F0C3" w:rsidR="00130747" w:rsidRPr="007808A1" w:rsidRDefault="00130747" w:rsidP="007808A1">
      <w:r w:rsidRPr="00AA1E7D">
        <w:rPr>
          <w:rFonts w:ascii="Calibri" w:hAnsi="Calibri" w:cs="Arial"/>
          <w:spacing w:val="-3"/>
          <w:sz w:val="24"/>
          <w:lang w:val="en-GB"/>
        </w:rPr>
        <w:lastRenderedPageBreak/>
        <w:t>[1.1]</w:t>
      </w:r>
    </w:p>
    <w:p w14:paraId="0588326A" w14:textId="2616134E" w:rsidR="0083037B" w:rsidRDefault="00130747" w:rsidP="3FAF4824">
      <w:pPr>
        <w:tabs>
          <w:tab w:val="left" w:pos="742"/>
          <w:tab w:val="left" w:pos="1138"/>
          <w:tab w:val="center" w:pos="8657"/>
        </w:tabs>
        <w:suppressAutoHyphens/>
        <w:ind w:left="742" w:hanging="742"/>
        <w:rPr>
          <w:rFonts w:ascii="Calibri" w:hAnsi="Calibri" w:cs="Arial"/>
          <w:b/>
          <w:bCs/>
          <w:spacing w:val="-3"/>
          <w:sz w:val="24"/>
          <w:szCs w:val="24"/>
          <w:lang w:val="en-GB"/>
        </w:rPr>
      </w:pPr>
      <w:r w:rsidRPr="00AA1E7D">
        <w:rPr>
          <w:rFonts w:ascii="Calibri" w:hAnsi="Calibri" w:cs="Arial"/>
          <w:spacing w:val="-3"/>
          <w:sz w:val="24"/>
          <w:lang w:val="en-GB"/>
        </w:rPr>
        <w:tab/>
      </w:r>
      <w:r w:rsidR="57AE3204" w:rsidRPr="3FAF4824">
        <w:rPr>
          <w:rFonts w:ascii="Calibri" w:hAnsi="Calibri" w:cs="Arial"/>
          <w:spacing w:val="-3"/>
          <w:sz w:val="24"/>
          <w:szCs w:val="24"/>
          <w:lang w:val="en-GB"/>
        </w:rPr>
        <w:t>and is defined in drawings</w:t>
      </w:r>
      <w:r w:rsidR="78891C37" w:rsidRPr="3FAF4824">
        <w:rPr>
          <w:rFonts w:ascii="Calibri" w:hAnsi="Calibri" w:cs="Arial"/>
          <w:spacing w:val="-3"/>
          <w:sz w:val="24"/>
          <w:szCs w:val="24"/>
          <w:lang w:val="en-GB"/>
        </w:rPr>
        <w:t xml:space="preserve"> in Annex F</w:t>
      </w:r>
      <w:r w:rsidR="57AE3204" w:rsidRPr="3FAF4824">
        <w:rPr>
          <w:rFonts w:ascii="Calibri" w:hAnsi="Calibri" w:cs="Arial"/>
          <w:spacing w:val="-3"/>
          <w:sz w:val="24"/>
          <w:szCs w:val="24"/>
          <w:lang w:val="en-GB"/>
        </w:rPr>
        <w:t xml:space="preserve"> </w:t>
      </w:r>
      <w:r w:rsidR="7471BA2F" w:rsidRPr="3FAF4824">
        <w:rPr>
          <w:rFonts w:ascii="Calibri" w:hAnsi="Calibri" w:cs="Arial"/>
          <w:spacing w:val="-3"/>
          <w:sz w:val="24"/>
          <w:szCs w:val="24"/>
          <w:lang w:val="en-GB"/>
        </w:rPr>
        <w:t>and</w:t>
      </w:r>
      <w:r w:rsidR="7EF7C1FD" w:rsidRPr="3FAF4824">
        <w:rPr>
          <w:rFonts w:ascii="Calibri" w:hAnsi="Calibri" w:cs="Arial"/>
          <w:spacing w:val="-3"/>
          <w:sz w:val="24"/>
          <w:szCs w:val="24"/>
          <w:lang w:val="en-GB"/>
        </w:rPr>
        <w:t xml:space="preserve"> </w:t>
      </w:r>
      <w:r w:rsidR="74842BBB" w:rsidRPr="3FAF4824">
        <w:rPr>
          <w:rFonts w:ascii="Calibri" w:hAnsi="Calibri" w:cs="Arial"/>
          <w:spacing w:val="-3"/>
          <w:sz w:val="24"/>
          <w:szCs w:val="24"/>
          <w:lang w:val="en-GB"/>
        </w:rPr>
        <w:t xml:space="preserve">the </w:t>
      </w:r>
      <w:r w:rsidR="7EF7C1FD" w:rsidRPr="77D199FB">
        <w:rPr>
          <w:rFonts w:ascii="Calibri" w:hAnsi="Calibri" w:cs="Arial"/>
          <w:spacing w:val="-3"/>
          <w:sz w:val="24"/>
          <w:szCs w:val="24"/>
          <w:lang w:val="en-GB"/>
        </w:rPr>
        <w:t>provided</w:t>
      </w:r>
      <w:r w:rsidR="7EF7C1FD" w:rsidRPr="3FAF4824">
        <w:rPr>
          <w:rFonts w:ascii="Calibri" w:hAnsi="Calibri" w:cs="Arial"/>
          <w:b/>
          <w:bCs/>
          <w:spacing w:val="-3"/>
          <w:sz w:val="24"/>
          <w:szCs w:val="24"/>
          <w:lang w:val="en-GB"/>
        </w:rPr>
        <w:t xml:space="preserve"> GPS coordinates</w:t>
      </w:r>
      <w:r w:rsidR="560B44A0" w:rsidRPr="3FAF4824">
        <w:rPr>
          <w:rFonts w:ascii="Calibri" w:hAnsi="Calibri" w:cs="Arial"/>
          <w:b/>
          <w:bCs/>
          <w:spacing w:val="-3"/>
          <w:sz w:val="24"/>
          <w:szCs w:val="24"/>
          <w:lang w:val="en-GB"/>
        </w:rPr>
        <w:t xml:space="preserve"> listed below;</w:t>
      </w:r>
    </w:p>
    <w:p w14:paraId="377FCCC2" w14:textId="77777777" w:rsidR="0083037B" w:rsidRPr="00AA1E7D" w:rsidRDefault="0083037B">
      <w:pPr>
        <w:tabs>
          <w:tab w:val="left" w:pos="-1440"/>
          <w:tab w:val="left" w:pos="-720"/>
          <w:tab w:val="left" w:pos="0"/>
          <w:tab w:val="left" w:pos="742"/>
          <w:tab w:val="left" w:pos="1138"/>
          <w:tab w:val="center" w:pos="8657"/>
        </w:tabs>
        <w:suppressAutoHyphens/>
        <w:ind w:left="742" w:hanging="742"/>
        <w:rPr>
          <w:rFonts w:ascii="Calibri" w:hAnsi="Calibri" w:cs="Arial"/>
          <w:spacing w:val="-3"/>
          <w:sz w:val="24"/>
          <w:lang w:val="en-GB"/>
        </w:rPr>
      </w:pPr>
      <w:r>
        <w:rPr>
          <w:rFonts w:ascii="Calibri" w:hAnsi="Calibri" w:cs="Arial"/>
          <w:b/>
          <w:spacing w:val="-3"/>
          <w:sz w:val="24"/>
          <w:lang w:val="en-GB"/>
        </w:rPr>
        <w:tab/>
      </w:r>
    </w:p>
    <w:tbl>
      <w:tblPr>
        <w:tblStyle w:val="TableGrid1"/>
        <w:tblW w:w="8460" w:type="dxa"/>
        <w:tblLook w:val="04A0" w:firstRow="1" w:lastRow="0" w:firstColumn="1" w:lastColumn="0" w:noHBand="0" w:noVBand="1"/>
      </w:tblPr>
      <w:tblGrid>
        <w:gridCol w:w="2240"/>
        <w:gridCol w:w="1752"/>
        <w:gridCol w:w="4571"/>
      </w:tblGrid>
      <w:tr w:rsidR="0083037B" w:rsidRPr="0083037B" w14:paraId="07DD4EE1" w14:textId="77777777" w:rsidTr="00DD5919">
        <w:trPr>
          <w:trHeight w:val="290"/>
        </w:trPr>
        <w:tc>
          <w:tcPr>
            <w:tcW w:w="2240" w:type="dxa"/>
            <w:noWrap/>
            <w:hideMark/>
          </w:tcPr>
          <w:p w14:paraId="3CDF01DF" w14:textId="77777777" w:rsidR="0083037B" w:rsidRPr="0083037B" w:rsidRDefault="0083037B" w:rsidP="0083037B">
            <w:pPr>
              <w:spacing w:after="160" w:line="259" w:lineRule="auto"/>
              <w:rPr>
                <w:rFonts w:ascii="Aptos" w:hAnsi="Aptos"/>
              </w:rPr>
            </w:pPr>
          </w:p>
        </w:tc>
        <w:tc>
          <w:tcPr>
            <w:tcW w:w="6220" w:type="dxa"/>
            <w:gridSpan w:val="2"/>
            <w:hideMark/>
          </w:tcPr>
          <w:p w14:paraId="5257A838" w14:textId="77777777" w:rsidR="0083037B" w:rsidRPr="0083037B" w:rsidRDefault="0083037B" w:rsidP="0083037B">
            <w:pPr>
              <w:spacing w:after="160" w:line="259" w:lineRule="auto"/>
              <w:rPr>
                <w:rFonts w:ascii="Aptos" w:hAnsi="Aptos"/>
                <w:b/>
                <w:bCs/>
              </w:rPr>
            </w:pPr>
            <w:r w:rsidRPr="0083037B">
              <w:rPr>
                <w:rFonts w:ascii="Aptos" w:hAnsi="Aptos"/>
                <w:b/>
                <w:bCs/>
              </w:rPr>
              <w:t xml:space="preserve">Tender Lots for Boreholes </w:t>
            </w:r>
          </w:p>
        </w:tc>
      </w:tr>
      <w:tr w:rsidR="0083037B" w:rsidRPr="0083037B" w14:paraId="59791ADF" w14:textId="77777777" w:rsidTr="00DD5919">
        <w:trPr>
          <w:trHeight w:val="290"/>
        </w:trPr>
        <w:tc>
          <w:tcPr>
            <w:tcW w:w="2240" w:type="dxa"/>
            <w:noWrap/>
            <w:hideMark/>
          </w:tcPr>
          <w:p w14:paraId="5027BBBE" w14:textId="77777777" w:rsidR="0083037B" w:rsidRPr="0083037B" w:rsidRDefault="0083037B" w:rsidP="0083037B">
            <w:pPr>
              <w:spacing w:after="160" w:line="259" w:lineRule="auto"/>
              <w:rPr>
                <w:rFonts w:ascii="Aptos" w:hAnsi="Aptos"/>
                <w:b/>
                <w:bCs/>
              </w:rPr>
            </w:pPr>
          </w:p>
        </w:tc>
        <w:tc>
          <w:tcPr>
            <w:tcW w:w="1649" w:type="dxa"/>
            <w:noWrap/>
            <w:hideMark/>
          </w:tcPr>
          <w:p w14:paraId="1F5A5618" w14:textId="77777777" w:rsidR="0083037B" w:rsidRPr="0083037B" w:rsidRDefault="0083037B" w:rsidP="0083037B">
            <w:pPr>
              <w:spacing w:after="160" w:line="259" w:lineRule="auto"/>
              <w:rPr>
                <w:rFonts w:ascii="Aptos" w:hAnsi="Aptos"/>
                <w:b/>
                <w:bCs/>
              </w:rPr>
            </w:pPr>
            <w:r w:rsidRPr="0083037B">
              <w:rPr>
                <w:rFonts w:ascii="Aptos" w:hAnsi="Aptos"/>
                <w:b/>
                <w:bCs/>
              </w:rPr>
              <w:t>Location</w:t>
            </w:r>
          </w:p>
        </w:tc>
        <w:tc>
          <w:tcPr>
            <w:tcW w:w="4571" w:type="dxa"/>
            <w:noWrap/>
            <w:hideMark/>
          </w:tcPr>
          <w:p w14:paraId="67A5AA09" w14:textId="77777777" w:rsidR="0083037B" w:rsidRPr="0083037B" w:rsidRDefault="0083037B" w:rsidP="0083037B">
            <w:pPr>
              <w:spacing w:after="160" w:line="259" w:lineRule="auto"/>
              <w:rPr>
                <w:rFonts w:ascii="Aptos" w:hAnsi="Aptos"/>
                <w:b/>
                <w:bCs/>
              </w:rPr>
            </w:pPr>
            <w:r w:rsidRPr="0083037B">
              <w:rPr>
                <w:rFonts w:ascii="Aptos" w:hAnsi="Aptos"/>
                <w:b/>
                <w:bCs/>
              </w:rPr>
              <w:t>GPS Coordinates</w:t>
            </w:r>
          </w:p>
        </w:tc>
      </w:tr>
      <w:tr w:rsidR="0083037B" w:rsidRPr="0083037B" w14:paraId="34DAB088" w14:textId="77777777" w:rsidTr="00DD5919">
        <w:trPr>
          <w:trHeight w:val="330"/>
        </w:trPr>
        <w:tc>
          <w:tcPr>
            <w:tcW w:w="2240" w:type="dxa"/>
            <w:vMerge w:val="restart"/>
            <w:noWrap/>
            <w:hideMark/>
          </w:tcPr>
          <w:p w14:paraId="1608C3AB" w14:textId="77777777" w:rsidR="0083037B" w:rsidRPr="0083037B" w:rsidRDefault="0083037B" w:rsidP="0083037B">
            <w:pPr>
              <w:spacing w:after="160" w:line="259" w:lineRule="auto"/>
              <w:rPr>
                <w:rFonts w:ascii="Aptos" w:hAnsi="Aptos"/>
                <w:b/>
                <w:bCs/>
              </w:rPr>
            </w:pPr>
            <w:r w:rsidRPr="0083037B">
              <w:rPr>
                <w:rFonts w:ascii="Aptos" w:hAnsi="Aptos"/>
                <w:b/>
                <w:bCs/>
              </w:rPr>
              <w:t>Lot 1</w:t>
            </w:r>
          </w:p>
        </w:tc>
        <w:tc>
          <w:tcPr>
            <w:tcW w:w="1649" w:type="dxa"/>
            <w:noWrap/>
            <w:hideMark/>
          </w:tcPr>
          <w:p w14:paraId="694724C0" w14:textId="77777777" w:rsidR="0083037B" w:rsidRPr="0083037B" w:rsidRDefault="0083037B" w:rsidP="0083037B">
            <w:pPr>
              <w:spacing w:after="160" w:line="259" w:lineRule="auto"/>
              <w:rPr>
                <w:rFonts w:ascii="Aptos" w:hAnsi="Aptos"/>
              </w:rPr>
            </w:pPr>
            <w:r w:rsidRPr="0083037B">
              <w:rPr>
                <w:rFonts w:ascii="Aptos" w:hAnsi="Aptos"/>
              </w:rPr>
              <w:t>Waranqara</w:t>
            </w:r>
          </w:p>
        </w:tc>
        <w:tc>
          <w:tcPr>
            <w:tcW w:w="4571" w:type="dxa"/>
            <w:noWrap/>
            <w:hideMark/>
          </w:tcPr>
          <w:p w14:paraId="6959CB57" w14:textId="77777777" w:rsidR="0083037B" w:rsidRPr="0083037B" w:rsidRDefault="0083037B" w:rsidP="0083037B">
            <w:pPr>
              <w:spacing w:after="160" w:line="259" w:lineRule="auto"/>
              <w:rPr>
                <w:rFonts w:ascii="Aptos" w:hAnsi="Aptos"/>
              </w:rPr>
            </w:pPr>
            <w:r w:rsidRPr="0083037B">
              <w:rPr>
                <w:rFonts w:ascii="Aptos" w:hAnsi="Aptos"/>
              </w:rPr>
              <w:t>3.4110880383601545, 41.00996749592983</w:t>
            </w:r>
          </w:p>
        </w:tc>
      </w:tr>
      <w:tr w:rsidR="0083037B" w:rsidRPr="0083037B" w14:paraId="538CF523" w14:textId="77777777" w:rsidTr="00DD5919">
        <w:trPr>
          <w:trHeight w:val="290"/>
        </w:trPr>
        <w:tc>
          <w:tcPr>
            <w:tcW w:w="2240" w:type="dxa"/>
            <w:vMerge/>
            <w:hideMark/>
          </w:tcPr>
          <w:p w14:paraId="44B328C6" w14:textId="77777777" w:rsidR="0083037B" w:rsidRPr="0083037B" w:rsidRDefault="0083037B" w:rsidP="0083037B">
            <w:pPr>
              <w:spacing w:after="160" w:line="259" w:lineRule="auto"/>
              <w:rPr>
                <w:rFonts w:ascii="Aptos" w:hAnsi="Aptos"/>
                <w:b/>
                <w:bCs/>
              </w:rPr>
            </w:pPr>
          </w:p>
        </w:tc>
        <w:tc>
          <w:tcPr>
            <w:tcW w:w="1649" w:type="dxa"/>
            <w:noWrap/>
            <w:hideMark/>
          </w:tcPr>
          <w:p w14:paraId="283005D4" w14:textId="77777777" w:rsidR="0083037B" w:rsidRPr="0083037B" w:rsidRDefault="0083037B" w:rsidP="0083037B">
            <w:pPr>
              <w:spacing w:after="160" w:line="259" w:lineRule="auto"/>
              <w:rPr>
                <w:rFonts w:ascii="Aptos" w:hAnsi="Aptos"/>
              </w:rPr>
            </w:pPr>
            <w:r w:rsidRPr="0083037B">
              <w:rPr>
                <w:rFonts w:ascii="Aptos" w:hAnsi="Aptos"/>
              </w:rPr>
              <w:t>Kabo 2</w:t>
            </w:r>
          </w:p>
        </w:tc>
        <w:tc>
          <w:tcPr>
            <w:tcW w:w="4571" w:type="dxa"/>
            <w:hideMark/>
          </w:tcPr>
          <w:p w14:paraId="555C5DF2" w14:textId="77777777" w:rsidR="0083037B" w:rsidRPr="0083037B" w:rsidRDefault="0083037B" w:rsidP="0083037B">
            <w:pPr>
              <w:spacing w:after="160" w:line="259" w:lineRule="auto"/>
              <w:rPr>
                <w:rFonts w:ascii="Aptos" w:hAnsi="Aptos"/>
              </w:rPr>
            </w:pPr>
            <w:r w:rsidRPr="0083037B">
              <w:rPr>
                <w:rFonts w:ascii="Aptos" w:hAnsi="Aptos"/>
              </w:rPr>
              <w:t>3.275487568921634, 41.202576587666</w:t>
            </w:r>
          </w:p>
        </w:tc>
      </w:tr>
      <w:tr w:rsidR="0083037B" w:rsidRPr="0083037B" w14:paraId="5075E01C" w14:textId="77777777" w:rsidTr="00DD5919">
        <w:trPr>
          <w:trHeight w:val="313"/>
        </w:trPr>
        <w:tc>
          <w:tcPr>
            <w:tcW w:w="2240" w:type="dxa"/>
            <w:vMerge/>
            <w:hideMark/>
          </w:tcPr>
          <w:p w14:paraId="61A532F4" w14:textId="77777777" w:rsidR="0083037B" w:rsidRPr="0083037B" w:rsidRDefault="0083037B" w:rsidP="0083037B">
            <w:pPr>
              <w:spacing w:after="160" w:line="259" w:lineRule="auto"/>
              <w:rPr>
                <w:rFonts w:ascii="Aptos" w:hAnsi="Aptos"/>
                <w:b/>
                <w:bCs/>
              </w:rPr>
            </w:pPr>
          </w:p>
        </w:tc>
        <w:tc>
          <w:tcPr>
            <w:tcW w:w="1649" w:type="dxa"/>
            <w:noWrap/>
            <w:hideMark/>
          </w:tcPr>
          <w:p w14:paraId="19A0A26B" w14:textId="77777777" w:rsidR="0083037B" w:rsidRPr="0083037B" w:rsidRDefault="0083037B" w:rsidP="0083037B">
            <w:pPr>
              <w:spacing w:after="160" w:line="259" w:lineRule="auto"/>
              <w:rPr>
                <w:rFonts w:ascii="Aptos" w:hAnsi="Aptos"/>
              </w:rPr>
            </w:pPr>
            <w:r w:rsidRPr="0083037B">
              <w:rPr>
                <w:rFonts w:ascii="Aptos" w:hAnsi="Aptos"/>
              </w:rPr>
              <w:t>Kamor Liban</w:t>
            </w:r>
          </w:p>
        </w:tc>
        <w:tc>
          <w:tcPr>
            <w:tcW w:w="4571" w:type="dxa"/>
            <w:hideMark/>
          </w:tcPr>
          <w:p w14:paraId="4283AC4D" w14:textId="77777777" w:rsidR="0083037B" w:rsidRPr="0083037B" w:rsidRDefault="0083037B" w:rsidP="0083037B">
            <w:pPr>
              <w:spacing w:after="160" w:line="259" w:lineRule="auto"/>
              <w:rPr>
                <w:rFonts w:ascii="Aptos" w:hAnsi="Aptos"/>
              </w:rPr>
            </w:pPr>
            <w:r w:rsidRPr="0083037B">
              <w:rPr>
                <w:rFonts w:ascii="Aptos" w:hAnsi="Aptos"/>
              </w:rPr>
              <w:t>3.1991384513911707, 41.244315537132955</w:t>
            </w:r>
          </w:p>
        </w:tc>
      </w:tr>
      <w:tr w:rsidR="0083037B" w:rsidRPr="0083037B" w14:paraId="3A2014FD" w14:textId="77777777" w:rsidTr="00DD5919">
        <w:trPr>
          <w:trHeight w:val="343"/>
        </w:trPr>
        <w:tc>
          <w:tcPr>
            <w:tcW w:w="2240" w:type="dxa"/>
            <w:vMerge/>
            <w:hideMark/>
          </w:tcPr>
          <w:p w14:paraId="55237FB7" w14:textId="77777777" w:rsidR="0083037B" w:rsidRPr="0083037B" w:rsidRDefault="0083037B" w:rsidP="0083037B">
            <w:pPr>
              <w:spacing w:after="160" w:line="259" w:lineRule="auto"/>
              <w:rPr>
                <w:rFonts w:ascii="Aptos" w:hAnsi="Aptos"/>
                <w:b/>
                <w:bCs/>
              </w:rPr>
            </w:pPr>
          </w:p>
        </w:tc>
        <w:tc>
          <w:tcPr>
            <w:tcW w:w="1649" w:type="dxa"/>
            <w:noWrap/>
            <w:hideMark/>
          </w:tcPr>
          <w:p w14:paraId="4DE77EC0" w14:textId="77777777" w:rsidR="0083037B" w:rsidRPr="0083037B" w:rsidRDefault="0083037B" w:rsidP="0083037B">
            <w:pPr>
              <w:spacing w:after="160" w:line="259" w:lineRule="auto"/>
              <w:rPr>
                <w:rFonts w:ascii="Aptos" w:hAnsi="Aptos"/>
              </w:rPr>
            </w:pPr>
            <w:r w:rsidRPr="0083037B">
              <w:rPr>
                <w:rFonts w:ascii="Aptos" w:hAnsi="Aptos"/>
              </w:rPr>
              <w:t>Lafey/Safaraicom</w:t>
            </w:r>
          </w:p>
        </w:tc>
        <w:tc>
          <w:tcPr>
            <w:tcW w:w="4571" w:type="dxa"/>
            <w:hideMark/>
          </w:tcPr>
          <w:p w14:paraId="44F65B79" w14:textId="77777777" w:rsidR="0083037B" w:rsidRPr="0083037B" w:rsidRDefault="0083037B" w:rsidP="0083037B">
            <w:pPr>
              <w:spacing w:after="160" w:line="259" w:lineRule="auto"/>
              <w:rPr>
                <w:rFonts w:ascii="Aptos" w:hAnsi="Aptos"/>
              </w:rPr>
            </w:pPr>
            <w:r w:rsidRPr="0083037B">
              <w:rPr>
                <w:rFonts w:ascii="Aptos" w:hAnsi="Aptos"/>
              </w:rPr>
              <w:t>3.150556099509447, 41.18462145161299</w:t>
            </w:r>
          </w:p>
        </w:tc>
      </w:tr>
      <w:tr w:rsidR="0083037B" w:rsidRPr="0083037B" w14:paraId="5DCA7D4C" w14:textId="77777777" w:rsidTr="00DD5919">
        <w:trPr>
          <w:trHeight w:val="290"/>
        </w:trPr>
        <w:tc>
          <w:tcPr>
            <w:tcW w:w="2240" w:type="dxa"/>
            <w:vMerge w:val="restart"/>
            <w:noWrap/>
            <w:hideMark/>
          </w:tcPr>
          <w:p w14:paraId="7BD1F431" w14:textId="77777777" w:rsidR="0083037B" w:rsidRPr="0083037B" w:rsidRDefault="0083037B" w:rsidP="0083037B">
            <w:pPr>
              <w:spacing w:after="160" w:line="259" w:lineRule="auto"/>
              <w:rPr>
                <w:rFonts w:ascii="Aptos" w:hAnsi="Aptos"/>
                <w:b/>
                <w:bCs/>
              </w:rPr>
            </w:pPr>
            <w:r w:rsidRPr="0083037B">
              <w:rPr>
                <w:rFonts w:ascii="Aptos" w:hAnsi="Aptos"/>
                <w:b/>
                <w:bCs/>
              </w:rPr>
              <w:t xml:space="preserve"> Lot 2</w:t>
            </w:r>
          </w:p>
        </w:tc>
        <w:tc>
          <w:tcPr>
            <w:tcW w:w="1649" w:type="dxa"/>
            <w:noWrap/>
            <w:hideMark/>
          </w:tcPr>
          <w:p w14:paraId="4091E42D" w14:textId="77777777" w:rsidR="0083037B" w:rsidRPr="0083037B" w:rsidRDefault="0083037B" w:rsidP="0083037B">
            <w:pPr>
              <w:spacing w:after="160" w:line="259" w:lineRule="auto"/>
              <w:rPr>
                <w:rFonts w:ascii="Aptos" w:hAnsi="Aptos"/>
              </w:rPr>
            </w:pPr>
            <w:r w:rsidRPr="0083037B">
              <w:rPr>
                <w:rFonts w:ascii="Aptos" w:hAnsi="Aptos"/>
              </w:rPr>
              <w:t>Ashabito</w:t>
            </w:r>
          </w:p>
        </w:tc>
        <w:tc>
          <w:tcPr>
            <w:tcW w:w="4571" w:type="dxa"/>
            <w:hideMark/>
          </w:tcPr>
          <w:p w14:paraId="37EB6D3D" w14:textId="77777777" w:rsidR="0083037B" w:rsidRPr="0083037B" w:rsidRDefault="0083037B" w:rsidP="0083037B">
            <w:pPr>
              <w:spacing w:after="160" w:line="259" w:lineRule="auto"/>
              <w:rPr>
                <w:rFonts w:ascii="Aptos" w:hAnsi="Aptos"/>
              </w:rPr>
            </w:pPr>
            <w:r w:rsidRPr="0083037B">
              <w:rPr>
                <w:rFonts w:ascii="Aptos" w:hAnsi="Aptos"/>
              </w:rPr>
              <w:t>3.5504079074529, 40.87092115236497</w:t>
            </w:r>
          </w:p>
        </w:tc>
      </w:tr>
      <w:tr w:rsidR="0083037B" w:rsidRPr="0083037B" w14:paraId="33FA0635" w14:textId="77777777" w:rsidTr="00DD5919">
        <w:trPr>
          <w:trHeight w:val="290"/>
        </w:trPr>
        <w:tc>
          <w:tcPr>
            <w:tcW w:w="2240" w:type="dxa"/>
            <w:vMerge/>
            <w:hideMark/>
          </w:tcPr>
          <w:p w14:paraId="3C35B908" w14:textId="77777777" w:rsidR="0083037B" w:rsidRPr="0083037B" w:rsidRDefault="0083037B" w:rsidP="0083037B">
            <w:pPr>
              <w:spacing w:after="160" w:line="259" w:lineRule="auto"/>
              <w:rPr>
                <w:rFonts w:ascii="Aptos" w:hAnsi="Aptos"/>
                <w:b/>
                <w:bCs/>
              </w:rPr>
            </w:pPr>
          </w:p>
        </w:tc>
        <w:tc>
          <w:tcPr>
            <w:tcW w:w="1649" w:type="dxa"/>
            <w:noWrap/>
            <w:hideMark/>
          </w:tcPr>
          <w:p w14:paraId="74083B60" w14:textId="77777777" w:rsidR="0083037B" w:rsidRPr="0083037B" w:rsidRDefault="0083037B" w:rsidP="0083037B">
            <w:pPr>
              <w:spacing w:after="160" w:line="259" w:lineRule="auto"/>
              <w:rPr>
                <w:rFonts w:ascii="Aptos" w:hAnsi="Aptos"/>
              </w:rPr>
            </w:pPr>
            <w:r w:rsidRPr="0083037B">
              <w:rPr>
                <w:rFonts w:ascii="Aptos" w:hAnsi="Aptos"/>
              </w:rPr>
              <w:t xml:space="preserve">Guticha </w:t>
            </w:r>
          </w:p>
        </w:tc>
        <w:tc>
          <w:tcPr>
            <w:tcW w:w="4571" w:type="dxa"/>
            <w:hideMark/>
          </w:tcPr>
          <w:p w14:paraId="7ADAB90C" w14:textId="77777777" w:rsidR="0083037B" w:rsidRPr="0083037B" w:rsidRDefault="0083037B" w:rsidP="0083037B">
            <w:pPr>
              <w:spacing w:after="160" w:line="259" w:lineRule="auto"/>
              <w:rPr>
                <w:rFonts w:ascii="Aptos" w:hAnsi="Aptos"/>
              </w:rPr>
            </w:pPr>
            <w:r w:rsidRPr="0083037B">
              <w:rPr>
                <w:rFonts w:ascii="Aptos" w:hAnsi="Aptos"/>
              </w:rPr>
              <w:t>3.6794386755310153, 40.5116726581324</w:t>
            </w:r>
          </w:p>
        </w:tc>
      </w:tr>
      <w:tr w:rsidR="0083037B" w:rsidRPr="0083037B" w14:paraId="3E50FE57" w14:textId="77777777" w:rsidTr="00DD5919">
        <w:trPr>
          <w:trHeight w:val="290"/>
        </w:trPr>
        <w:tc>
          <w:tcPr>
            <w:tcW w:w="2240" w:type="dxa"/>
            <w:vMerge/>
            <w:hideMark/>
          </w:tcPr>
          <w:p w14:paraId="19CCFB0B" w14:textId="77777777" w:rsidR="0083037B" w:rsidRPr="0083037B" w:rsidRDefault="0083037B" w:rsidP="0083037B">
            <w:pPr>
              <w:spacing w:after="160" w:line="259" w:lineRule="auto"/>
              <w:rPr>
                <w:rFonts w:ascii="Aptos" w:hAnsi="Aptos"/>
                <w:b/>
                <w:bCs/>
              </w:rPr>
            </w:pPr>
          </w:p>
        </w:tc>
        <w:tc>
          <w:tcPr>
            <w:tcW w:w="1649" w:type="dxa"/>
            <w:noWrap/>
            <w:hideMark/>
          </w:tcPr>
          <w:p w14:paraId="67C79C07" w14:textId="77777777" w:rsidR="0083037B" w:rsidRPr="0083037B" w:rsidRDefault="0083037B" w:rsidP="0083037B">
            <w:pPr>
              <w:spacing w:after="160" w:line="259" w:lineRule="auto"/>
              <w:rPr>
                <w:rFonts w:ascii="Aptos" w:hAnsi="Aptos"/>
              </w:rPr>
            </w:pPr>
            <w:r w:rsidRPr="0083037B">
              <w:rPr>
                <w:rFonts w:ascii="Aptos" w:hAnsi="Aptos"/>
              </w:rPr>
              <w:t>Garse</w:t>
            </w:r>
          </w:p>
        </w:tc>
        <w:tc>
          <w:tcPr>
            <w:tcW w:w="4571" w:type="dxa"/>
            <w:hideMark/>
          </w:tcPr>
          <w:p w14:paraId="6FB999DF" w14:textId="77777777" w:rsidR="0083037B" w:rsidRPr="0083037B" w:rsidRDefault="0083037B" w:rsidP="0083037B">
            <w:pPr>
              <w:spacing w:after="160" w:line="259" w:lineRule="auto"/>
              <w:rPr>
                <w:rFonts w:ascii="Aptos" w:hAnsi="Aptos"/>
              </w:rPr>
            </w:pPr>
            <w:r w:rsidRPr="0083037B">
              <w:rPr>
                <w:rFonts w:ascii="Aptos" w:hAnsi="Aptos"/>
              </w:rPr>
              <w:t>4.0706575919753245, 40.98963583646151</w:t>
            </w:r>
          </w:p>
        </w:tc>
      </w:tr>
      <w:tr w:rsidR="0083037B" w:rsidRPr="0083037B" w14:paraId="42CF34C8" w14:textId="77777777" w:rsidTr="00DD5919">
        <w:trPr>
          <w:trHeight w:val="360"/>
        </w:trPr>
        <w:tc>
          <w:tcPr>
            <w:tcW w:w="2240" w:type="dxa"/>
            <w:vMerge/>
            <w:hideMark/>
          </w:tcPr>
          <w:p w14:paraId="443A3309" w14:textId="77777777" w:rsidR="0083037B" w:rsidRPr="0083037B" w:rsidRDefault="0083037B" w:rsidP="0083037B">
            <w:pPr>
              <w:spacing w:after="160" w:line="259" w:lineRule="auto"/>
              <w:rPr>
                <w:rFonts w:ascii="Aptos" w:hAnsi="Aptos"/>
                <w:b/>
                <w:bCs/>
              </w:rPr>
            </w:pPr>
          </w:p>
        </w:tc>
        <w:tc>
          <w:tcPr>
            <w:tcW w:w="1649" w:type="dxa"/>
            <w:noWrap/>
            <w:hideMark/>
          </w:tcPr>
          <w:p w14:paraId="07C4BB89" w14:textId="77777777" w:rsidR="0083037B" w:rsidRPr="0083037B" w:rsidRDefault="0083037B" w:rsidP="0083037B">
            <w:pPr>
              <w:spacing w:after="160" w:line="259" w:lineRule="auto"/>
              <w:rPr>
                <w:rFonts w:ascii="Aptos" w:hAnsi="Aptos"/>
              </w:rPr>
            </w:pPr>
            <w:r w:rsidRPr="0083037B">
              <w:rPr>
                <w:rFonts w:ascii="Aptos" w:hAnsi="Aptos"/>
              </w:rPr>
              <w:t>Shirshir</w:t>
            </w:r>
          </w:p>
        </w:tc>
        <w:tc>
          <w:tcPr>
            <w:tcW w:w="4571" w:type="dxa"/>
            <w:hideMark/>
          </w:tcPr>
          <w:p w14:paraId="215B3364" w14:textId="77777777" w:rsidR="0083037B" w:rsidRPr="0083037B" w:rsidRDefault="0083037B" w:rsidP="0083037B">
            <w:pPr>
              <w:spacing w:after="160" w:line="259" w:lineRule="auto"/>
              <w:rPr>
                <w:rFonts w:ascii="Aptos" w:hAnsi="Aptos"/>
              </w:rPr>
            </w:pPr>
            <w:r w:rsidRPr="0083037B">
              <w:rPr>
                <w:rFonts w:ascii="Aptos" w:hAnsi="Aptos"/>
              </w:rPr>
              <w:t>3.5403750807526584, 40.74028945247629</w:t>
            </w:r>
          </w:p>
        </w:tc>
      </w:tr>
      <w:tr w:rsidR="0083037B" w:rsidRPr="0083037B" w14:paraId="685637EA" w14:textId="77777777" w:rsidTr="00DD5919">
        <w:trPr>
          <w:trHeight w:val="373"/>
        </w:trPr>
        <w:tc>
          <w:tcPr>
            <w:tcW w:w="2240" w:type="dxa"/>
            <w:vMerge/>
            <w:hideMark/>
          </w:tcPr>
          <w:p w14:paraId="2228B200" w14:textId="77777777" w:rsidR="0083037B" w:rsidRPr="0083037B" w:rsidRDefault="0083037B" w:rsidP="0083037B">
            <w:pPr>
              <w:spacing w:after="160" w:line="259" w:lineRule="auto"/>
              <w:rPr>
                <w:rFonts w:ascii="Aptos" w:hAnsi="Aptos"/>
                <w:b/>
                <w:bCs/>
              </w:rPr>
            </w:pPr>
          </w:p>
        </w:tc>
        <w:tc>
          <w:tcPr>
            <w:tcW w:w="1649" w:type="dxa"/>
            <w:noWrap/>
            <w:hideMark/>
          </w:tcPr>
          <w:p w14:paraId="0E417F92" w14:textId="77777777" w:rsidR="0083037B" w:rsidRPr="0083037B" w:rsidRDefault="0083037B" w:rsidP="0083037B">
            <w:pPr>
              <w:spacing w:after="160" w:line="259" w:lineRule="auto"/>
              <w:rPr>
                <w:rFonts w:ascii="Aptos" w:hAnsi="Aptos"/>
              </w:rPr>
            </w:pPr>
            <w:r w:rsidRPr="0083037B">
              <w:rPr>
                <w:rFonts w:ascii="Aptos" w:hAnsi="Aptos"/>
              </w:rPr>
              <w:t>Rhamu Dimtu</w:t>
            </w:r>
          </w:p>
        </w:tc>
        <w:tc>
          <w:tcPr>
            <w:tcW w:w="4571" w:type="dxa"/>
            <w:noWrap/>
            <w:hideMark/>
          </w:tcPr>
          <w:p w14:paraId="01C7C827" w14:textId="77777777" w:rsidR="0083037B" w:rsidRPr="0083037B" w:rsidRDefault="0083037B" w:rsidP="0083037B">
            <w:pPr>
              <w:spacing w:after="160" w:line="259" w:lineRule="auto"/>
              <w:rPr>
                <w:rFonts w:ascii="Aptos" w:hAnsi="Aptos"/>
              </w:rPr>
            </w:pPr>
            <w:r w:rsidRPr="0083037B">
              <w:rPr>
                <w:rFonts w:ascii="Aptos" w:hAnsi="Aptos"/>
              </w:rPr>
              <w:t>4.000715, 41.06281</w:t>
            </w:r>
          </w:p>
        </w:tc>
      </w:tr>
      <w:tr w:rsidR="0083037B" w:rsidRPr="0083037B" w14:paraId="74DCCBDE" w14:textId="77777777" w:rsidTr="00DD5919">
        <w:trPr>
          <w:trHeight w:val="290"/>
        </w:trPr>
        <w:tc>
          <w:tcPr>
            <w:tcW w:w="2240" w:type="dxa"/>
            <w:vMerge w:val="restart"/>
            <w:noWrap/>
            <w:hideMark/>
          </w:tcPr>
          <w:p w14:paraId="4EABEB3E" w14:textId="77777777" w:rsidR="0083037B" w:rsidRPr="0083037B" w:rsidRDefault="0083037B" w:rsidP="0083037B">
            <w:pPr>
              <w:spacing w:after="160" w:line="259" w:lineRule="auto"/>
              <w:rPr>
                <w:rFonts w:ascii="Aptos" w:hAnsi="Aptos"/>
                <w:b/>
                <w:bCs/>
              </w:rPr>
            </w:pPr>
            <w:r w:rsidRPr="0083037B">
              <w:rPr>
                <w:rFonts w:ascii="Aptos" w:hAnsi="Aptos"/>
                <w:b/>
                <w:bCs/>
              </w:rPr>
              <w:t>Lot 3</w:t>
            </w:r>
          </w:p>
        </w:tc>
        <w:tc>
          <w:tcPr>
            <w:tcW w:w="1649" w:type="dxa"/>
            <w:noWrap/>
            <w:hideMark/>
          </w:tcPr>
          <w:p w14:paraId="346C9532" w14:textId="77777777" w:rsidR="0083037B" w:rsidRPr="0083037B" w:rsidRDefault="0083037B" w:rsidP="0083037B">
            <w:pPr>
              <w:spacing w:after="160" w:line="259" w:lineRule="auto"/>
              <w:rPr>
                <w:rFonts w:ascii="Aptos" w:hAnsi="Aptos"/>
              </w:rPr>
            </w:pPr>
            <w:r w:rsidRPr="0083037B">
              <w:rPr>
                <w:rFonts w:ascii="Aptos" w:hAnsi="Aptos"/>
              </w:rPr>
              <w:t>Qalanqalesa</w:t>
            </w:r>
          </w:p>
        </w:tc>
        <w:tc>
          <w:tcPr>
            <w:tcW w:w="4571" w:type="dxa"/>
            <w:hideMark/>
          </w:tcPr>
          <w:p w14:paraId="44A479AD" w14:textId="77777777" w:rsidR="0083037B" w:rsidRPr="0083037B" w:rsidRDefault="0083037B" w:rsidP="0083037B">
            <w:pPr>
              <w:spacing w:after="160" w:line="259" w:lineRule="auto"/>
              <w:rPr>
                <w:rFonts w:ascii="Aptos" w:hAnsi="Aptos"/>
              </w:rPr>
            </w:pPr>
            <w:r w:rsidRPr="0083037B">
              <w:rPr>
                <w:rFonts w:ascii="Aptos" w:hAnsi="Aptos"/>
              </w:rPr>
              <w:t>2.9009421194267695, 40.46853660966829</w:t>
            </w:r>
          </w:p>
        </w:tc>
      </w:tr>
      <w:tr w:rsidR="0083037B" w:rsidRPr="0083037B" w14:paraId="1A4FE4DF" w14:textId="77777777" w:rsidTr="00DD5919">
        <w:trPr>
          <w:trHeight w:val="290"/>
        </w:trPr>
        <w:tc>
          <w:tcPr>
            <w:tcW w:w="2240" w:type="dxa"/>
            <w:vMerge/>
            <w:hideMark/>
          </w:tcPr>
          <w:p w14:paraId="558604AD" w14:textId="77777777" w:rsidR="0083037B" w:rsidRPr="0083037B" w:rsidRDefault="0083037B" w:rsidP="0083037B">
            <w:pPr>
              <w:spacing w:after="160" w:line="259" w:lineRule="auto"/>
              <w:rPr>
                <w:rFonts w:ascii="Aptos" w:hAnsi="Aptos"/>
                <w:b/>
                <w:bCs/>
              </w:rPr>
            </w:pPr>
          </w:p>
        </w:tc>
        <w:tc>
          <w:tcPr>
            <w:tcW w:w="1649" w:type="dxa"/>
            <w:noWrap/>
            <w:hideMark/>
          </w:tcPr>
          <w:p w14:paraId="116E3299" w14:textId="77777777" w:rsidR="0083037B" w:rsidRPr="0083037B" w:rsidRDefault="0083037B" w:rsidP="0083037B">
            <w:pPr>
              <w:spacing w:after="160" w:line="259" w:lineRule="auto"/>
              <w:rPr>
                <w:rFonts w:ascii="Aptos" w:hAnsi="Aptos"/>
              </w:rPr>
            </w:pPr>
            <w:r w:rsidRPr="0083037B">
              <w:rPr>
                <w:rFonts w:ascii="Aptos" w:hAnsi="Aptos"/>
              </w:rPr>
              <w:t>Fincharo</w:t>
            </w:r>
          </w:p>
        </w:tc>
        <w:tc>
          <w:tcPr>
            <w:tcW w:w="4571" w:type="dxa"/>
            <w:hideMark/>
          </w:tcPr>
          <w:p w14:paraId="4B97D193" w14:textId="77777777" w:rsidR="0083037B" w:rsidRPr="0083037B" w:rsidRDefault="0083037B" w:rsidP="0083037B">
            <w:pPr>
              <w:spacing w:after="160" w:line="259" w:lineRule="auto"/>
              <w:rPr>
                <w:rFonts w:ascii="Aptos" w:hAnsi="Aptos"/>
              </w:rPr>
            </w:pPr>
            <w:r w:rsidRPr="0083037B">
              <w:rPr>
                <w:rFonts w:ascii="Aptos" w:hAnsi="Aptos"/>
              </w:rPr>
              <w:t>2.9278536758855456, 40.50202095151737</w:t>
            </w:r>
          </w:p>
        </w:tc>
      </w:tr>
      <w:tr w:rsidR="0083037B" w:rsidRPr="0083037B" w14:paraId="3FF4B2C1" w14:textId="77777777" w:rsidTr="00DD5919">
        <w:trPr>
          <w:trHeight w:val="240"/>
        </w:trPr>
        <w:tc>
          <w:tcPr>
            <w:tcW w:w="2240" w:type="dxa"/>
            <w:vMerge/>
            <w:hideMark/>
          </w:tcPr>
          <w:p w14:paraId="060C0B25" w14:textId="77777777" w:rsidR="0083037B" w:rsidRPr="0083037B" w:rsidRDefault="0083037B" w:rsidP="0083037B">
            <w:pPr>
              <w:spacing w:after="160" w:line="259" w:lineRule="auto"/>
              <w:rPr>
                <w:rFonts w:ascii="Aptos" w:hAnsi="Aptos"/>
                <w:b/>
                <w:bCs/>
              </w:rPr>
            </w:pPr>
          </w:p>
        </w:tc>
        <w:tc>
          <w:tcPr>
            <w:tcW w:w="1649" w:type="dxa"/>
            <w:noWrap/>
            <w:hideMark/>
          </w:tcPr>
          <w:p w14:paraId="17142C89" w14:textId="77777777" w:rsidR="0083037B" w:rsidRPr="0083037B" w:rsidRDefault="0083037B" w:rsidP="0083037B">
            <w:pPr>
              <w:spacing w:after="160" w:line="259" w:lineRule="auto"/>
              <w:rPr>
                <w:rFonts w:ascii="Aptos" w:hAnsi="Aptos"/>
              </w:rPr>
            </w:pPr>
            <w:r w:rsidRPr="0083037B">
              <w:rPr>
                <w:rFonts w:ascii="Aptos" w:hAnsi="Aptos"/>
              </w:rPr>
              <w:t>Chachabole</w:t>
            </w:r>
          </w:p>
        </w:tc>
        <w:tc>
          <w:tcPr>
            <w:tcW w:w="4571" w:type="dxa"/>
            <w:hideMark/>
          </w:tcPr>
          <w:p w14:paraId="7BFD500B" w14:textId="77777777" w:rsidR="0083037B" w:rsidRPr="0083037B" w:rsidRDefault="0083037B" w:rsidP="0083037B">
            <w:pPr>
              <w:spacing w:after="160" w:line="259" w:lineRule="auto"/>
              <w:rPr>
                <w:rFonts w:ascii="Aptos" w:hAnsi="Aptos"/>
              </w:rPr>
            </w:pPr>
            <w:r w:rsidRPr="0083037B">
              <w:rPr>
                <w:rFonts w:ascii="Aptos" w:hAnsi="Aptos"/>
              </w:rPr>
              <w:t>3.2034528605594, 40.63051453448776</w:t>
            </w:r>
          </w:p>
        </w:tc>
      </w:tr>
      <w:tr w:rsidR="0083037B" w:rsidRPr="0083037B" w14:paraId="46B13090" w14:textId="77777777" w:rsidTr="00DD5919">
        <w:trPr>
          <w:trHeight w:val="230"/>
        </w:trPr>
        <w:tc>
          <w:tcPr>
            <w:tcW w:w="2240" w:type="dxa"/>
            <w:vMerge/>
            <w:hideMark/>
          </w:tcPr>
          <w:p w14:paraId="297A5A3A" w14:textId="77777777" w:rsidR="0083037B" w:rsidRPr="0083037B" w:rsidRDefault="0083037B" w:rsidP="0083037B">
            <w:pPr>
              <w:spacing w:after="160" w:line="259" w:lineRule="auto"/>
              <w:rPr>
                <w:rFonts w:ascii="Aptos" w:hAnsi="Aptos"/>
                <w:b/>
                <w:bCs/>
              </w:rPr>
            </w:pPr>
          </w:p>
        </w:tc>
        <w:tc>
          <w:tcPr>
            <w:tcW w:w="1649" w:type="dxa"/>
            <w:noWrap/>
            <w:hideMark/>
          </w:tcPr>
          <w:p w14:paraId="55E41AD1" w14:textId="77777777" w:rsidR="0083037B" w:rsidRPr="0083037B" w:rsidRDefault="0083037B" w:rsidP="0083037B">
            <w:pPr>
              <w:spacing w:after="160" w:line="259" w:lineRule="auto"/>
              <w:rPr>
                <w:rFonts w:ascii="Aptos" w:hAnsi="Aptos"/>
              </w:rPr>
            </w:pPr>
            <w:r w:rsidRPr="0083037B">
              <w:rPr>
                <w:rFonts w:ascii="Aptos" w:hAnsi="Aptos"/>
              </w:rPr>
              <w:t>Shimbir Fatuma</w:t>
            </w:r>
          </w:p>
        </w:tc>
        <w:tc>
          <w:tcPr>
            <w:tcW w:w="4571" w:type="dxa"/>
            <w:hideMark/>
          </w:tcPr>
          <w:p w14:paraId="2AE5A329" w14:textId="77777777" w:rsidR="0083037B" w:rsidRPr="0083037B" w:rsidRDefault="0083037B" w:rsidP="0083037B">
            <w:pPr>
              <w:spacing w:after="160" w:line="259" w:lineRule="auto"/>
              <w:rPr>
                <w:rFonts w:ascii="Aptos" w:hAnsi="Aptos"/>
              </w:rPr>
            </w:pPr>
            <w:r w:rsidRPr="0083037B">
              <w:rPr>
                <w:rFonts w:ascii="Aptos" w:hAnsi="Aptos"/>
              </w:rPr>
              <w:t>2.844042593950958, 40.71911382548468</w:t>
            </w:r>
          </w:p>
        </w:tc>
      </w:tr>
      <w:tr w:rsidR="0083037B" w:rsidRPr="0083037B" w14:paraId="0FC5C4BA" w14:textId="77777777" w:rsidTr="00DD5919">
        <w:trPr>
          <w:trHeight w:val="253"/>
        </w:trPr>
        <w:tc>
          <w:tcPr>
            <w:tcW w:w="2240" w:type="dxa"/>
            <w:vMerge/>
            <w:hideMark/>
          </w:tcPr>
          <w:p w14:paraId="16A0E7E5" w14:textId="77777777" w:rsidR="0083037B" w:rsidRPr="0083037B" w:rsidRDefault="0083037B" w:rsidP="0083037B">
            <w:pPr>
              <w:spacing w:after="160" w:line="259" w:lineRule="auto"/>
              <w:rPr>
                <w:rFonts w:ascii="Aptos" w:hAnsi="Aptos"/>
                <w:b/>
                <w:bCs/>
              </w:rPr>
            </w:pPr>
          </w:p>
        </w:tc>
        <w:tc>
          <w:tcPr>
            <w:tcW w:w="1649" w:type="dxa"/>
            <w:noWrap/>
            <w:hideMark/>
          </w:tcPr>
          <w:p w14:paraId="35ECFF07" w14:textId="77777777" w:rsidR="0083037B" w:rsidRPr="0083037B" w:rsidRDefault="0083037B" w:rsidP="0083037B">
            <w:pPr>
              <w:spacing w:after="160" w:line="259" w:lineRule="auto"/>
              <w:rPr>
                <w:rFonts w:ascii="Aptos" w:hAnsi="Aptos"/>
              </w:rPr>
            </w:pPr>
            <w:r w:rsidRPr="0083037B">
              <w:rPr>
                <w:rFonts w:ascii="Aptos" w:hAnsi="Aptos"/>
              </w:rPr>
              <w:t xml:space="preserve">Wargadud </w:t>
            </w:r>
          </w:p>
        </w:tc>
        <w:tc>
          <w:tcPr>
            <w:tcW w:w="4571" w:type="dxa"/>
            <w:hideMark/>
          </w:tcPr>
          <w:p w14:paraId="60008A48" w14:textId="77777777" w:rsidR="0083037B" w:rsidRPr="0083037B" w:rsidRDefault="0083037B" w:rsidP="0083037B">
            <w:pPr>
              <w:spacing w:after="160" w:line="259" w:lineRule="auto"/>
              <w:rPr>
                <w:rFonts w:ascii="Aptos" w:hAnsi="Aptos"/>
              </w:rPr>
            </w:pPr>
            <w:r w:rsidRPr="0083037B">
              <w:rPr>
                <w:rFonts w:ascii="Aptos" w:hAnsi="Aptos"/>
              </w:rPr>
              <w:t>3.1758011690568555, 40.86811519764825</w:t>
            </w:r>
          </w:p>
        </w:tc>
      </w:tr>
      <w:tr w:rsidR="0083037B" w:rsidRPr="0083037B" w14:paraId="4A263F9C" w14:textId="77777777" w:rsidTr="00DD5919">
        <w:trPr>
          <w:trHeight w:val="230"/>
        </w:trPr>
        <w:tc>
          <w:tcPr>
            <w:tcW w:w="2240" w:type="dxa"/>
            <w:vMerge/>
            <w:hideMark/>
          </w:tcPr>
          <w:p w14:paraId="3118BB82" w14:textId="77777777" w:rsidR="0083037B" w:rsidRPr="0083037B" w:rsidRDefault="0083037B" w:rsidP="0083037B">
            <w:pPr>
              <w:spacing w:after="160" w:line="259" w:lineRule="auto"/>
              <w:rPr>
                <w:rFonts w:ascii="Aptos" w:hAnsi="Aptos"/>
                <w:b/>
                <w:bCs/>
              </w:rPr>
            </w:pPr>
          </w:p>
        </w:tc>
        <w:tc>
          <w:tcPr>
            <w:tcW w:w="1649" w:type="dxa"/>
            <w:noWrap/>
            <w:hideMark/>
          </w:tcPr>
          <w:p w14:paraId="1CDE3CF3" w14:textId="77777777" w:rsidR="0083037B" w:rsidRPr="0083037B" w:rsidRDefault="0083037B" w:rsidP="0083037B">
            <w:pPr>
              <w:spacing w:after="160" w:line="259" w:lineRule="auto"/>
              <w:rPr>
                <w:rFonts w:ascii="Aptos" w:hAnsi="Aptos"/>
              </w:rPr>
            </w:pPr>
            <w:r w:rsidRPr="0083037B">
              <w:rPr>
                <w:rFonts w:ascii="Aptos" w:hAnsi="Aptos"/>
              </w:rPr>
              <w:t>Qarsa Damu</w:t>
            </w:r>
          </w:p>
        </w:tc>
        <w:tc>
          <w:tcPr>
            <w:tcW w:w="4571" w:type="dxa"/>
            <w:hideMark/>
          </w:tcPr>
          <w:p w14:paraId="14D4FE23" w14:textId="77777777" w:rsidR="0083037B" w:rsidRPr="0083037B" w:rsidRDefault="0083037B" w:rsidP="0083037B">
            <w:pPr>
              <w:spacing w:after="160" w:line="259" w:lineRule="auto"/>
              <w:rPr>
                <w:rFonts w:ascii="Aptos" w:hAnsi="Aptos"/>
              </w:rPr>
            </w:pPr>
            <w:r w:rsidRPr="0083037B">
              <w:rPr>
                <w:rFonts w:ascii="Aptos" w:hAnsi="Aptos"/>
              </w:rPr>
              <w:t>2.8440208128531324, 40.680936053241254</w:t>
            </w:r>
          </w:p>
        </w:tc>
      </w:tr>
      <w:tr w:rsidR="0083037B" w:rsidRPr="0083037B" w14:paraId="50F72F3B" w14:textId="77777777" w:rsidTr="00DD5919">
        <w:trPr>
          <w:trHeight w:val="300"/>
        </w:trPr>
        <w:tc>
          <w:tcPr>
            <w:tcW w:w="2240" w:type="dxa"/>
            <w:vMerge/>
            <w:hideMark/>
          </w:tcPr>
          <w:p w14:paraId="386314AC" w14:textId="77777777" w:rsidR="0083037B" w:rsidRPr="0083037B" w:rsidRDefault="0083037B" w:rsidP="0083037B">
            <w:pPr>
              <w:spacing w:after="160" w:line="259" w:lineRule="auto"/>
              <w:rPr>
                <w:rFonts w:ascii="Aptos" w:hAnsi="Aptos"/>
                <w:b/>
                <w:bCs/>
              </w:rPr>
            </w:pPr>
          </w:p>
        </w:tc>
        <w:tc>
          <w:tcPr>
            <w:tcW w:w="1649" w:type="dxa"/>
            <w:noWrap/>
            <w:hideMark/>
          </w:tcPr>
          <w:p w14:paraId="4C1CCB86" w14:textId="77777777" w:rsidR="0083037B" w:rsidRPr="0083037B" w:rsidRDefault="0083037B" w:rsidP="0083037B">
            <w:pPr>
              <w:spacing w:after="160" w:line="259" w:lineRule="auto"/>
              <w:rPr>
                <w:rFonts w:ascii="Aptos" w:hAnsi="Aptos"/>
              </w:rPr>
            </w:pPr>
            <w:r w:rsidRPr="0083037B">
              <w:rPr>
                <w:rFonts w:ascii="Aptos" w:hAnsi="Aptos"/>
              </w:rPr>
              <w:t>Harsanga</w:t>
            </w:r>
          </w:p>
        </w:tc>
        <w:tc>
          <w:tcPr>
            <w:tcW w:w="4571" w:type="dxa"/>
            <w:hideMark/>
          </w:tcPr>
          <w:p w14:paraId="07B8A0A3" w14:textId="77777777" w:rsidR="0083037B" w:rsidRPr="0083037B" w:rsidRDefault="0083037B" w:rsidP="0083037B">
            <w:pPr>
              <w:spacing w:after="160" w:line="259" w:lineRule="auto"/>
              <w:rPr>
                <w:rFonts w:ascii="Aptos" w:hAnsi="Aptos"/>
              </w:rPr>
            </w:pPr>
            <w:r w:rsidRPr="0083037B">
              <w:rPr>
                <w:rFonts w:ascii="Aptos" w:hAnsi="Aptos"/>
              </w:rPr>
              <w:t>3.1053443042944386, 40.678782909765864</w:t>
            </w:r>
          </w:p>
        </w:tc>
      </w:tr>
      <w:tr w:rsidR="0083037B" w:rsidRPr="0083037B" w14:paraId="3373513A" w14:textId="77777777" w:rsidTr="00DD5919">
        <w:trPr>
          <w:trHeight w:val="290"/>
        </w:trPr>
        <w:tc>
          <w:tcPr>
            <w:tcW w:w="2240" w:type="dxa"/>
            <w:noWrap/>
            <w:hideMark/>
          </w:tcPr>
          <w:p w14:paraId="35DBD61B" w14:textId="77777777" w:rsidR="0083037B" w:rsidRPr="0083037B" w:rsidRDefault="0083037B" w:rsidP="0083037B">
            <w:pPr>
              <w:spacing w:after="160" w:line="259" w:lineRule="auto"/>
              <w:rPr>
                <w:rFonts w:ascii="Aptos" w:hAnsi="Aptos"/>
              </w:rPr>
            </w:pPr>
          </w:p>
        </w:tc>
        <w:tc>
          <w:tcPr>
            <w:tcW w:w="1649" w:type="dxa"/>
            <w:noWrap/>
            <w:hideMark/>
          </w:tcPr>
          <w:p w14:paraId="4DB1A452" w14:textId="77777777" w:rsidR="0083037B" w:rsidRPr="0083037B" w:rsidRDefault="0083037B" w:rsidP="0083037B">
            <w:pPr>
              <w:spacing w:after="160" w:line="259" w:lineRule="auto"/>
              <w:rPr>
                <w:rFonts w:ascii="Aptos" w:hAnsi="Aptos"/>
              </w:rPr>
            </w:pPr>
          </w:p>
        </w:tc>
        <w:tc>
          <w:tcPr>
            <w:tcW w:w="4571" w:type="dxa"/>
            <w:noWrap/>
            <w:hideMark/>
          </w:tcPr>
          <w:p w14:paraId="32F9C7D0" w14:textId="77777777" w:rsidR="0083037B" w:rsidRPr="0083037B" w:rsidRDefault="0083037B" w:rsidP="0083037B">
            <w:pPr>
              <w:spacing w:after="160" w:line="259" w:lineRule="auto"/>
              <w:rPr>
                <w:rFonts w:ascii="Aptos" w:hAnsi="Aptos"/>
              </w:rPr>
            </w:pPr>
          </w:p>
        </w:tc>
      </w:tr>
      <w:tr w:rsidR="0083037B" w:rsidRPr="0083037B" w14:paraId="381BA4D9" w14:textId="77777777" w:rsidTr="00DD5919">
        <w:trPr>
          <w:trHeight w:val="290"/>
        </w:trPr>
        <w:tc>
          <w:tcPr>
            <w:tcW w:w="2240" w:type="dxa"/>
            <w:noWrap/>
            <w:hideMark/>
          </w:tcPr>
          <w:p w14:paraId="69FFEFAA" w14:textId="77777777" w:rsidR="0083037B" w:rsidRPr="0083037B" w:rsidRDefault="0083037B" w:rsidP="0083037B">
            <w:pPr>
              <w:spacing w:after="160" w:line="259" w:lineRule="auto"/>
              <w:rPr>
                <w:rFonts w:ascii="Aptos" w:hAnsi="Aptos"/>
                <w:b/>
                <w:bCs/>
              </w:rPr>
            </w:pPr>
            <w:r w:rsidRPr="0083037B">
              <w:rPr>
                <w:rFonts w:ascii="Aptos" w:hAnsi="Aptos"/>
                <w:b/>
                <w:bCs/>
              </w:rPr>
              <w:t>Lot 4</w:t>
            </w:r>
          </w:p>
        </w:tc>
        <w:tc>
          <w:tcPr>
            <w:tcW w:w="1649" w:type="dxa"/>
            <w:noWrap/>
            <w:hideMark/>
          </w:tcPr>
          <w:p w14:paraId="1A9A458B" w14:textId="77777777" w:rsidR="0083037B" w:rsidRPr="0083037B" w:rsidRDefault="0083037B" w:rsidP="0083037B">
            <w:pPr>
              <w:spacing w:after="160" w:line="259" w:lineRule="auto"/>
              <w:rPr>
                <w:rFonts w:ascii="Aptos" w:hAnsi="Aptos"/>
              </w:rPr>
            </w:pPr>
            <w:r w:rsidRPr="0083037B">
              <w:rPr>
                <w:rFonts w:ascii="Aptos" w:hAnsi="Aptos"/>
              </w:rPr>
              <w:t>Domal</w:t>
            </w:r>
          </w:p>
        </w:tc>
        <w:tc>
          <w:tcPr>
            <w:tcW w:w="4571" w:type="dxa"/>
            <w:noWrap/>
            <w:hideMark/>
          </w:tcPr>
          <w:p w14:paraId="2B6AB7D8" w14:textId="77777777" w:rsidR="0083037B" w:rsidRPr="0083037B" w:rsidRDefault="0083037B" w:rsidP="0083037B">
            <w:pPr>
              <w:spacing w:after="160" w:line="259" w:lineRule="auto"/>
              <w:rPr>
                <w:rFonts w:ascii="Aptos" w:hAnsi="Aptos"/>
              </w:rPr>
            </w:pPr>
            <w:r w:rsidRPr="0083037B">
              <w:rPr>
                <w:rFonts w:ascii="Aptos" w:hAnsi="Aptos"/>
              </w:rPr>
              <w:t>4.044282404303143, 40.505865680751846</w:t>
            </w:r>
          </w:p>
        </w:tc>
      </w:tr>
      <w:tr w:rsidR="0083037B" w:rsidRPr="0083037B" w14:paraId="0E341CFB" w14:textId="77777777" w:rsidTr="00DD5919">
        <w:trPr>
          <w:trHeight w:val="290"/>
        </w:trPr>
        <w:tc>
          <w:tcPr>
            <w:tcW w:w="2240" w:type="dxa"/>
            <w:noWrap/>
            <w:hideMark/>
          </w:tcPr>
          <w:p w14:paraId="178FE855" w14:textId="77777777" w:rsidR="0083037B" w:rsidRPr="0083037B" w:rsidRDefault="0083037B" w:rsidP="0083037B">
            <w:pPr>
              <w:spacing w:after="160" w:line="259" w:lineRule="auto"/>
              <w:rPr>
                <w:rFonts w:ascii="Aptos" w:hAnsi="Aptos"/>
              </w:rPr>
            </w:pPr>
          </w:p>
        </w:tc>
        <w:tc>
          <w:tcPr>
            <w:tcW w:w="1649" w:type="dxa"/>
            <w:noWrap/>
            <w:hideMark/>
          </w:tcPr>
          <w:p w14:paraId="06D0D402" w14:textId="77777777" w:rsidR="0083037B" w:rsidRPr="0083037B" w:rsidRDefault="0083037B" w:rsidP="0083037B">
            <w:pPr>
              <w:spacing w:after="160" w:line="259" w:lineRule="auto"/>
              <w:rPr>
                <w:rFonts w:ascii="Aptos" w:hAnsi="Aptos"/>
              </w:rPr>
            </w:pPr>
            <w:r w:rsidRPr="0083037B">
              <w:rPr>
                <w:rFonts w:ascii="Aptos" w:hAnsi="Aptos"/>
              </w:rPr>
              <w:t xml:space="preserve">Hullow </w:t>
            </w:r>
          </w:p>
        </w:tc>
        <w:tc>
          <w:tcPr>
            <w:tcW w:w="4571" w:type="dxa"/>
            <w:noWrap/>
            <w:hideMark/>
          </w:tcPr>
          <w:p w14:paraId="1461FD03" w14:textId="77777777" w:rsidR="0083037B" w:rsidRPr="0083037B" w:rsidRDefault="0083037B" w:rsidP="0083037B">
            <w:pPr>
              <w:spacing w:after="160" w:line="259" w:lineRule="auto"/>
              <w:rPr>
                <w:rFonts w:ascii="Aptos" w:hAnsi="Aptos"/>
              </w:rPr>
            </w:pPr>
            <w:r w:rsidRPr="0083037B">
              <w:rPr>
                <w:rFonts w:ascii="Aptos" w:hAnsi="Aptos"/>
              </w:rPr>
              <w:t>4.181345707848698, 40.802000990782226</w:t>
            </w:r>
          </w:p>
        </w:tc>
      </w:tr>
      <w:tr w:rsidR="0083037B" w:rsidRPr="0083037B" w14:paraId="202F0097" w14:textId="77777777" w:rsidTr="00DD5919">
        <w:trPr>
          <w:trHeight w:val="290"/>
        </w:trPr>
        <w:tc>
          <w:tcPr>
            <w:tcW w:w="2240" w:type="dxa"/>
            <w:noWrap/>
            <w:hideMark/>
          </w:tcPr>
          <w:p w14:paraId="00488834" w14:textId="77777777" w:rsidR="0083037B" w:rsidRPr="0083037B" w:rsidRDefault="0083037B" w:rsidP="0083037B">
            <w:pPr>
              <w:spacing w:after="160" w:line="259" w:lineRule="auto"/>
              <w:rPr>
                <w:rFonts w:ascii="Aptos" w:hAnsi="Aptos"/>
              </w:rPr>
            </w:pPr>
          </w:p>
        </w:tc>
        <w:tc>
          <w:tcPr>
            <w:tcW w:w="1649" w:type="dxa"/>
            <w:noWrap/>
            <w:hideMark/>
          </w:tcPr>
          <w:p w14:paraId="799DDD26" w14:textId="77777777" w:rsidR="0083037B" w:rsidRPr="0083037B" w:rsidRDefault="0083037B" w:rsidP="0083037B">
            <w:pPr>
              <w:spacing w:after="160" w:line="259" w:lineRule="auto"/>
              <w:rPr>
                <w:rFonts w:ascii="Aptos" w:hAnsi="Aptos"/>
              </w:rPr>
            </w:pPr>
          </w:p>
        </w:tc>
        <w:tc>
          <w:tcPr>
            <w:tcW w:w="4571" w:type="dxa"/>
            <w:noWrap/>
            <w:hideMark/>
          </w:tcPr>
          <w:p w14:paraId="3839E5BB" w14:textId="77777777" w:rsidR="0083037B" w:rsidRPr="0083037B" w:rsidRDefault="0083037B" w:rsidP="0083037B">
            <w:pPr>
              <w:spacing w:after="160" w:line="259" w:lineRule="auto"/>
              <w:rPr>
                <w:rFonts w:ascii="Aptos" w:hAnsi="Aptos"/>
              </w:rPr>
            </w:pPr>
          </w:p>
        </w:tc>
      </w:tr>
      <w:tr w:rsidR="0083037B" w:rsidRPr="0083037B" w14:paraId="4A8AF2A5" w14:textId="77777777" w:rsidTr="00DD5919">
        <w:trPr>
          <w:trHeight w:val="290"/>
        </w:trPr>
        <w:tc>
          <w:tcPr>
            <w:tcW w:w="2240" w:type="dxa"/>
            <w:noWrap/>
            <w:hideMark/>
          </w:tcPr>
          <w:p w14:paraId="46366989" w14:textId="77777777" w:rsidR="0083037B" w:rsidRPr="0083037B" w:rsidRDefault="0083037B" w:rsidP="0083037B">
            <w:pPr>
              <w:spacing w:after="160" w:line="259" w:lineRule="auto"/>
              <w:rPr>
                <w:rFonts w:ascii="Aptos" w:hAnsi="Aptos"/>
              </w:rPr>
            </w:pPr>
          </w:p>
        </w:tc>
        <w:tc>
          <w:tcPr>
            <w:tcW w:w="1649" w:type="dxa"/>
            <w:noWrap/>
            <w:hideMark/>
          </w:tcPr>
          <w:p w14:paraId="307B8DF4" w14:textId="77777777" w:rsidR="0083037B" w:rsidRPr="0083037B" w:rsidRDefault="0083037B" w:rsidP="0083037B">
            <w:pPr>
              <w:spacing w:after="160" w:line="259" w:lineRule="auto"/>
              <w:rPr>
                <w:rFonts w:ascii="Aptos" w:hAnsi="Aptos"/>
              </w:rPr>
            </w:pPr>
          </w:p>
        </w:tc>
        <w:tc>
          <w:tcPr>
            <w:tcW w:w="4571" w:type="dxa"/>
            <w:noWrap/>
            <w:hideMark/>
          </w:tcPr>
          <w:p w14:paraId="0F0193AC" w14:textId="77777777" w:rsidR="0083037B" w:rsidRPr="0083037B" w:rsidRDefault="0083037B" w:rsidP="0083037B">
            <w:pPr>
              <w:spacing w:after="160" w:line="259" w:lineRule="auto"/>
              <w:rPr>
                <w:rFonts w:ascii="Aptos" w:hAnsi="Aptos"/>
              </w:rPr>
            </w:pPr>
          </w:p>
        </w:tc>
      </w:tr>
      <w:tr w:rsidR="0083037B" w:rsidRPr="0083037B" w14:paraId="223F7C9E" w14:textId="77777777" w:rsidTr="00DD5919">
        <w:trPr>
          <w:trHeight w:val="290"/>
        </w:trPr>
        <w:tc>
          <w:tcPr>
            <w:tcW w:w="2240" w:type="dxa"/>
            <w:noWrap/>
            <w:hideMark/>
          </w:tcPr>
          <w:p w14:paraId="4F8B7084" w14:textId="77777777" w:rsidR="0083037B" w:rsidRPr="0083037B" w:rsidRDefault="0083037B" w:rsidP="0083037B">
            <w:pPr>
              <w:spacing w:after="160" w:line="259" w:lineRule="auto"/>
              <w:rPr>
                <w:rFonts w:ascii="Aptos" w:hAnsi="Aptos"/>
                <w:b/>
                <w:bCs/>
              </w:rPr>
            </w:pPr>
            <w:r w:rsidRPr="0083037B">
              <w:rPr>
                <w:rFonts w:ascii="Aptos" w:hAnsi="Aptos"/>
                <w:b/>
                <w:bCs/>
              </w:rPr>
              <w:t>Lot 5</w:t>
            </w:r>
          </w:p>
        </w:tc>
        <w:tc>
          <w:tcPr>
            <w:tcW w:w="1649" w:type="dxa"/>
            <w:noWrap/>
            <w:hideMark/>
          </w:tcPr>
          <w:p w14:paraId="33686A38" w14:textId="77777777" w:rsidR="0083037B" w:rsidRPr="0083037B" w:rsidRDefault="0083037B" w:rsidP="0083037B">
            <w:pPr>
              <w:spacing w:after="160" w:line="259" w:lineRule="auto"/>
              <w:rPr>
                <w:rFonts w:ascii="Aptos" w:hAnsi="Aptos"/>
              </w:rPr>
            </w:pPr>
            <w:r w:rsidRPr="0083037B">
              <w:rPr>
                <w:rFonts w:ascii="Aptos" w:hAnsi="Aptos"/>
              </w:rPr>
              <w:t>Bula Haji</w:t>
            </w:r>
          </w:p>
        </w:tc>
        <w:tc>
          <w:tcPr>
            <w:tcW w:w="4571" w:type="dxa"/>
            <w:noWrap/>
            <w:hideMark/>
          </w:tcPr>
          <w:p w14:paraId="47BFC042" w14:textId="77777777" w:rsidR="0083037B" w:rsidRPr="0083037B" w:rsidRDefault="0083037B" w:rsidP="0083037B">
            <w:pPr>
              <w:spacing w:after="160" w:line="259" w:lineRule="auto"/>
              <w:rPr>
                <w:rFonts w:ascii="Aptos" w:hAnsi="Aptos"/>
              </w:rPr>
            </w:pPr>
            <w:r w:rsidRPr="0083037B">
              <w:rPr>
                <w:rFonts w:ascii="Aptos" w:hAnsi="Aptos"/>
              </w:rPr>
              <w:t>3.9783747863740815, 41.74842657748851</w:t>
            </w:r>
          </w:p>
        </w:tc>
      </w:tr>
      <w:tr w:rsidR="0083037B" w:rsidRPr="0083037B" w14:paraId="725E874A" w14:textId="77777777" w:rsidTr="00DD5919">
        <w:trPr>
          <w:trHeight w:val="290"/>
        </w:trPr>
        <w:tc>
          <w:tcPr>
            <w:tcW w:w="2240" w:type="dxa"/>
            <w:noWrap/>
            <w:hideMark/>
          </w:tcPr>
          <w:p w14:paraId="789C8EAA" w14:textId="77777777" w:rsidR="0083037B" w:rsidRPr="0083037B" w:rsidRDefault="0083037B" w:rsidP="0083037B">
            <w:pPr>
              <w:spacing w:after="160" w:line="259" w:lineRule="auto"/>
              <w:rPr>
                <w:rFonts w:ascii="Aptos" w:hAnsi="Aptos"/>
              </w:rPr>
            </w:pPr>
          </w:p>
        </w:tc>
        <w:tc>
          <w:tcPr>
            <w:tcW w:w="1649" w:type="dxa"/>
            <w:noWrap/>
            <w:hideMark/>
          </w:tcPr>
          <w:p w14:paraId="291A04B9" w14:textId="77777777" w:rsidR="0083037B" w:rsidRPr="0083037B" w:rsidRDefault="0083037B" w:rsidP="0083037B">
            <w:pPr>
              <w:spacing w:after="160" w:line="259" w:lineRule="auto"/>
              <w:rPr>
                <w:rFonts w:ascii="Aptos" w:hAnsi="Aptos"/>
              </w:rPr>
            </w:pPr>
            <w:r w:rsidRPr="0083037B">
              <w:rPr>
                <w:rFonts w:ascii="Aptos" w:hAnsi="Aptos"/>
              </w:rPr>
              <w:t xml:space="preserve">Harrihosle </w:t>
            </w:r>
          </w:p>
        </w:tc>
        <w:tc>
          <w:tcPr>
            <w:tcW w:w="4571" w:type="dxa"/>
            <w:noWrap/>
            <w:hideMark/>
          </w:tcPr>
          <w:p w14:paraId="6633F583" w14:textId="77777777" w:rsidR="0083037B" w:rsidRPr="0083037B" w:rsidRDefault="0083037B" w:rsidP="0083037B">
            <w:pPr>
              <w:spacing w:after="160" w:line="259" w:lineRule="auto"/>
              <w:rPr>
                <w:rFonts w:ascii="Aptos" w:hAnsi="Aptos"/>
              </w:rPr>
            </w:pPr>
            <w:r w:rsidRPr="0083037B">
              <w:rPr>
                <w:rFonts w:ascii="Aptos" w:hAnsi="Aptos"/>
              </w:rPr>
              <w:t>3.8266732776396415, 41.7295752826296</w:t>
            </w:r>
          </w:p>
        </w:tc>
      </w:tr>
    </w:tbl>
    <w:p w14:paraId="64D9C03C" w14:textId="5006FF5F" w:rsidR="0083037B" w:rsidRPr="00AA1E7D" w:rsidRDefault="0083037B">
      <w:pPr>
        <w:tabs>
          <w:tab w:val="left" w:pos="-1440"/>
          <w:tab w:val="left" w:pos="-720"/>
          <w:tab w:val="left" w:pos="0"/>
          <w:tab w:val="left" w:pos="742"/>
          <w:tab w:val="left" w:pos="1138"/>
          <w:tab w:val="center" w:pos="8657"/>
        </w:tabs>
        <w:suppressAutoHyphens/>
        <w:ind w:left="742" w:hanging="742"/>
        <w:rPr>
          <w:rFonts w:ascii="Calibri" w:hAnsi="Calibri" w:cs="Arial"/>
          <w:spacing w:val="-3"/>
          <w:sz w:val="24"/>
          <w:lang w:val="en-GB"/>
        </w:rPr>
      </w:pPr>
    </w:p>
    <w:p w14:paraId="6CED0351" w14:textId="77777777" w:rsidR="00130747" w:rsidRPr="00AA1E7D" w:rsidRDefault="00130747">
      <w:pPr>
        <w:tabs>
          <w:tab w:val="left" w:pos="-1440"/>
          <w:tab w:val="left" w:pos="-720"/>
          <w:tab w:val="left" w:pos="0"/>
          <w:tab w:val="left" w:pos="742"/>
          <w:tab w:val="left" w:pos="1138"/>
          <w:tab w:val="center" w:pos="8657"/>
        </w:tabs>
        <w:suppressAutoHyphens/>
        <w:ind w:left="742" w:hanging="742"/>
        <w:rPr>
          <w:rFonts w:ascii="Calibri" w:hAnsi="Calibri" w:cs="Arial"/>
          <w:spacing w:val="-3"/>
          <w:sz w:val="24"/>
          <w:lang w:val="en-GB"/>
        </w:rPr>
      </w:pPr>
    </w:p>
    <w:p w14:paraId="5BA52CB1" w14:textId="6D0021E0" w:rsidR="00130747" w:rsidRPr="00AA1E7D" w:rsidRDefault="00130747">
      <w:pPr>
        <w:tabs>
          <w:tab w:val="left" w:pos="742"/>
          <w:tab w:val="right" w:pos="9360"/>
        </w:tabs>
        <w:suppressAutoHyphens/>
        <w:ind w:left="742" w:hanging="742"/>
        <w:rPr>
          <w:rFonts w:ascii="Calibri" w:hAnsi="Calibri" w:cs="Arial"/>
          <w:spacing w:val="-3"/>
          <w:sz w:val="24"/>
          <w:lang w:val="en-GB"/>
        </w:rPr>
      </w:pPr>
      <w:r w:rsidRPr="00AA1E7D">
        <w:rPr>
          <w:rFonts w:ascii="Calibri" w:hAnsi="Calibri" w:cs="Arial"/>
          <w:spacing w:val="-3"/>
          <w:sz w:val="24"/>
          <w:lang w:val="en-GB"/>
        </w:rPr>
        <w:t>7.</w:t>
      </w:r>
      <w:r w:rsidRPr="00AA1E7D">
        <w:rPr>
          <w:rFonts w:ascii="Calibri" w:hAnsi="Calibri" w:cs="Arial"/>
          <w:spacing w:val="-3"/>
          <w:sz w:val="24"/>
          <w:lang w:val="en-GB"/>
        </w:rPr>
        <w:tab/>
        <w:t xml:space="preserve">This shall be a </w:t>
      </w:r>
      <w:r w:rsidR="00C15B59" w:rsidRPr="00BD3053">
        <w:rPr>
          <w:rFonts w:ascii="Calibri" w:hAnsi="Calibri" w:cs="Arial"/>
          <w:b/>
          <w:bCs/>
          <w:i/>
          <w:iCs/>
          <w:sz w:val="22"/>
          <w:lang w:val="en-GB"/>
        </w:rPr>
        <w:t>Lump Sum Contract</w:t>
      </w:r>
      <w:r w:rsidR="00C15B59" w:rsidRPr="00AA1E7D">
        <w:rPr>
          <w:rFonts w:ascii="Calibri" w:hAnsi="Calibri" w:cs="Arial"/>
          <w:spacing w:val="-3"/>
          <w:sz w:val="24"/>
          <w:lang w:val="en-GB"/>
        </w:rPr>
        <w:t xml:space="preserve"> </w:t>
      </w:r>
      <w:r w:rsidRPr="00AA1E7D">
        <w:rPr>
          <w:rFonts w:ascii="Calibri" w:hAnsi="Calibri" w:cs="Arial"/>
          <w:spacing w:val="-3"/>
          <w:sz w:val="24"/>
          <w:lang w:val="en-GB"/>
        </w:rPr>
        <w:t>based on Priced Bill of Quantities</w:t>
      </w:r>
      <w:r w:rsidRPr="00AA1E7D">
        <w:rPr>
          <w:rFonts w:ascii="Calibri" w:hAnsi="Calibri" w:cs="Arial"/>
          <w:spacing w:val="-3"/>
          <w:sz w:val="24"/>
          <w:lang w:val="en-GB"/>
        </w:rPr>
        <w:tab/>
        <w:t>[1.2]</w:t>
      </w:r>
    </w:p>
    <w:p w14:paraId="6AB05C4A" w14:textId="77777777" w:rsidR="00130747" w:rsidRPr="00AA1E7D"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0AD1627F" w14:textId="52A74F31" w:rsidR="00130747" w:rsidRPr="00AA1E7D" w:rsidRDefault="00130747">
      <w:pPr>
        <w:tabs>
          <w:tab w:val="left" w:pos="742"/>
          <w:tab w:val="right" w:pos="9360"/>
        </w:tabs>
        <w:suppressAutoHyphens/>
        <w:rPr>
          <w:rFonts w:ascii="Calibri" w:hAnsi="Calibri" w:cs="Arial"/>
          <w:spacing w:val="-3"/>
          <w:sz w:val="24"/>
          <w:lang w:val="en-GB"/>
        </w:rPr>
      </w:pPr>
      <w:r w:rsidRPr="00AA1E7D">
        <w:rPr>
          <w:rFonts w:ascii="Calibri" w:hAnsi="Calibri" w:cs="Arial"/>
          <w:spacing w:val="-3"/>
          <w:sz w:val="24"/>
          <w:lang w:val="en-GB"/>
        </w:rPr>
        <w:t xml:space="preserve">8. </w:t>
      </w:r>
      <w:r w:rsidRPr="00AA1E7D">
        <w:rPr>
          <w:rFonts w:ascii="Calibri" w:hAnsi="Calibri" w:cs="Arial"/>
          <w:spacing w:val="-3"/>
          <w:sz w:val="24"/>
          <w:lang w:val="en-GB"/>
        </w:rPr>
        <w:tab/>
        <w:t xml:space="preserve">The language of the Contract documents is </w:t>
      </w:r>
      <w:r w:rsidR="007808A1">
        <w:rPr>
          <w:rFonts w:ascii="Calibri" w:hAnsi="Calibri" w:cs="Arial"/>
          <w:spacing w:val="-3"/>
          <w:sz w:val="24"/>
          <w:lang w:val="en-GB"/>
        </w:rPr>
        <w:t xml:space="preserve">  </w:t>
      </w:r>
      <w:r w:rsidR="00C15B59" w:rsidRPr="00AB30DD">
        <w:rPr>
          <w:rFonts w:ascii="Calibri" w:hAnsi="Calibri" w:cs="Arial"/>
          <w:b/>
          <w:spacing w:val="-3"/>
          <w:sz w:val="24"/>
          <w:lang w:val="en-GB"/>
        </w:rPr>
        <w:t>ENGLISH</w:t>
      </w:r>
      <w:r w:rsidRPr="00AA1E7D">
        <w:rPr>
          <w:rFonts w:ascii="Calibri" w:hAnsi="Calibri" w:cs="Arial"/>
          <w:spacing w:val="-3"/>
          <w:sz w:val="24"/>
          <w:lang w:val="en-GB"/>
        </w:rPr>
        <w:tab/>
        <w:t>[2]</w:t>
      </w:r>
    </w:p>
    <w:p w14:paraId="1DBC4CEC" w14:textId="77777777" w:rsidR="00130747" w:rsidRPr="00AA1E7D"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5BDFC8B5" w14:textId="61BA491B" w:rsidR="00130747" w:rsidRPr="00AA1E7D" w:rsidRDefault="00130747" w:rsidP="4EBD2AE9">
      <w:pPr>
        <w:tabs>
          <w:tab w:val="left" w:pos="742"/>
          <w:tab w:val="right" w:pos="9360"/>
        </w:tabs>
        <w:suppressAutoHyphens/>
        <w:rPr>
          <w:rFonts w:ascii="Calibri" w:hAnsi="Calibri" w:cs="Arial"/>
          <w:spacing w:val="-3"/>
          <w:sz w:val="24"/>
          <w:szCs w:val="24"/>
        </w:rPr>
      </w:pPr>
      <w:r w:rsidRPr="00AA1E7D">
        <w:rPr>
          <w:rFonts w:ascii="Calibri" w:hAnsi="Calibri" w:cs="Arial"/>
          <w:spacing w:val="-3"/>
          <w:sz w:val="24"/>
          <w:szCs w:val="24"/>
        </w:rPr>
        <w:lastRenderedPageBreak/>
        <w:t xml:space="preserve">9. </w:t>
      </w:r>
      <w:r w:rsidRPr="00AA1E7D">
        <w:rPr>
          <w:rFonts w:ascii="Calibri" w:hAnsi="Calibri" w:cs="Arial"/>
          <w:spacing w:val="-3"/>
          <w:sz w:val="24"/>
          <w:lang w:val="en-GB"/>
        </w:rPr>
        <w:tab/>
      </w:r>
      <w:r w:rsidRPr="00AA1E7D">
        <w:rPr>
          <w:rFonts w:ascii="Calibri" w:hAnsi="Calibri" w:cs="Arial"/>
          <w:spacing w:val="-3"/>
          <w:sz w:val="24"/>
          <w:szCs w:val="24"/>
        </w:rPr>
        <w:t xml:space="preserve">The law that applies to the Contract is the law of </w:t>
      </w:r>
      <w:r w:rsidR="007808A1">
        <w:rPr>
          <w:rFonts w:ascii="Calibri" w:hAnsi="Calibri" w:cs="Arial"/>
          <w:spacing w:val="-3"/>
          <w:sz w:val="24"/>
          <w:szCs w:val="24"/>
        </w:rPr>
        <w:t xml:space="preserve">  </w:t>
      </w:r>
      <w:r w:rsidR="00C15B59" w:rsidRPr="00AB30DD">
        <w:rPr>
          <w:rFonts w:ascii="Calibri" w:hAnsi="Calibri" w:cs="Arial"/>
          <w:b/>
          <w:spacing w:val="-3"/>
          <w:sz w:val="24"/>
          <w:szCs w:val="24"/>
        </w:rPr>
        <w:t>KENYA</w:t>
      </w:r>
      <w:r w:rsidRPr="00AA1E7D">
        <w:rPr>
          <w:rFonts w:ascii="Calibri" w:hAnsi="Calibri" w:cs="Arial"/>
          <w:spacing w:val="-3"/>
          <w:sz w:val="24"/>
          <w:lang w:val="en-GB"/>
        </w:rPr>
        <w:tab/>
      </w:r>
      <w:r w:rsidRPr="00AA1E7D">
        <w:rPr>
          <w:rFonts w:ascii="Calibri" w:hAnsi="Calibri" w:cs="Arial"/>
          <w:spacing w:val="-3"/>
          <w:sz w:val="24"/>
          <w:szCs w:val="24"/>
        </w:rPr>
        <w:t>[2]</w:t>
      </w:r>
    </w:p>
    <w:p w14:paraId="3323B2D4" w14:textId="77777777" w:rsidR="00130747" w:rsidRPr="00AA1E7D"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7B903824" w14:textId="77777777" w:rsidR="00130747" w:rsidRPr="00AA1E7D" w:rsidRDefault="00130747">
      <w:pPr>
        <w:tabs>
          <w:tab w:val="left" w:pos="742"/>
          <w:tab w:val="right" w:pos="9360"/>
        </w:tabs>
        <w:suppressAutoHyphens/>
        <w:rPr>
          <w:rFonts w:ascii="Calibri" w:hAnsi="Calibri" w:cs="Arial"/>
          <w:spacing w:val="-3"/>
          <w:sz w:val="24"/>
          <w:lang w:val="en-GB"/>
        </w:rPr>
      </w:pPr>
      <w:r w:rsidRPr="00AA1E7D">
        <w:rPr>
          <w:rFonts w:ascii="Calibri" w:hAnsi="Calibri" w:cs="Arial"/>
          <w:spacing w:val="-3"/>
          <w:sz w:val="24"/>
          <w:lang w:val="en-GB"/>
        </w:rPr>
        <w:t xml:space="preserve">10.  </w:t>
      </w:r>
      <w:r w:rsidRPr="00AA1E7D">
        <w:rPr>
          <w:rFonts w:ascii="Calibri" w:hAnsi="Calibri" w:cs="Arial"/>
          <w:spacing w:val="-3"/>
          <w:sz w:val="24"/>
          <w:lang w:val="en-GB"/>
        </w:rPr>
        <w:tab/>
        <w:t>The following documents are also part of the Contract:</w:t>
      </w:r>
      <w:r w:rsidRPr="00AA1E7D">
        <w:rPr>
          <w:rFonts w:ascii="Calibri" w:hAnsi="Calibri" w:cs="Arial"/>
          <w:spacing w:val="-3"/>
          <w:sz w:val="24"/>
          <w:lang w:val="en-GB"/>
        </w:rPr>
        <w:tab/>
        <w:t>[5]</w:t>
      </w:r>
    </w:p>
    <w:p w14:paraId="66C6C811" w14:textId="77777777" w:rsidR="00130747" w:rsidRPr="00AA1E7D"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72F63247" w14:textId="6F4330AA" w:rsidR="00130747" w:rsidRPr="00AA1E7D" w:rsidRDefault="00130747" w:rsidP="77D199FB">
      <w:pPr>
        <w:tabs>
          <w:tab w:val="left" w:pos="742"/>
          <w:tab w:val="left" w:pos="1138"/>
          <w:tab w:val="center" w:pos="8657"/>
        </w:tabs>
        <w:suppressAutoHyphens/>
        <w:ind w:left="1858" w:hanging="1138"/>
        <w:rPr>
          <w:rFonts w:ascii="Calibri" w:hAnsi="Calibri" w:cs="Arial"/>
          <w:spacing w:val="-3"/>
          <w:sz w:val="24"/>
          <w:szCs w:val="24"/>
          <w:lang w:val="en-GB"/>
        </w:rPr>
      </w:pPr>
      <w:r w:rsidRPr="00AA1E7D">
        <w:rPr>
          <w:rFonts w:ascii="Calibri" w:hAnsi="Calibri" w:cs="Arial"/>
          <w:spacing w:val="-3"/>
          <w:sz w:val="24"/>
          <w:lang w:val="en-GB"/>
        </w:rPr>
        <w:tab/>
      </w:r>
      <w:r w:rsidRPr="00AA1E7D">
        <w:rPr>
          <w:rFonts w:ascii="Calibri" w:hAnsi="Calibri" w:cs="Arial"/>
          <w:spacing w:val="-3"/>
          <w:sz w:val="24"/>
          <w:lang w:val="en-GB"/>
        </w:rPr>
        <w:tab/>
      </w:r>
      <w:r w:rsidR="780D44BD" w:rsidRPr="77D199FB">
        <w:rPr>
          <w:rFonts w:ascii="Calibri" w:hAnsi="Calibri" w:cs="Arial"/>
          <w:spacing w:val="-3"/>
          <w:sz w:val="24"/>
          <w:szCs w:val="24"/>
          <w:lang w:val="en-GB"/>
        </w:rPr>
        <w:t xml:space="preserve">- </w:t>
      </w:r>
      <w:r w:rsidR="57AE3204" w:rsidRPr="77D199FB">
        <w:rPr>
          <w:rFonts w:ascii="Calibri" w:hAnsi="Calibri" w:cs="Arial"/>
          <w:spacing w:val="-3"/>
          <w:sz w:val="24"/>
          <w:szCs w:val="24"/>
          <w:lang w:val="en-GB"/>
        </w:rPr>
        <w:t>The Schedule of Key Personnel</w:t>
      </w:r>
    </w:p>
    <w:p w14:paraId="7511330B" w14:textId="418F1F91" w:rsidR="00130747" w:rsidRPr="00AA1E7D" w:rsidRDefault="00130747" w:rsidP="77D199FB">
      <w:pPr>
        <w:tabs>
          <w:tab w:val="left" w:pos="742"/>
          <w:tab w:val="left" w:pos="1138"/>
          <w:tab w:val="center" w:pos="8657"/>
        </w:tabs>
        <w:suppressAutoHyphens/>
        <w:rPr>
          <w:rFonts w:ascii="Calibri" w:hAnsi="Calibri" w:cs="Arial"/>
          <w:spacing w:val="-3"/>
          <w:sz w:val="24"/>
          <w:szCs w:val="24"/>
          <w:lang w:val="en-GB"/>
        </w:rPr>
      </w:pPr>
    </w:p>
    <w:p w14:paraId="2FE010BA" w14:textId="468BE22A" w:rsidR="00130747" w:rsidRPr="00AA1E7D" w:rsidRDefault="57AE3204" w:rsidP="77D199FB">
      <w:pPr>
        <w:tabs>
          <w:tab w:val="left" w:pos="742"/>
          <w:tab w:val="right" w:pos="9360"/>
        </w:tabs>
        <w:suppressAutoHyphens/>
        <w:rPr>
          <w:rFonts w:ascii="Calibri" w:hAnsi="Calibri" w:cs="Arial"/>
          <w:spacing w:val="-3"/>
          <w:sz w:val="24"/>
          <w:szCs w:val="24"/>
          <w:lang w:val="en-GB"/>
        </w:rPr>
      </w:pPr>
      <w:r w:rsidRPr="77D199FB">
        <w:rPr>
          <w:rFonts w:ascii="Calibri" w:hAnsi="Calibri" w:cs="Arial"/>
          <w:spacing w:val="-3"/>
          <w:sz w:val="24"/>
          <w:szCs w:val="24"/>
          <w:lang w:val="en-GB"/>
        </w:rPr>
        <w:t>1</w:t>
      </w:r>
      <w:r w:rsidR="7FB4FC9F" w:rsidRPr="77D199FB">
        <w:rPr>
          <w:rFonts w:ascii="Calibri" w:hAnsi="Calibri" w:cs="Arial"/>
          <w:spacing w:val="-3"/>
          <w:sz w:val="24"/>
          <w:szCs w:val="24"/>
          <w:lang w:val="en-GB"/>
        </w:rPr>
        <w:t>1</w:t>
      </w:r>
      <w:r w:rsidRPr="77D199FB">
        <w:rPr>
          <w:rFonts w:ascii="Calibri" w:hAnsi="Calibri" w:cs="Arial"/>
          <w:spacing w:val="-3"/>
          <w:sz w:val="24"/>
          <w:szCs w:val="24"/>
          <w:lang w:val="en-GB"/>
        </w:rPr>
        <w:t xml:space="preserve">.  </w:t>
      </w:r>
      <w:r w:rsidR="00130747" w:rsidRPr="00AA1E7D">
        <w:rPr>
          <w:rFonts w:ascii="Calibri" w:hAnsi="Calibri" w:cs="Arial"/>
          <w:spacing w:val="-3"/>
          <w:sz w:val="24"/>
          <w:lang w:val="en-GB"/>
        </w:rPr>
        <w:tab/>
      </w:r>
      <w:r w:rsidRPr="77D199FB">
        <w:rPr>
          <w:rFonts w:ascii="Calibri" w:hAnsi="Calibri" w:cs="Arial"/>
          <w:spacing w:val="-3"/>
          <w:sz w:val="24"/>
          <w:szCs w:val="24"/>
          <w:lang w:val="en-GB"/>
        </w:rPr>
        <w:t>The Defects Liability Period is</w:t>
      </w:r>
      <w:r w:rsidR="7EF7C1FD" w:rsidRPr="77D199FB">
        <w:rPr>
          <w:rFonts w:ascii="Calibri" w:hAnsi="Calibri" w:cs="Arial"/>
          <w:spacing w:val="-3"/>
          <w:sz w:val="24"/>
          <w:szCs w:val="24"/>
          <w:lang w:val="en-GB"/>
        </w:rPr>
        <w:t xml:space="preserve"> </w:t>
      </w:r>
      <w:r w:rsidR="0ADBFC43" w:rsidRPr="77D199FB">
        <w:rPr>
          <w:rFonts w:ascii="Calibri" w:hAnsi="Calibri" w:cs="Arial"/>
          <w:b/>
          <w:bCs/>
          <w:spacing w:val="-3"/>
          <w:sz w:val="24"/>
          <w:szCs w:val="24"/>
          <w:lang w:val="en-GB"/>
        </w:rPr>
        <w:t xml:space="preserve">6 months </w:t>
      </w:r>
      <w:r w:rsidRPr="77D199FB">
        <w:rPr>
          <w:rFonts w:ascii="Calibri" w:hAnsi="Calibri" w:cs="Arial"/>
          <w:spacing w:val="-3"/>
          <w:sz w:val="24"/>
          <w:szCs w:val="24"/>
          <w:lang w:val="en-GB"/>
        </w:rPr>
        <w:t>.</w:t>
      </w:r>
      <w:r w:rsidR="00130747" w:rsidRPr="00AA1E7D">
        <w:rPr>
          <w:rFonts w:ascii="Calibri" w:hAnsi="Calibri" w:cs="Arial"/>
          <w:spacing w:val="-3"/>
          <w:sz w:val="24"/>
          <w:lang w:val="en-GB"/>
        </w:rPr>
        <w:tab/>
      </w:r>
      <w:r w:rsidRPr="77D199FB">
        <w:rPr>
          <w:rFonts w:ascii="Calibri" w:hAnsi="Calibri" w:cs="Arial"/>
          <w:spacing w:val="-3"/>
          <w:sz w:val="24"/>
          <w:szCs w:val="24"/>
          <w:lang w:val="en-GB"/>
        </w:rPr>
        <w:t>[15]</w:t>
      </w:r>
    </w:p>
    <w:p w14:paraId="41EE806B" w14:textId="77777777" w:rsidR="00130747" w:rsidRPr="00AA1E7D"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75C16255" w14:textId="6F87FC16" w:rsidR="00130747" w:rsidRPr="00AA1E7D" w:rsidRDefault="57AE3204" w:rsidP="3FAF4824">
      <w:pPr>
        <w:tabs>
          <w:tab w:val="left" w:pos="742"/>
          <w:tab w:val="right" w:pos="9360"/>
        </w:tabs>
        <w:suppressAutoHyphens/>
        <w:rPr>
          <w:rFonts w:ascii="Calibri" w:hAnsi="Calibri" w:cs="Arial"/>
          <w:spacing w:val="-3"/>
          <w:sz w:val="24"/>
          <w:szCs w:val="24"/>
          <w:lang w:val="en-GB"/>
        </w:rPr>
      </w:pPr>
      <w:r w:rsidRPr="3FAF4824">
        <w:rPr>
          <w:rFonts w:ascii="Calibri" w:hAnsi="Calibri" w:cs="Arial"/>
          <w:spacing w:val="-3"/>
          <w:sz w:val="24"/>
          <w:szCs w:val="24"/>
          <w:lang w:val="en-GB"/>
        </w:rPr>
        <w:t>1</w:t>
      </w:r>
      <w:r w:rsidR="3309FB5E" w:rsidRPr="3FAF4824">
        <w:rPr>
          <w:rFonts w:ascii="Calibri" w:hAnsi="Calibri" w:cs="Arial"/>
          <w:spacing w:val="-3"/>
          <w:sz w:val="24"/>
          <w:szCs w:val="24"/>
          <w:lang w:val="en-GB"/>
        </w:rPr>
        <w:t>2.</w:t>
      </w:r>
      <w:r w:rsidRPr="3FAF4824">
        <w:rPr>
          <w:rFonts w:ascii="Calibri" w:hAnsi="Calibri" w:cs="Arial"/>
          <w:spacing w:val="-3"/>
          <w:sz w:val="24"/>
          <w:szCs w:val="24"/>
          <w:lang w:val="en-GB"/>
        </w:rPr>
        <w:t xml:space="preserve">  </w:t>
      </w:r>
      <w:r w:rsidR="00130747" w:rsidRPr="00AA1E7D">
        <w:rPr>
          <w:rFonts w:ascii="Calibri" w:hAnsi="Calibri" w:cs="Arial"/>
          <w:spacing w:val="-3"/>
          <w:sz w:val="24"/>
          <w:lang w:val="en-GB"/>
        </w:rPr>
        <w:tab/>
      </w:r>
      <w:r w:rsidRPr="3FAF4824">
        <w:rPr>
          <w:rFonts w:ascii="Calibri" w:hAnsi="Calibri" w:cs="Arial"/>
          <w:spacing w:val="-3"/>
          <w:sz w:val="24"/>
          <w:szCs w:val="24"/>
          <w:lang w:val="en-GB"/>
        </w:rPr>
        <w:t>In case of lump sum contracts, clause 17 shall be replaced by the following</w:t>
      </w:r>
      <w:r w:rsidR="00130747" w:rsidRPr="00AA1E7D">
        <w:rPr>
          <w:rFonts w:ascii="Calibri" w:hAnsi="Calibri" w:cs="Arial"/>
          <w:spacing w:val="-3"/>
          <w:sz w:val="24"/>
          <w:lang w:val="en-GB"/>
        </w:rPr>
        <w:tab/>
      </w:r>
      <w:r w:rsidRPr="3FAF4824">
        <w:rPr>
          <w:rFonts w:ascii="Calibri" w:hAnsi="Calibri" w:cs="Arial"/>
          <w:spacing w:val="-3"/>
          <w:sz w:val="24"/>
          <w:szCs w:val="24"/>
          <w:lang w:val="en-GB"/>
        </w:rPr>
        <w:t>[17]</w:t>
      </w:r>
    </w:p>
    <w:p w14:paraId="16E65270" w14:textId="77777777" w:rsidR="00130747" w:rsidRPr="00AA1E7D"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AA1E7D">
        <w:rPr>
          <w:rFonts w:ascii="Calibri" w:hAnsi="Calibri" w:cs="Arial"/>
          <w:spacing w:val="-3"/>
          <w:sz w:val="24"/>
          <w:lang w:val="en-GB"/>
        </w:rPr>
        <w:tab/>
        <w:t>new clause 17.</w:t>
      </w:r>
    </w:p>
    <w:p w14:paraId="1CF55A65" w14:textId="77777777" w:rsidR="00130747" w:rsidRPr="00AA1E7D"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0B99A804" w14:textId="77777777" w:rsidR="00130747" w:rsidRPr="00AA1E7D"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r w:rsidRPr="00AA1E7D">
        <w:rPr>
          <w:rFonts w:ascii="Calibri" w:hAnsi="Calibri" w:cs="Arial"/>
          <w:spacing w:val="-3"/>
          <w:sz w:val="24"/>
          <w:lang w:val="en-GB"/>
        </w:rPr>
        <w:tab/>
        <w:t>17</w:t>
      </w:r>
      <w:r w:rsidRPr="00AA1E7D">
        <w:rPr>
          <w:rFonts w:ascii="Calibri" w:hAnsi="Calibri" w:cs="Arial"/>
          <w:spacing w:val="-3"/>
          <w:sz w:val="24"/>
          <w:lang w:val="en-GB"/>
        </w:rPr>
        <w:tab/>
        <w:t>Activity Schedule</w:t>
      </w:r>
    </w:p>
    <w:p w14:paraId="20CF5455" w14:textId="77777777" w:rsidR="00130747" w:rsidRPr="00AA1E7D"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4CE3012B" w14:textId="77777777" w:rsidR="00130747" w:rsidRPr="00AA1E7D" w:rsidRDefault="00130747" w:rsidP="25AE202F">
      <w:pPr>
        <w:tabs>
          <w:tab w:val="left" w:pos="742"/>
          <w:tab w:val="left" w:pos="1138"/>
          <w:tab w:val="left" w:pos="1619"/>
          <w:tab w:val="center" w:pos="8657"/>
        </w:tabs>
        <w:suppressAutoHyphens/>
        <w:ind w:left="2339" w:hanging="1619"/>
        <w:rPr>
          <w:rFonts w:ascii="Calibri" w:hAnsi="Calibri" w:cs="Arial"/>
          <w:spacing w:val="-3"/>
          <w:sz w:val="24"/>
          <w:szCs w:val="24"/>
        </w:rPr>
      </w:pPr>
      <w:r w:rsidRPr="00AA1E7D">
        <w:rPr>
          <w:rFonts w:ascii="Calibri" w:hAnsi="Calibri" w:cs="Arial"/>
          <w:spacing w:val="-3"/>
          <w:sz w:val="24"/>
          <w:lang w:val="en-GB"/>
        </w:rPr>
        <w:tab/>
      </w:r>
      <w:r w:rsidRPr="25AE202F">
        <w:rPr>
          <w:rFonts w:ascii="Calibri" w:hAnsi="Calibri" w:cs="Arial"/>
          <w:spacing w:val="-3"/>
          <w:sz w:val="24"/>
          <w:szCs w:val="24"/>
        </w:rPr>
        <w:t>17.1</w:t>
      </w:r>
      <w:r w:rsidRPr="00AA1E7D">
        <w:rPr>
          <w:rFonts w:ascii="Calibri" w:hAnsi="Calibri" w:cs="Arial"/>
          <w:spacing w:val="-3"/>
          <w:sz w:val="24"/>
          <w:lang w:val="en-GB"/>
        </w:rPr>
        <w:tab/>
      </w:r>
      <w:r w:rsidRPr="25AE202F">
        <w:rPr>
          <w:rFonts w:ascii="Calibri" w:hAnsi="Calibri" w:cs="Arial"/>
          <w:spacing w:val="-3"/>
          <w:sz w:val="24"/>
          <w:szCs w:val="24"/>
        </w:rPr>
        <w:t xml:space="preserve">The Contractor shall provide updated Activity Schedules within 14 days of being instructed by the </w:t>
      </w:r>
      <w:r w:rsidR="00C32902" w:rsidRPr="25AE202F">
        <w:rPr>
          <w:rFonts w:ascii="Calibri" w:hAnsi="Calibri" w:cs="Arial"/>
          <w:spacing w:val="-3"/>
          <w:sz w:val="24"/>
          <w:szCs w:val="24"/>
        </w:rPr>
        <w:t>DRC</w:t>
      </w:r>
      <w:r w:rsidRPr="25AE202F">
        <w:rPr>
          <w:rFonts w:ascii="Calibri" w:hAnsi="Calibri" w:cs="Arial"/>
          <w:spacing w:val="-3"/>
          <w:sz w:val="24"/>
          <w:szCs w:val="24"/>
        </w:rPr>
        <w:t>.  The activities on the Activity Schedule shall be coordinated with the activities on the Program.</w:t>
      </w:r>
    </w:p>
    <w:p w14:paraId="3BB0A29E" w14:textId="77777777" w:rsidR="00130747" w:rsidRPr="00AA1E7D" w:rsidRDefault="00130747" w:rsidP="3FAF4824">
      <w:pPr>
        <w:tabs>
          <w:tab w:val="left" w:pos="742"/>
          <w:tab w:val="left" w:pos="1138"/>
          <w:tab w:val="left" w:pos="1619"/>
          <w:tab w:val="center" w:pos="8657"/>
        </w:tabs>
        <w:suppressAutoHyphens/>
        <w:ind w:left="720"/>
        <w:rPr>
          <w:rFonts w:ascii="Calibri" w:hAnsi="Calibri" w:cs="Arial"/>
          <w:spacing w:val="-3"/>
          <w:sz w:val="24"/>
          <w:szCs w:val="24"/>
          <w:lang w:val="en-GB"/>
        </w:rPr>
      </w:pPr>
    </w:p>
    <w:p w14:paraId="025B52A1" w14:textId="77777777" w:rsidR="00130747" w:rsidRPr="00AA1E7D" w:rsidRDefault="00130747" w:rsidP="3FAF4824">
      <w:pPr>
        <w:tabs>
          <w:tab w:val="left" w:pos="742"/>
          <w:tab w:val="left" w:pos="1138"/>
          <w:tab w:val="left" w:pos="1619"/>
          <w:tab w:val="center" w:pos="8657"/>
        </w:tabs>
        <w:suppressAutoHyphens/>
        <w:ind w:left="2339" w:hanging="1619"/>
        <w:rPr>
          <w:rFonts w:ascii="Calibri" w:hAnsi="Calibri" w:cs="Arial"/>
          <w:spacing w:val="-3"/>
          <w:sz w:val="24"/>
          <w:szCs w:val="24"/>
          <w:lang w:val="en-GB"/>
        </w:rPr>
      </w:pPr>
      <w:r w:rsidRPr="00AA1E7D">
        <w:rPr>
          <w:rFonts w:ascii="Calibri" w:hAnsi="Calibri" w:cs="Arial"/>
          <w:spacing w:val="-3"/>
          <w:sz w:val="24"/>
          <w:lang w:val="en-GB"/>
        </w:rPr>
        <w:tab/>
      </w:r>
      <w:r w:rsidRPr="3FAF4824">
        <w:rPr>
          <w:rFonts w:ascii="Calibri" w:hAnsi="Calibri" w:cs="Arial"/>
          <w:spacing w:val="-3"/>
          <w:sz w:val="24"/>
          <w:szCs w:val="24"/>
          <w:lang w:val="en-GB"/>
        </w:rPr>
        <w:t>17.2</w:t>
      </w:r>
      <w:r w:rsidRPr="00AA1E7D">
        <w:rPr>
          <w:rFonts w:ascii="Calibri" w:hAnsi="Calibri" w:cs="Arial"/>
          <w:spacing w:val="-3"/>
          <w:sz w:val="24"/>
          <w:lang w:val="en-GB"/>
        </w:rPr>
        <w:tab/>
      </w:r>
      <w:r w:rsidRPr="3FAF4824">
        <w:rPr>
          <w:rFonts w:ascii="Calibri" w:hAnsi="Calibri" w:cs="Arial"/>
          <w:spacing w:val="-3"/>
          <w:sz w:val="24"/>
          <w:szCs w:val="24"/>
          <w:lang w:val="en-GB"/>
        </w:rPr>
        <w:t>The Contractor shall show delivery of Materials to the site separately on the Activity Schedule if Payment for Materials on site shall be made separately."</w:t>
      </w:r>
    </w:p>
    <w:p w14:paraId="047DAC0E" w14:textId="77777777" w:rsidR="00130747" w:rsidRPr="00AA1E7D"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643E4617" w14:textId="76F2DEBB" w:rsidR="00130747" w:rsidRPr="00AA1E7D" w:rsidRDefault="57AE3204" w:rsidP="77D199FB">
      <w:pPr>
        <w:tabs>
          <w:tab w:val="left" w:pos="742"/>
          <w:tab w:val="right" w:pos="9360"/>
        </w:tabs>
        <w:suppressAutoHyphens/>
        <w:rPr>
          <w:rFonts w:ascii="Calibri" w:hAnsi="Calibri" w:cs="Arial"/>
          <w:spacing w:val="-3"/>
          <w:sz w:val="24"/>
          <w:szCs w:val="24"/>
          <w:lang w:val="en-GB"/>
        </w:rPr>
      </w:pPr>
      <w:r w:rsidRPr="77D199FB">
        <w:rPr>
          <w:rFonts w:ascii="Calibri" w:hAnsi="Calibri" w:cs="Arial"/>
          <w:spacing w:val="-3"/>
          <w:sz w:val="24"/>
          <w:szCs w:val="24"/>
          <w:lang w:val="en-GB"/>
        </w:rPr>
        <w:t>1</w:t>
      </w:r>
      <w:r w:rsidR="5E240046" w:rsidRPr="77D199FB">
        <w:rPr>
          <w:rFonts w:ascii="Calibri" w:hAnsi="Calibri" w:cs="Arial"/>
          <w:spacing w:val="-3"/>
          <w:sz w:val="24"/>
          <w:szCs w:val="24"/>
          <w:lang w:val="en-GB"/>
        </w:rPr>
        <w:t>3</w:t>
      </w:r>
      <w:r w:rsidRPr="77D199FB">
        <w:rPr>
          <w:rFonts w:ascii="Calibri" w:hAnsi="Calibri" w:cs="Arial"/>
          <w:spacing w:val="-3"/>
          <w:sz w:val="24"/>
          <w:szCs w:val="24"/>
          <w:lang w:val="en-GB"/>
        </w:rPr>
        <w:t xml:space="preserve">.  </w:t>
      </w:r>
      <w:r w:rsidR="00130747" w:rsidRPr="00AA1E7D">
        <w:rPr>
          <w:rFonts w:ascii="Calibri" w:hAnsi="Calibri" w:cs="Arial"/>
          <w:spacing w:val="-3"/>
          <w:sz w:val="24"/>
          <w:lang w:val="en-GB"/>
        </w:rPr>
        <w:tab/>
      </w:r>
      <w:r w:rsidRPr="77D199FB">
        <w:rPr>
          <w:rFonts w:ascii="Calibri" w:hAnsi="Calibri" w:cs="Arial"/>
          <w:spacing w:val="-3"/>
          <w:sz w:val="24"/>
          <w:szCs w:val="24"/>
          <w:lang w:val="en-GB"/>
        </w:rPr>
        <w:t>In case of lump sum contracts, clause 18.1 shall be replaced by the following:</w:t>
      </w:r>
      <w:r w:rsidR="00130747" w:rsidRPr="00AA1E7D">
        <w:rPr>
          <w:rFonts w:ascii="Calibri" w:hAnsi="Calibri" w:cs="Arial"/>
          <w:spacing w:val="-3"/>
          <w:sz w:val="24"/>
          <w:lang w:val="en-GB"/>
        </w:rPr>
        <w:tab/>
      </w:r>
      <w:r w:rsidRPr="77D199FB">
        <w:rPr>
          <w:rFonts w:ascii="Calibri" w:hAnsi="Calibri" w:cs="Arial"/>
          <w:spacing w:val="-3"/>
          <w:sz w:val="24"/>
          <w:szCs w:val="24"/>
          <w:lang w:val="en-GB"/>
        </w:rPr>
        <w:t>[18]</w:t>
      </w:r>
    </w:p>
    <w:p w14:paraId="4413C93F" w14:textId="77777777" w:rsidR="00130747" w:rsidRPr="00AA1E7D"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0063F59A" w14:textId="0D9A60B5" w:rsidR="00130747" w:rsidRPr="00AA1E7D" w:rsidRDefault="0001286D" w:rsidP="25AE202F">
      <w:pPr>
        <w:tabs>
          <w:tab w:val="left" w:pos="742"/>
          <w:tab w:val="left" w:pos="1138"/>
          <w:tab w:val="left" w:pos="1619"/>
          <w:tab w:val="center" w:pos="8657"/>
        </w:tabs>
        <w:suppressAutoHyphens/>
        <w:ind w:left="2339" w:hanging="1619"/>
        <w:rPr>
          <w:rFonts w:ascii="Calibri" w:hAnsi="Calibri" w:cs="Arial"/>
          <w:spacing w:val="-3"/>
          <w:sz w:val="24"/>
          <w:szCs w:val="24"/>
        </w:rPr>
      </w:pPr>
      <w:r w:rsidRPr="00AA1E7D">
        <w:rPr>
          <w:rFonts w:ascii="Calibri" w:hAnsi="Calibri" w:cs="Arial"/>
          <w:spacing w:val="-3"/>
          <w:sz w:val="24"/>
          <w:lang w:val="en-GB"/>
        </w:rPr>
        <w:tab/>
      </w:r>
      <w:r w:rsidR="00130747" w:rsidRPr="25AE202F">
        <w:rPr>
          <w:rFonts w:ascii="Calibri" w:hAnsi="Calibri" w:cs="Arial"/>
          <w:spacing w:val="-3"/>
          <w:sz w:val="24"/>
          <w:szCs w:val="24"/>
        </w:rPr>
        <w:t>18.1</w:t>
      </w:r>
      <w:r w:rsidR="00130747" w:rsidRPr="00AA1E7D">
        <w:rPr>
          <w:rFonts w:ascii="Calibri" w:hAnsi="Calibri" w:cs="Arial"/>
          <w:spacing w:val="-3"/>
          <w:sz w:val="24"/>
          <w:lang w:val="en-GB"/>
        </w:rPr>
        <w:tab/>
      </w:r>
      <w:r w:rsidR="00130747" w:rsidRPr="25AE202F">
        <w:rPr>
          <w:rFonts w:ascii="Calibri" w:hAnsi="Calibri" w:cs="Arial"/>
          <w:spacing w:val="-3"/>
          <w:sz w:val="24"/>
          <w:szCs w:val="24"/>
        </w:rPr>
        <w:t>The Activity Schedule shall be amended by the Contractor to accommodate changes of program or method of working made at the Contractor's own discretion.  Prices in the Activity Schedule shall not be altered when the Contractor made such changes to the Activity Schedule."</w:t>
      </w:r>
    </w:p>
    <w:p w14:paraId="08F7CFDB" w14:textId="2296B260" w:rsidR="00130747" w:rsidRPr="00AA1E7D" w:rsidRDefault="00130747" w:rsidP="3FAF4824">
      <w:pPr>
        <w:tabs>
          <w:tab w:val="left" w:pos="742"/>
          <w:tab w:val="left" w:pos="1138"/>
          <w:tab w:val="left" w:pos="1619"/>
          <w:tab w:val="center" w:pos="8657"/>
        </w:tabs>
        <w:suppressAutoHyphens/>
        <w:ind w:left="2339" w:hanging="1619"/>
        <w:rPr>
          <w:rFonts w:ascii="Calibri" w:hAnsi="Calibri" w:cs="Arial"/>
          <w:sz w:val="24"/>
          <w:szCs w:val="24"/>
          <w:lang w:val="en-GB"/>
        </w:rPr>
      </w:pPr>
    </w:p>
    <w:p w14:paraId="1C184E16" w14:textId="22FFA94C" w:rsidR="00130747" w:rsidRPr="00AA1E7D" w:rsidRDefault="013644C1" w:rsidP="3FAF4824">
      <w:pPr>
        <w:tabs>
          <w:tab w:val="left" w:pos="742"/>
          <w:tab w:val="right" w:pos="9360"/>
        </w:tabs>
        <w:suppressAutoHyphens/>
      </w:pPr>
      <w:r w:rsidRPr="77D199FB">
        <w:rPr>
          <w:rFonts w:ascii="Calibri" w:eastAsia="Calibri" w:hAnsi="Calibri" w:cs="Calibri"/>
          <w:sz w:val="24"/>
          <w:szCs w:val="24"/>
          <w:lang w:val="en-GB"/>
        </w:rPr>
        <w:t>1</w:t>
      </w:r>
      <w:r w:rsidR="15073B73" w:rsidRPr="77D199FB">
        <w:rPr>
          <w:rFonts w:ascii="Calibri" w:eastAsia="Calibri" w:hAnsi="Calibri" w:cs="Calibri"/>
          <w:sz w:val="24"/>
          <w:szCs w:val="24"/>
          <w:lang w:val="en-GB"/>
        </w:rPr>
        <w:t>4</w:t>
      </w:r>
      <w:r w:rsidRPr="77D199FB">
        <w:rPr>
          <w:rFonts w:ascii="Calibri" w:eastAsia="Calibri" w:hAnsi="Calibri" w:cs="Calibri"/>
          <w:sz w:val="24"/>
          <w:szCs w:val="24"/>
          <w:lang w:val="en-GB"/>
        </w:rPr>
        <w:t xml:space="preserve">.  </w:t>
      </w:r>
      <w:r w:rsidR="626B9D65">
        <w:tab/>
      </w:r>
      <w:r w:rsidRPr="77D199FB">
        <w:rPr>
          <w:rFonts w:ascii="Calibri" w:eastAsia="Calibri" w:hAnsi="Calibri" w:cs="Calibri"/>
          <w:sz w:val="24"/>
          <w:szCs w:val="24"/>
          <w:lang w:val="en-GB"/>
        </w:rPr>
        <w:t>In case of lump sum contracts, clause 19.4 is replaced as follows ______________</w:t>
      </w:r>
      <w:r w:rsidR="626B9D65">
        <w:tab/>
      </w:r>
      <w:r w:rsidRPr="77D199FB">
        <w:rPr>
          <w:rFonts w:ascii="Calibri" w:eastAsia="Calibri" w:hAnsi="Calibri" w:cs="Calibri"/>
          <w:sz w:val="24"/>
          <w:szCs w:val="24"/>
          <w:lang w:val="en-GB"/>
        </w:rPr>
        <w:t>[19]</w:t>
      </w:r>
    </w:p>
    <w:p w14:paraId="15D1CFB1" w14:textId="767672AE" w:rsidR="00130747" w:rsidRPr="00AA1E7D" w:rsidRDefault="00130747" w:rsidP="3FAF4824">
      <w:pPr>
        <w:tabs>
          <w:tab w:val="left" w:pos="742"/>
          <w:tab w:val="left" w:pos="1138"/>
          <w:tab w:val="left" w:pos="1619"/>
          <w:tab w:val="center" w:pos="8657"/>
        </w:tabs>
        <w:suppressAutoHyphens/>
        <w:ind w:left="2339" w:hanging="1619"/>
        <w:rPr>
          <w:rFonts w:ascii="Calibri" w:hAnsi="Calibri" w:cs="Arial"/>
          <w:spacing w:val="-3"/>
          <w:sz w:val="24"/>
          <w:szCs w:val="24"/>
          <w:lang w:val="en-GB"/>
        </w:rPr>
      </w:pPr>
    </w:p>
    <w:p w14:paraId="2D197C5D" w14:textId="77777777" w:rsidR="00130747" w:rsidRPr="00AA1E7D" w:rsidRDefault="00130747" w:rsidP="3FAF4824">
      <w:pPr>
        <w:tabs>
          <w:tab w:val="left" w:pos="742"/>
          <w:tab w:val="left" w:pos="1138"/>
          <w:tab w:val="left" w:pos="1619"/>
          <w:tab w:val="center" w:pos="8657"/>
        </w:tabs>
        <w:spacing w:line="259" w:lineRule="auto"/>
        <w:ind w:left="2339" w:hanging="1619"/>
        <w:rPr>
          <w:rFonts w:ascii="Calibri" w:hAnsi="Calibri" w:cs="Arial"/>
          <w:sz w:val="24"/>
          <w:szCs w:val="24"/>
          <w:lang w:val="en-GB"/>
        </w:rPr>
      </w:pPr>
      <w:r w:rsidRPr="3FAF4824">
        <w:rPr>
          <w:rFonts w:ascii="Calibri" w:hAnsi="Calibri" w:cs="Arial"/>
          <w:spacing w:val="-3"/>
          <w:sz w:val="24"/>
          <w:szCs w:val="24"/>
          <w:lang w:val="en-GB"/>
        </w:rPr>
        <w:t>19.4</w:t>
      </w:r>
      <w:r w:rsidRPr="00AA1E7D">
        <w:rPr>
          <w:rFonts w:ascii="Calibri" w:hAnsi="Calibri" w:cs="Arial"/>
          <w:spacing w:val="-3"/>
          <w:sz w:val="24"/>
          <w:lang w:val="en-GB"/>
        </w:rPr>
        <w:tab/>
      </w:r>
      <w:r w:rsidRPr="3FAF4824">
        <w:rPr>
          <w:rFonts w:ascii="Calibri" w:hAnsi="Calibri" w:cs="Arial"/>
          <w:spacing w:val="-3"/>
          <w:sz w:val="24"/>
          <w:szCs w:val="24"/>
          <w:lang w:val="en-GB"/>
        </w:rPr>
        <w:t>The value of work executed shall comprise the value of completed activities in the Activity Schedule."</w:t>
      </w:r>
    </w:p>
    <w:p w14:paraId="45C4D36F" w14:textId="77777777" w:rsidR="00130747" w:rsidRPr="00AA1E7D"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r w:rsidRPr="00AA1E7D">
        <w:rPr>
          <w:rFonts w:ascii="Calibri" w:hAnsi="Calibri" w:cs="Arial"/>
          <w:spacing w:val="-3"/>
          <w:sz w:val="24"/>
          <w:lang w:val="en-GB"/>
        </w:rPr>
        <w:t xml:space="preserve"> </w:t>
      </w:r>
    </w:p>
    <w:p w14:paraId="2AF0189A" w14:textId="38647E62" w:rsidR="00130747" w:rsidRPr="00AA1E7D" w:rsidRDefault="1480B212" w:rsidP="77D199FB">
      <w:pPr>
        <w:tabs>
          <w:tab w:val="left" w:pos="742"/>
          <w:tab w:val="right" w:pos="9360"/>
        </w:tabs>
        <w:suppressAutoHyphens/>
        <w:rPr>
          <w:rFonts w:ascii="Calibri" w:hAnsi="Calibri" w:cs="Arial"/>
          <w:spacing w:val="-3"/>
          <w:sz w:val="24"/>
          <w:szCs w:val="24"/>
          <w:lang w:val="en-GB"/>
        </w:rPr>
      </w:pPr>
      <w:r w:rsidRPr="77D199FB">
        <w:rPr>
          <w:rFonts w:ascii="Calibri" w:hAnsi="Calibri" w:cs="Arial"/>
          <w:spacing w:val="-3"/>
          <w:sz w:val="24"/>
          <w:szCs w:val="24"/>
          <w:lang w:val="en-GB"/>
        </w:rPr>
        <w:t>1</w:t>
      </w:r>
      <w:r w:rsidR="02E1CCDC" w:rsidRPr="77D199FB">
        <w:rPr>
          <w:rFonts w:ascii="Calibri" w:hAnsi="Calibri" w:cs="Arial"/>
          <w:spacing w:val="-3"/>
          <w:sz w:val="24"/>
          <w:szCs w:val="24"/>
          <w:lang w:val="en-GB"/>
        </w:rPr>
        <w:t>5</w:t>
      </w:r>
      <w:r w:rsidRPr="77D199FB">
        <w:rPr>
          <w:rFonts w:ascii="Calibri" w:hAnsi="Calibri" w:cs="Arial"/>
          <w:spacing w:val="-3"/>
          <w:sz w:val="24"/>
          <w:szCs w:val="24"/>
          <w:lang w:val="en-GB"/>
        </w:rPr>
        <w:t xml:space="preserve">.  </w:t>
      </w:r>
      <w:r w:rsidR="00130747" w:rsidRPr="00AA1E7D">
        <w:rPr>
          <w:rFonts w:ascii="Calibri" w:hAnsi="Calibri" w:cs="Arial"/>
          <w:spacing w:val="-3"/>
          <w:sz w:val="24"/>
          <w:lang w:val="en-GB"/>
        </w:rPr>
        <w:tab/>
      </w:r>
      <w:r w:rsidRPr="77D199FB">
        <w:rPr>
          <w:rFonts w:ascii="Calibri" w:hAnsi="Calibri" w:cs="Arial"/>
          <w:spacing w:val="-3"/>
          <w:sz w:val="24"/>
          <w:szCs w:val="24"/>
          <w:lang w:val="en-GB"/>
        </w:rPr>
        <w:t xml:space="preserve">The Site Possession Date shall be </w:t>
      </w:r>
      <w:r w:rsidR="64CDB753" w:rsidRPr="77D199FB">
        <w:rPr>
          <w:rFonts w:ascii="Calibri" w:hAnsi="Calibri" w:cs="Arial"/>
          <w:spacing w:val="-3"/>
          <w:sz w:val="24"/>
          <w:szCs w:val="24"/>
          <w:lang w:val="en-GB"/>
        </w:rPr>
        <w:t xml:space="preserve">   </w:t>
      </w:r>
      <w:r w:rsidR="096E69B9" w:rsidRPr="77D199FB">
        <w:rPr>
          <w:rFonts w:ascii="Calibri" w:hAnsi="Calibri" w:cs="Arial"/>
          <w:b/>
          <w:bCs/>
          <w:spacing w:val="-3"/>
          <w:sz w:val="24"/>
          <w:szCs w:val="24"/>
          <w:lang w:val="en-GB"/>
        </w:rPr>
        <w:t>01</w:t>
      </w:r>
      <w:r w:rsidR="03D20070" w:rsidRPr="77D199FB">
        <w:rPr>
          <w:rFonts w:ascii="Calibri" w:hAnsi="Calibri" w:cs="Arial"/>
          <w:b/>
          <w:bCs/>
          <w:spacing w:val="-3"/>
          <w:sz w:val="24"/>
          <w:szCs w:val="24"/>
          <w:lang w:val="en-GB"/>
        </w:rPr>
        <w:t>/0</w:t>
      </w:r>
      <w:r w:rsidR="06F5A960" w:rsidRPr="77D199FB">
        <w:rPr>
          <w:rFonts w:ascii="Calibri" w:hAnsi="Calibri" w:cs="Arial"/>
          <w:b/>
          <w:bCs/>
          <w:spacing w:val="-3"/>
          <w:sz w:val="24"/>
          <w:szCs w:val="24"/>
          <w:lang w:val="en-GB"/>
        </w:rPr>
        <w:t>5</w:t>
      </w:r>
      <w:r w:rsidR="03D20070" w:rsidRPr="77D199FB">
        <w:rPr>
          <w:rFonts w:ascii="Calibri" w:hAnsi="Calibri" w:cs="Arial"/>
          <w:b/>
          <w:bCs/>
          <w:spacing w:val="-3"/>
          <w:sz w:val="24"/>
          <w:szCs w:val="24"/>
          <w:lang w:val="en-GB"/>
        </w:rPr>
        <w:t>/2025</w:t>
      </w:r>
      <w:r w:rsidR="00130747" w:rsidRPr="00AA1E7D">
        <w:rPr>
          <w:rFonts w:ascii="Calibri" w:hAnsi="Calibri" w:cs="Arial"/>
          <w:spacing w:val="-3"/>
          <w:sz w:val="24"/>
          <w:lang w:val="en-GB"/>
        </w:rPr>
        <w:tab/>
      </w:r>
      <w:r w:rsidRPr="77D199FB">
        <w:rPr>
          <w:rFonts w:ascii="Calibri" w:hAnsi="Calibri" w:cs="Arial"/>
          <w:spacing w:val="-3"/>
          <w:sz w:val="24"/>
          <w:szCs w:val="24"/>
          <w:lang w:val="en-GB"/>
        </w:rPr>
        <w:t xml:space="preserve"> [21]</w:t>
      </w:r>
    </w:p>
    <w:p w14:paraId="393D7EE7" w14:textId="77777777" w:rsidR="00130747" w:rsidRPr="00AA1E7D" w:rsidRDefault="00130747" w:rsidP="77D199FB">
      <w:pPr>
        <w:tabs>
          <w:tab w:val="left" w:pos="742"/>
          <w:tab w:val="left" w:pos="1138"/>
          <w:tab w:val="left" w:pos="1619"/>
          <w:tab w:val="center" w:pos="8657"/>
        </w:tabs>
        <w:suppressAutoHyphens/>
        <w:ind w:left="742" w:hanging="742"/>
        <w:rPr>
          <w:rFonts w:ascii="Calibri" w:hAnsi="Calibri" w:cs="Arial"/>
          <w:spacing w:val="-3"/>
          <w:sz w:val="24"/>
          <w:szCs w:val="24"/>
          <w:lang w:val="en-GB"/>
        </w:rPr>
      </w:pPr>
      <w:r w:rsidRPr="00AA1E7D">
        <w:rPr>
          <w:rFonts w:ascii="Calibri" w:hAnsi="Calibri" w:cs="Arial"/>
          <w:i/>
          <w:spacing w:val="-3"/>
          <w:sz w:val="24"/>
          <w:lang w:val="en-GB"/>
        </w:rPr>
        <w:tab/>
      </w:r>
      <w:r w:rsidR="57AE3204" w:rsidRPr="77D199FB">
        <w:rPr>
          <w:rFonts w:ascii="Calibri" w:hAnsi="Calibri" w:cs="Arial"/>
          <w:i/>
          <w:iCs/>
          <w:spacing w:val="-3"/>
          <w:sz w:val="24"/>
          <w:szCs w:val="24"/>
          <w:lang w:val="en-GB"/>
        </w:rPr>
        <w:t>[If the Site is made available by section, the different dates should be listed here.</w:t>
      </w:r>
      <w:r w:rsidR="57AE3204" w:rsidRPr="77D199FB">
        <w:rPr>
          <w:rFonts w:ascii="Calibri" w:hAnsi="Calibri" w:cs="Arial"/>
          <w:spacing w:val="-3"/>
          <w:sz w:val="24"/>
          <w:szCs w:val="24"/>
          <w:lang w:val="en-GB"/>
        </w:rPr>
        <w:t>]</w:t>
      </w:r>
    </w:p>
    <w:p w14:paraId="073A2D34" w14:textId="77777777" w:rsidR="00130747" w:rsidRPr="00AA1E7D"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5DE4C9BA" w14:textId="65D518F7" w:rsidR="00130747" w:rsidRPr="00AA1E7D" w:rsidRDefault="14FE60A7" w:rsidP="3FAF4824">
      <w:pPr>
        <w:tabs>
          <w:tab w:val="left" w:pos="742"/>
          <w:tab w:val="right" w:pos="9360"/>
        </w:tabs>
        <w:suppressAutoHyphens/>
        <w:rPr>
          <w:rFonts w:ascii="Calibri" w:hAnsi="Calibri" w:cs="Arial"/>
          <w:spacing w:val="-3"/>
          <w:sz w:val="24"/>
          <w:szCs w:val="24"/>
          <w:lang w:val="en-GB"/>
        </w:rPr>
      </w:pPr>
      <w:r w:rsidRPr="3FAF4824">
        <w:rPr>
          <w:rFonts w:ascii="Calibri" w:hAnsi="Calibri" w:cs="Arial"/>
          <w:spacing w:val="-3"/>
          <w:sz w:val="24"/>
          <w:szCs w:val="24"/>
          <w:lang w:val="en-GB"/>
        </w:rPr>
        <w:t>1</w:t>
      </w:r>
      <w:r w:rsidR="76B71D3C" w:rsidRPr="3FAF4824">
        <w:rPr>
          <w:rFonts w:ascii="Calibri" w:hAnsi="Calibri" w:cs="Arial"/>
          <w:spacing w:val="-3"/>
          <w:sz w:val="24"/>
          <w:szCs w:val="24"/>
          <w:lang w:val="en-GB"/>
        </w:rPr>
        <w:t>6</w:t>
      </w:r>
      <w:r w:rsidR="57AE3204" w:rsidRPr="3FAF4824">
        <w:rPr>
          <w:rFonts w:ascii="Calibri" w:hAnsi="Calibri" w:cs="Arial"/>
          <w:spacing w:val="-3"/>
          <w:sz w:val="24"/>
          <w:szCs w:val="24"/>
          <w:lang w:val="en-GB"/>
        </w:rPr>
        <w:t xml:space="preserve">.  </w:t>
      </w:r>
      <w:r w:rsidR="00130747" w:rsidRPr="00AA1E7D">
        <w:rPr>
          <w:rFonts w:ascii="Calibri" w:hAnsi="Calibri" w:cs="Arial"/>
          <w:spacing w:val="-3"/>
          <w:sz w:val="24"/>
          <w:lang w:val="en-GB"/>
        </w:rPr>
        <w:tab/>
      </w:r>
      <w:r w:rsidR="57AE3204" w:rsidRPr="3FAF4824">
        <w:rPr>
          <w:rFonts w:ascii="Calibri" w:hAnsi="Calibri" w:cs="Arial"/>
          <w:spacing w:val="-3"/>
          <w:sz w:val="24"/>
          <w:szCs w:val="24"/>
          <w:lang w:val="en-GB"/>
        </w:rPr>
        <w:t xml:space="preserve">The amount of </w:t>
      </w:r>
      <w:r w:rsidR="135ED2EE" w:rsidRPr="3FAF4824">
        <w:rPr>
          <w:rFonts w:ascii="Calibri" w:hAnsi="Calibri" w:cs="Arial"/>
          <w:spacing w:val="-3"/>
          <w:sz w:val="24"/>
          <w:szCs w:val="24"/>
          <w:lang w:val="en-GB"/>
        </w:rPr>
        <w:t>interim</w:t>
      </w:r>
      <w:r w:rsidR="57AE3204" w:rsidRPr="3FAF4824">
        <w:rPr>
          <w:rFonts w:ascii="Calibri" w:hAnsi="Calibri" w:cs="Arial"/>
          <w:spacing w:val="-3"/>
          <w:sz w:val="24"/>
          <w:szCs w:val="24"/>
          <w:lang w:val="en-GB"/>
        </w:rPr>
        <w:t xml:space="preserve"> payment will be </w:t>
      </w:r>
      <w:r w:rsidR="135ED2EE" w:rsidRPr="3FAF4824">
        <w:rPr>
          <w:rFonts w:ascii="Calibri" w:hAnsi="Calibri" w:cs="Arial"/>
          <w:spacing w:val="-3"/>
          <w:sz w:val="24"/>
          <w:szCs w:val="24"/>
          <w:lang w:val="en-GB"/>
        </w:rPr>
        <w:t xml:space="preserve">based on measured and </w:t>
      </w:r>
      <w:r w:rsidR="5F68A2B2" w:rsidRPr="3FAF4824">
        <w:rPr>
          <w:rFonts w:ascii="Calibri" w:hAnsi="Calibri" w:cs="Arial"/>
          <w:spacing w:val="-3"/>
          <w:sz w:val="24"/>
          <w:szCs w:val="24"/>
          <w:lang w:val="en-GB"/>
        </w:rPr>
        <w:t>certified</w:t>
      </w:r>
      <w:r w:rsidR="135ED2EE" w:rsidRPr="3FAF4824">
        <w:rPr>
          <w:rFonts w:ascii="Calibri" w:hAnsi="Calibri" w:cs="Arial"/>
          <w:spacing w:val="-3"/>
          <w:sz w:val="24"/>
          <w:szCs w:val="24"/>
          <w:lang w:val="en-GB"/>
        </w:rPr>
        <w:t xml:space="preserve"> works by DRC project manager</w:t>
      </w:r>
      <w:r w:rsidR="00130747" w:rsidRPr="00AA1E7D">
        <w:rPr>
          <w:rFonts w:ascii="Calibri" w:hAnsi="Calibri" w:cs="Arial"/>
          <w:spacing w:val="-3"/>
          <w:sz w:val="24"/>
          <w:lang w:val="en-GB"/>
        </w:rPr>
        <w:tab/>
      </w:r>
      <w:r w:rsidR="57AE3204" w:rsidRPr="3FAF4824">
        <w:rPr>
          <w:rFonts w:ascii="Calibri" w:hAnsi="Calibri" w:cs="Arial"/>
          <w:spacing w:val="-3"/>
          <w:sz w:val="24"/>
          <w:szCs w:val="24"/>
          <w:lang w:val="en-GB"/>
        </w:rPr>
        <w:t>[24]</w:t>
      </w:r>
    </w:p>
    <w:p w14:paraId="2D1BDA5C" w14:textId="77777777" w:rsidR="00130747" w:rsidRPr="00AA1E7D"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0C06EA1E" w14:textId="5A4F9DC1" w:rsidR="00130747" w:rsidRPr="00AA1E7D" w:rsidRDefault="21DED87F" w:rsidP="3FAF4824">
      <w:pPr>
        <w:tabs>
          <w:tab w:val="left" w:pos="742"/>
          <w:tab w:val="right" w:pos="9360"/>
        </w:tabs>
        <w:suppressAutoHyphens/>
        <w:rPr>
          <w:rFonts w:ascii="Calibri" w:hAnsi="Calibri" w:cs="Arial"/>
          <w:spacing w:val="-3"/>
          <w:sz w:val="24"/>
          <w:szCs w:val="24"/>
          <w:lang w:val="en-GB"/>
        </w:rPr>
      </w:pPr>
      <w:r w:rsidRPr="3FAF4824">
        <w:rPr>
          <w:rFonts w:ascii="Calibri" w:hAnsi="Calibri" w:cs="Arial"/>
          <w:spacing w:val="-3"/>
          <w:sz w:val="24"/>
          <w:szCs w:val="24"/>
          <w:lang w:val="en-GB"/>
        </w:rPr>
        <w:t>17</w:t>
      </w:r>
      <w:r w:rsidR="57AE3204" w:rsidRPr="3FAF4824">
        <w:rPr>
          <w:rFonts w:ascii="Calibri" w:hAnsi="Calibri" w:cs="Arial"/>
          <w:spacing w:val="-3"/>
          <w:sz w:val="24"/>
          <w:szCs w:val="24"/>
          <w:lang w:val="en-GB"/>
        </w:rPr>
        <w:t xml:space="preserve">.  </w:t>
      </w:r>
      <w:r w:rsidR="00130747" w:rsidRPr="00AA1E7D">
        <w:rPr>
          <w:rFonts w:ascii="Calibri" w:hAnsi="Calibri" w:cs="Arial"/>
          <w:spacing w:val="-3"/>
          <w:sz w:val="24"/>
          <w:lang w:val="en-GB"/>
        </w:rPr>
        <w:tab/>
      </w:r>
      <w:r w:rsidR="57AE3204" w:rsidRPr="3FAF4824">
        <w:rPr>
          <w:rFonts w:ascii="Calibri" w:hAnsi="Calibri" w:cs="Arial"/>
          <w:spacing w:val="-3"/>
          <w:sz w:val="24"/>
          <w:szCs w:val="24"/>
          <w:lang w:val="en-GB"/>
        </w:rPr>
        <w:t xml:space="preserve">The amount of retention money will be </w:t>
      </w:r>
      <w:r w:rsidR="720AC341" w:rsidRPr="3FAF4824">
        <w:rPr>
          <w:rFonts w:ascii="Calibri" w:hAnsi="Calibri" w:cs="Arial"/>
          <w:b/>
          <w:bCs/>
          <w:spacing w:val="-3"/>
          <w:sz w:val="24"/>
          <w:szCs w:val="24"/>
          <w:lang w:val="en-GB"/>
        </w:rPr>
        <w:t>10</w:t>
      </w:r>
      <w:r w:rsidR="57AE3204" w:rsidRPr="3FAF4824">
        <w:rPr>
          <w:rFonts w:ascii="Calibri" w:hAnsi="Calibri" w:cs="Arial"/>
          <w:b/>
          <w:bCs/>
          <w:spacing w:val="-3"/>
          <w:sz w:val="24"/>
          <w:szCs w:val="24"/>
          <w:lang w:val="en-GB"/>
        </w:rPr>
        <w:t xml:space="preserve">% </w:t>
      </w:r>
      <w:r w:rsidR="5F68A2B2" w:rsidRPr="3FAF4824">
        <w:rPr>
          <w:rFonts w:ascii="Calibri" w:hAnsi="Calibri" w:cs="Arial"/>
          <w:spacing w:val="-3"/>
          <w:sz w:val="24"/>
          <w:szCs w:val="24"/>
          <w:lang w:val="en-GB"/>
        </w:rPr>
        <w:t>of the</w:t>
      </w:r>
      <w:r w:rsidR="57AE3204" w:rsidRPr="3FAF4824">
        <w:rPr>
          <w:rFonts w:ascii="Calibri" w:hAnsi="Calibri" w:cs="Arial"/>
          <w:spacing w:val="-3"/>
          <w:sz w:val="24"/>
          <w:szCs w:val="24"/>
          <w:lang w:val="en-GB"/>
        </w:rPr>
        <w:t xml:space="preserve"> total contract amount.</w:t>
      </w:r>
    </w:p>
    <w:p w14:paraId="00502757" w14:textId="77777777" w:rsidR="00130747" w:rsidRPr="00AA1E7D"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1E01EF0D" w14:textId="37E92A8B" w:rsidR="00130747" w:rsidRPr="00BD3053" w:rsidRDefault="2A6F0472" w:rsidP="3FAF4824">
      <w:pPr>
        <w:tabs>
          <w:tab w:val="left" w:pos="742"/>
          <w:tab w:val="right" w:pos="9360"/>
        </w:tabs>
        <w:suppressAutoHyphens/>
        <w:rPr>
          <w:rFonts w:ascii="Calibri" w:hAnsi="Calibri" w:cs="Arial"/>
          <w:spacing w:val="-3"/>
          <w:sz w:val="24"/>
          <w:szCs w:val="24"/>
          <w:lang w:val="en-GB"/>
        </w:rPr>
      </w:pPr>
      <w:r w:rsidRPr="3FAF4824">
        <w:rPr>
          <w:rFonts w:ascii="Calibri" w:hAnsi="Calibri" w:cs="Arial"/>
          <w:spacing w:val="-3"/>
          <w:sz w:val="24"/>
          <w:szCs w:val="24"/>
          <w:lang w:val="en-GB"/>
        </w:rPr>
        <w:t>18</w:t>
      </w:r>
      <w:r w:rsidR="57AE3204" w:rsidRPr="3FAF4824">
        <w:rPr>
          <w:rFonts w:ascii="Calibri" w:hAnsi="Calibri" w:cs="Arial"/>
          <w:spacing w:val="-3"/>
          <w:sz w:val="24"/>
          <w:szCs w:val="24"/>
          <w:lang w:val="en-GB"/>
        </w:rPr>
        <w:t xml:space="preserve">.  </w:t>
      </w:r>
      <w:r w:rsidR="00130747" w:rsidRPr="00AA1E7D">
        <w:rPr>
          <w:rFonts w:ascii="Calibri" w:hAnsi="Calibri" w:cs="Arial"/>
          <w:spacing w:val="-3"/>
          <w:sz w:val="24"/>
          <w:lang w:val="en-GB"/>
        </w:rPr>
        <w:tab/>
      </w:r>
      <w:r w:rsidR="57AE3204" w:rsidRPr="3FAF4824">
        <w:rPr>
          <w:rFonts w:ascii="Calibri" w:hAnsi="Calibri" w:cs="Arial"/>
          <w:spacing w:val="-3"/>
          <w:sz w:val="24"/>
          <w:szCs w:val="24"/>
          <w:lang w:val="en-GB"/>
        </w:rPr>
        <w:t>The place of arbitration is</w:t>
      </w:r>
      <w:r w:rsidR="65D79444" w:rsidRPr="3FAF4824">
        <w:rPr>
          <w:rFonts w:ascii="Calibri" w:hAnsi="Calibri" w:cs="Arial"/>
          <w:spacing w:val="-3"/>
          <w:sz w:val="24"/>
          <w:szCs w:val="24"/>
          <w:lang w:val="en-GB"/>
        </w:rPr>
        <w:t xml:space="preserve">   </w:t>
      </w:r>
      <w:r w:rsidR="0ADBFC43" w:rsidRPr="3FAF4824">
        <w:rPr>
          <w:rFonts w:ascii="Calibri" w:hAnsi="Calibri" w:cs="Arial"/>
          <w:b/>
          <w:bCs/>
          <w:spacing w:val="-3"/>
          <w:sz w:val="24"/>
          <w:szCs w:val="24"/>
          <w:lang w:val="en-GB"/>
        </w:rPr>
        <w:t>NAIROBI</w:t>
      </w:r>
      <w:r w:rsidR="00130747" w:rsidRPr="00AA1E7D">
        <w:rPr>
          <w:rFonts w:ascii="Calibri" w:hAnsi="Calibri" w:cs="Arial"/>
          <w:spacing w:val="-3"/>
          <w:sz w:val="24"/>
          <w:lang w:val="en-GB"/>
        </w:rPr>
        <w:tab/>
      </w:r>
      <w:r w:rsidR="57AE3204" w:rsidRPr="3FAF4824">
        <w:rPr>
          <w:rFonts w:ascii="Calibri" w:hAnsi="Calibri" w:cs="Arial"/>
          <w:spacing w:val="-3"/>
          <w:sz w:val="24"/>
          <w:szCs w:val="24"/>
          <w:lang w:val="en-GB"/>
        </w:rPr>
        <w:t>[34]</w:t>
      </w:r>
    </w:p>
    <w:p w14:paraId="4B3C934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4"/>
          <w:lang w:val="en-GB"/>
        </w:rPr>
      </w:pPr>
      <w:r w:rsidRPr="00BD3053">
        <w:rPr>
          <w:rFonts w:ascii="Calibri" w:hAnsi="Calibri" w:cs="Arial"/>
          <w:b/>
          <w:sz w:val="24"/>
          <w:lang w:val="en-GB"/>
        </w:rPr>
        <w:br w:type="page"/>
      </w:r>
    </w:p>
    <w:p w14:paraId="6DEACC94" w14:textId="77777777" w:rsidR="00130747" w:rsidRPr="00BD3053" w:rsidRDefault="0001286D" w:rsidP="00AF71B8">
      <w:pPr>
        <w:pStyle w:val="Heading1"/>
        <w:jc w:val="left"/>
        <w:rPr>
          <w:rFonts w:ascii="Calibri" w:hAnsi="Calibri"/>
          <w:lang w:val="en-GB"/>
        </w:rPr>
      </w:pPr>
      <w:bookmarkStart w:id="10" w:name="_Toc457911844"/>
      <w:r w:rsidRPr="00BD3053">
        <w:rPr>
          <w:rFonts w:ascii="Calibri" w:hAnsi="Calibri"/>
          <w:lang w:val="en-GB"/>
        </w:rPr>
        <w:lastRenderedPageBreak/>
        <w:t>Section 5</w:t>
      </w:r>
      <w:r w:rsidRPr="00BD3053">
        <w:rPr>
          <w:rFonts w:ascii="Calibri" w:hAnsi="Calibri"/>
          <w:lang w:val="en-GB"/>
        </w:rPr>
        <w:tab/>
      </w:r>
      <w:r w:rsidR="00130747" w:rsidRPr="00BD3053">
        <w:rPr>
          <w:rFonts w:ascii="Calibri" w:hAnsi="Calibri"/>
          <w:lang w:val="en-GB"/>
        </w:rPr>
        <w:t>STANDARD FORMS</w:t>
      </w:r>
      <w:bookmarkEnd w:id="10"/>
    </w:p>
    <w:p w14:paraId="421F47B4" w14:textId="77777777" w:rsidR="00F44536" w:rsidRPr="00BD3053" w:rsidRDefault="00130747">
      <w:pPr>
        <w:tabs>
          <w:tab w:val="center" w:pos="4680"/>
        </w:tabs>
        <w:suppressAutoHyphens/>
        <w:rPr>
          <w:rFonts w:ascii="Calibri" w:hAnsi="Calibri" w:cs="Arial"/>
          <w:b/>
          <w:sz w:val="24"/>
          <w:lang w:val="en-GB"/>
        </w:rPr>
      </w:pPr>
      <w:r w:rsidRPr="00BD3053">
        <w:rPr>
          <w:rFonts w:ascii="Calibri" w:hAnsi="Calibri" w:cs="Arial"/>
          <w:b/>
          <w:sz w:val="24"/>
          <w:lang w:val="en-GB"/>
        </w:rPr>
        <w:tab/>
      </w:r>
    </w:p>
    <w:p w14:paraId="211A2512" w14:textId="77777777" w:rsidR="00F44536" w:rsidRPr="00BD3053" w:rsidRDefault="00F44536">
      <w:pPr>
        <w:tabs>
          <w:tab w:val="center" w:pos="4680"/>
        </w:tabs>
        <w:suppressAutoHyphens/>
        <w:rPr>
          <w:rFonts w:ascii="Calibri" w:hAnsi="Calibri" w:cs="Arial"/>
          <w:b/>
          <w:sz w:val="24"/>
          <w:lang w:val="en-GB"/>
        </w:rPr>
      </w:pPr>
    </w:p>
    <w:p w14:paraId="4448F384" w14:textId="77777777" w:rsidR="00F44536" w:rsidRPr="00BD3053" w:rsidRDefault="00F44536">
      <w:pPr>
        <w:tabs>
          <w:tab w:val="center" w:pos="4680"/>
        </w:tabs>
        <w:suppressAutoHyphens/>
        <w:rPr>
          <w:rFonts w:ascii="Calibri" w:hAnsi="Calibri" w:cs="Arial"/>
          <w:b/>
          <w:sz w:val="24"/>
          <w:lang w:val="en-GB"/>
        </w:rPr>
      </w:pPr>
    </w:p>
    <w:p w14:paraId="63B73609" w14:textId="76CA270C" w:rsidR="00130747" w:rsidRPr="00BD3053" w:rsidRDefault="00130747" w:rsidP="00F44536">
      <w:pPr>
        <w:pStyle w:val="Heading3"/>
        <w:rPr>
          <w:rFonts w:ascii="Calibri" w:hAnsi="Calibri"/>
          <w:b/>
          <w:lang w:val="en-GB"/>
        </w:rPr>
      </w:pPr>
      <w:bookmarkStart w:id="11" w:name="_Toc457911845"/>
      <w:r w:rsidRPr="00BD3053">
        <w:rPr>
          <w:rFonts w:ascii="Calibri" w:hAnsi="Calibri"/>
          <w:b/>
          <w:lang w:val="en-GB"/>
        </w:rPr>
        <w:t>Table of Standard Forms</w:t>
      </w:r>
      <w:bookmarkEnd w:id="11"/>
    </w:p>
    <w:p w14:paraId="06A0E33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53A918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12EE816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tbl>
      <w:tblPr>
        <w:tblW w:w="6090" w:type="dxa"/>
        <w:jc w:val="center"/>
        <w:tblLayout w:type="fixed"/>
        <w:tblCellMar>
          <w:left w:w="120" w:type="dxa"/>
          <w:right w:w="120" w:type="dxa"/>
        </w:tblCellMar>
        <w:tblLook w:val="0000" w:firstRow="0" w:lastRow="0" w:firstColumn="0" w:lastColumn="0" w:noHBand="0" w:noVBand="0"/>
      </w:tblPr>
      <w:tblGrid>
        <w:gridCol w:w="6090"/>
      </w:tblGrid>
      <w:tr w:rsidR="00130747" w:rsidRPr="00BD3053" w14:paraId="1FBDD776" w14:textId="77777777" w:rsidTr="77D199FB">
        <w:trPr>
          <w:trHeight w:val="4363"/>
          <w:jc w:val="center"/>
        </w:trPr>
        <w:tc>
          <w:tcPr>
            <w:tcW w:w="6090" w:type="dxa"/>
            <w:tcBorders>
              <w:top w:val="double" w:sz="6" w:space="0" w:color="auto"/>
              <w:left w:val="single" w:sz="6" w:space="0" w:color="auto"/>
              <w:bottom w:val="double" w:sz="6" w:space="0" w:color="auto"/>
              <w:right w:val="single" w:sz="6" w:space="0" w:color="auto"/>
            </w:tcBorders>
          </w:tcPr>
          <w:p w14:paraId="62E70237" w14:textId="2E11CE08" w:rsidR="00130747" w:rsidRPr="00BD3053" w:rsidRDefault="00130747" w:rsidP="77D199FB">
            <w:pPr>
              <w:tabs>
                <w:tab w:val="left" w:pos="552"/>
                <w:tab w:val="left" w:pos="1081"/>
                <w:tab w:val="right" w:pos="4960"/>
              </w:tabs>
              <w:suppressAutoHyphens/>
              <w:spacing w:before="90"/>
              <w:rPr>
                <w:rFonts w:ascii="Calibri" w:hAnsi="Calibri" w:cs="Arial"/>
                <w:b/>
                <w:bCs/>
                <w:sz w:val="24"/>
                <w:szCs w:val="24"/>
                <w:lang w:val="en-GB"/>
              </w:rPr>
            </w:pPr>
            <w:r w:rsidRPr="77D199FB">
              <w:rPr>
                <w:rFonts w:ascii="Calibri" w:hAnsi="Calibri" w:cs="Arial"/>
                <w:sz w:val="24"/>
                <w:szCs w:val="24"/>
                <w:lang w:val="en-GB"/>
              </w:rPr>
              <w:fldChar w:fldCharType="begin"/>
            </w:r>
            <w:r w:rsidRPr="77D199FB">
              <w:rPr>
                <w:rFonts w:ascii="Calibri" w:hAnsi="Calibri" w:cs="Arial"/>
                <w:sz w:val="24"/>
                <w:szCs w:val="24"/>
                <w:lang w:val="en-GB"/>
              </w:rPr>
              <w:instrText xml:space="preserve">PRIVATE </w:instrText>
            </w:r>
            <w:r w:rsidRPr="77D199FB">
              <w:rPr>
                <w:rFonts w:ascii="Calibri" w:hAnsi="Calibri" w:cs="Arial"/>
                <w:sz w:val="24"/>
                <w:szCs w:val="24"/>
                <w:lang w:val="en-GB"/>
              </w:rPr>
              <w:fldChar w:fldCharType="end"/>
            </w:r>
            <w:r>
              <w:tab/>
            </w:r>
            <w:r w:rsidR="57AE3204" w:rsidRPr="77D199FB">
              <w:rPr>
                <w:rFonts w:ascii="Calibri" w:hAnsi="Calibri" w:cs="Arial"/>
                <w:b/>
                <w:bCs/>
                <w:sz w:val="24"/>
                <w:szCs w:val="24"/>
                <w:lang w:val="en-GB"/>
              </w:rPr>
              <w:t>A.</w:t>
            </w:r>
            <w:r>
              <w:tab/>
            </w:r>
            <w:r w:rsidR="57AE3204" w:rsidRPr="77D199FB">
              <w:rPr>
                <w:rFonts w:ascii="Calibri" w:hAnsi="Calibri" w:cs="Arial"/>
                <w:b/>
                <w:bCs/>
                <w:sz w:val="24"/>
                <w:szCs w:val="24"/>
                <w:lang w:val="en-GB"/>
              </w:rPr>
              <w:t>Contractor's Bid</w:t>
            </w:r>
            <w:r w:rsidR="12715CCB" w:rsidRPr="77D199FB">
              <w:rPr>
                <w:rFonts w:ascii="Calibri" w:hAnsi="Calibri" w:cs="Arial"/>
                <w:b/>
                <w:bCs/>
                <w:sz w:val="24"/>
                <w:szCs w:val="24"/>
                <w:lang w:val="en-GB"/>
              </w:rPr>
              <w:t xml:space="preserve">                                    32</w:t>
            </w:r>
          </w:p>
          <w:p w14:paraId="534CE1D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4"/>
                <w:lang w:val="en-GB"/>
              </w:rPr>
            </w:pPr>
          </w:p>
          <w:p w14:paraId="0D18D7B1" w14:textId="1B35A2FA" w:rsidR="00130747" w:rsidRPr="00BD3053" w:rsidRDefault="00130747" w:rsidP="77D199FB">
            <w:pPr>
              <w:tabs>
                <w:tab w:val="left" w:pos="552"/>
                <w:tab w:val="left" w:pos="1081"/>
                <w:tab w:val="right" w:pos="4960"/>
              </w:tabs>
              <w:spacing w:line="259" w:lineRule="auto"/>
              <w:rPr>
                <w:rFonts w:ascii="Calibri" w:hAnsi="Calibri" w:cs="Arial"/>
                <w:b/>
                <w:bCs/>
                <w:sz w:val="24"/>
                <w:szCs w:val="24"/>
                <w:lang w:val="en-GB"/>
              </w:rPr>
            </w:pPr>
            <w:r w:rsidRPr="00BD3053">
              <w:rPr>
                <w:rFonts w:ascii="Calibri" w:hAnsi="Calibri" w:cs="Arial"/>
                <w:b/>
                <w:sz w:val="24"/>
                <w:lang w:val="en-GB"/>
              </w:rPr>
              <w:tab/>
            </w:r>
            <w:r w:rsidR="57AE3204" w:rsidRPr="77D199FB">
              <w:rPr>
                <w:rFonts w:ascii="Calibri" w:hAnsi="Calibri" w:cs="Arial"/>
                <w:b/>
                <w:bCs/>
                <w:sz w:val="24"/>
                <w:szCs w:val="24"/>
                <w:lang w:val="en-GB"/>
              </w:rPr>
              <w:t>B.</w:t>
            </w:r>
            <w:r w:rsidRPr="00BD3053">
              <w:rPr>
                <w:rFonts w:ascii="Calibri" w:hAnsi="Calibri" w:cs="Arial"/>
                <w:b/>
                <w:sz w:val="24"/>
                <w:lang w:val="en-GB"/>
              </w:rPr>
              <w:tab/>
            </w:r>
            <w:r w:rsidR="57AE3204" w:rsidRPr="77D199FB">
              <w:rPr>
                <w:rFonts w:ascii="Calibri" w:hAnsi="Calibri" w:cs="Arial"/>
                <w:b/>
                <w:bCs/>
                <w:sz w:val="24"/>
                <w:szCs w:val="24"/>
                <w:lang w:val="en-GB"/>
              </w:rPr>
              <w:t>Qualification Information</w:t>
            </w:r>
            <w:r w:rsidR="597B83AE" w:rsidRPr="77D199FB">
              <w:rPr>
                <w:rFonts w:ascii="Calibri" w:hAnsi="Calibri" w:cs="Arial"/>
                <w:b/>
                <w:bCs/>
                <w:sz w:val="24"/>
                <w:szCs w:val="24"/>
                <w:lang w:val="en-GB"/>
              </w:rPr>
              <w:t xml:space="preserve">                   33</w:t>
            </w:r>
          </w:p>
          <w:p w14:paraId="7211A876" w14:textId="4C787CAB" w:rsidR="77D199FB" w:rsidRDefault="77D199FB" w:rsidP="77D199FB">
            <w:pPr>
              <w:tabs>
                <w:tab w:val="left" w:pos="552"/>
                <w:tab w:val="left" w:pos="1081"/>
                <w:tab w:val="right" w:pos="4960"/>
              </w:tabs>
              <w:spacing w:line="259" w:lineRule="auto"/>
              <w:rPr>
                <w:rFonts w:ascii="Calibri" w:hAnsi="Calibri" w:cs="Arial"/>
                <w:b/>
                <w:bCs/>
                <w:sz w:val="24"/>
                <w:szCs w:val="24"/>
                <w:lang w:val="en-GB"/>
              </w:rPr>
            </w:pPr>
          </w:p>
          <w:p w14:paraId="047A7019" w14:textId="59DF3307" w:rsidR="00130747" w:rsidRPr="00BD3053" w:rsidRDefault="00130747" w:rsidP="77D199FB">
            <w:pPr>
              <w:tabs>
                <w:tab w:val="left" w:pos="552"/>
                <w:tab w:val="left" w:pos="1081"/>
                <w:tab w:val="right" w:pos="4960"/>
              </w:tabs>
              <w:suppressAutoHyphens/>
              <w:rPr>
                <w:rFonts w:ascii="Calibri" w:hAnsi="Calibri" w:cs="Arial"/>
                <w:b/>
                <w:bCs/>
                <w:sz w:val="24"/>
                <w:szCs w:val="24"/>
                <w:lang w:val="en-GB"/>
              </w:rPr>
            </w:pPr>
            <w:r w:rsidRPr="00BD3053">
              <w:rPr>
                <w:rFonts w:ascii="Calibri" w:hAnsi="Calibri" w:cs="Arial"/>
                <w:b/>
                <w:sz w:val="24"/>
                <w:lang w:val="en-GB"/>
              </w:rPr>
              <w:tab/>
            </w:r>
            <w:r w:rsidR="57AE3204" w:rsidRPr="77D199FB">
              <w:rPr>
                <w:rFonts w:ascii="Calibri" w:hAnsi="Calibri" w:cs="Arial"/>
                <w:b/>
                <w:bCs/>
                <w:sz w:val="24"/>
                <w:szCs w:val="24"/>
                <w:lang w:val="en-GB"/>
              </w:rPr>
              <w:t>C.</w:t>
            </w:r>
            <w:r w:rsidRPr="00BD3053">
              <w:rPr>
                <w:rFonts w:ascii="Calibri" w:hAnsi="Calibri" w:cs="Arial"/>
                <w:b/>
                <w:sz w:val="24"/>
                <w:lang w:val="en-GB"/>
              </w:rPr>
              <w:tab/>
            </w:r>
            <w:r w:rsidR="57AE3204" w:rsidRPr="77D199FB">
              <w:rPr>
                <w:rFonts w:ascii="Calibri" w:hAnsi="Calibri" w:cs="Arial"/>
                <w:b/>
                <w:bCs/>
                <w:sz w:val="24"/>
                <w:szCs w:val="24"/>
                <w:lang w:val="en-GB"/>
              </w:rPr>
              <w:t>Letter of Acceptance</w:t>
            </w:r>
            <w:r w:rsidR="1645786E" w:rsidRPr="77D199FB">
              <w:rPr>
                <w:rFonts w:ascii="Calibri" w:hAnsi="Calibri" w:cs="Arial"/>
                <w:b/>
                <w:bCs/>
                <w:sz w:val="24"/>
                <w:szCs w:val="24"/>
                <w:lang w:val="en-GB"/>
              </w:rPr>
              <w:t xml:space="preserve">                            35</w:t>
            </w:r>
          </w:p>
          <w:p w14:paraId="682B221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4"/>
                <w:lang w:val="en-GB"/>
              </w:rPr>
            </w:pPr>
          </w:p>
          <w:p w14:paraId="59C85A65" w14:textId="4C04DF75" w:rsidR="00130747" w:rsidRPr="00BD3053" w:rsidRDefault="00130747" w:rsidP="77D199FB">
            <w:pPr>
              <w:tabs>
                <w:tab w:val="left" w:pos="552"/>
                <w:tab w:val="left" w:pos="1081"/>
                <w:tab w:val="right" w:pos="4960"/>
              </w:tabs>
              <w:suppressAutoHyphens/>
              <w:rPr>
                <w:rFonts w:ascii="Calibri" w:hAnsi="Calibri" w:cs="Arial"/>
                <w:b/>
                <w:bCs/>
                <w:sz w:val="24"/>
                <w:szCs w:val="24"/>
                <w:lang w:val="en-GB"/>
              </w:rPr>
            </w:pPr>
            <w:r w:rsidRPr="00BD3053">
              <w:rPr>
                <w:rFonts w:ascii="Calibri" w:hAnsi="Calibri" w:cs="Arial"/>
                <w:b/>
                <w:sz w:val="24"/>
                <w:lang w:val="en-GB"/>
              </w:rPr>
              <w:tab/>
            </w:r>
            <w:r w:rsidR="57AE3204" w:rsidRPr="77D199FB">
              <w:rPr>
                <w:rFonts w:ascii="Calibri" w:hAnsi="Calibri" w:cs="Arial"/>
                <w:b/>
                <w:bCs/>
                <w:sz w:val="24"/>
                <w:szCs w:val="24"/>
                <w:lang w:val="en-GB"/>
              </w:rPr>
              <w:t>D.</w:t>
            </w:r>
            <w:r w:rsidRPr="00BD3053">
              <w:rPr>
                <w:rFonts w:ascii="Calibri" w:hAnsi="Calibri" w:cs="Arial"/>
                <w:b/>
                <w:sz w:val="24"/>
                <w:lang w:val="en-GB"/>
              </w:rPr>
              <w:tab/>
            </w:r>
            <w:r w:rsidR="57AE3204" w:rsidRPr="77D199FB">
              <w:rPr>
                <w:rFonts w:ascii="Calibri" w:hAnsi="Calibri" w:cs="Arial"/>
                <w:b/>
                <w:bCs/>
                <w:sz w:val="24"/>
                <w:szCs w:val="24"/>
                <w:lang w:val="en-GB"/>
              </w:rPr>
              <w:t>Agreement</w:t>
            </w:r>
            <w:r w:rsidR="462C0B1E" w:rsidRPr="77D199FB">
              <w:rPr>
                <w:rFonts w:ascii="Calibri" w:hAnsi="Calibri" w:cs="Arial"/>
                <w:b/>
                <w:bCs/>
                <w:sz w:val="24"/>
                <w:szCs w:val="24"/>
                <w:lang w:val="en-GB"/>
              </w:rPr>
              <w:t xml:space="preserve">                                             36</w:t>
            </w:r>
          </w:p>
          <w:p w14:paraId="7640C6CE" w14:textId="77777777" w:rsidR="00130747" w:rsidRPr="00BD3053" w:rsidRDefault="00130747">
            <w:pPr>
              <w:tabs>
                <w:tab w:val="left" w:pos="552"/>
                <w:tab w:val="left" w:pos="1081"/>
                <w:tab w:val="right" w:pos="4960"/>
              </w:tabs>
              <w:suppressAutoHyphens/>
              <w:rPr>
                <w:rFonts w:ascii="Calibri" w:hAnsi="Calibri" w:cs="Arial"/>
                <w:b/>
                <w:sz w:val="24"/>
                <w:lang w:val="en-GB"/>
              </w:rPr>
            </w:pPr>
          </w:p>
          <w:p w14:paraId="2E17BF2E" w14:textId="5447E8F9" w:rsidR="00130747" w:rsidRPr="00BD3053" w:rsidRDefault="57AE3204" w:rsidP="77D199FB">
            <w:pPr>
              <w:numPr>
                <w:ilvl w:val="0"/>
                <w:numId w:val="3"/>
              </w:numPr>
              <w:tabs>
                <w:tab w:val="left" w:pos="552"/>
                <w:tab w:val="right" w:pos="4960"/>
              </w:tabs>
              <w:suppressAutoHyphens/>
              <w:rPr>
                <w:rFonts w:ascii="Calibri" w:hAnsi="Calibri" w:cs="Arial"/>
                <w:b/>
                <w:bCs/>
                <w:sz w:val="24"/>
                <w:szCs w:val="24"/>
                <w:lang w:val="en-GB"/>
              </w:rPr>
            </w:pPr>
            <w:r w:rsidRPr="77D199FB">
              <w:rPr>
                <w:rFonts w:ascii="Calibri" w:hAnsi="Calibri" w:cs="Arial"/>
                <w:b/>
                <w:bCs/>
                <w:sz w:val="24"/>
                <w:szCs w:val="24"/>
                <w:lang w:val="en-GB"/>
              </w:rPr>
              <w:t>Bid Security</w:t>
            </w:r>
            <w:r w:rsidR="6C35ED17" w:rsidRPr="77D199FB">
              <w:rPr>
                <w:rFonts w:ascii="Calibri" w:hAnsi="Calibri" w:cs="Arial"/>
                <w:b/>
                <w:bCs/>
                <w:sz w:val="24"/>
                <w:szCs w:val="24"/>
                <w:lang w:val="en-GB"/>
              </w:rPr>
              <w:t xml:space="preserve">                                           </w:t>
            </w:r>
            <w:r w:rsidRPr="77D199FB">
              <w:rPr>
                <w:rFonts w:ascii="Calibri" w:hAnsi="Calibri" w:cs="Arial"/>
                <w:b/>
                <w:bCs/>
                <w:sz w:val="24"/>
                <w:szCs w:val="24"/>
                <w:lang w:val="en-GB"/>
              </w:rPr>
              <w:t>3</w:t>
            </w:r>
            <w:r w:rsidR="6CCA7200" w:rsidRPr="77D199FB">
              <w:rPr>
                <w:rFonts w:ascii="Calibri" w:hAnsi="Calibri" w:cs="Arial"/>
                <w:b/>
                <w:bCs/>
                <w:sz w:val="24"/>
                <w:szCs w:val="24"/>
                <w:lang w:val="en-GB"/>
              </w:rPr>
              <w:t>8</w:t>
            </w:r>
          </w:p>
          <w:p w14:paraId="600E0261" w14:textId="77777777" w:rsidR="00130747" w:rsidRPr="00BD3053" w:rsidRDefault="00130747">
            <w:pPr>
              <w:tabs>
                <w:tab w:val="left" w:pos="552"/>
                <w:tab w:val="left" w:pos="1081"/>
                <w:tab w:val="right" w:pos="4960"/>
              </w:tabs>
              <w:suppressAutoHyphens/>
              <w:ind w:left="555"/>
              <w:rPr>
                <w:rFonts w:ascii="Calibri" w:hAnsi="Calibri" w:cs="Arial"/>
                <w:b/>
                <w:sz w:val="24"/>
                <w:lang w:val="en-GB"/>
              </w:rPr>
            </w:pPr>
          </w:p>
          <w:p w14:paraId="147E25B2" w14:textId="37583E12" w:rsidR="00130747" w:rsidRPr="00BD3053" w:rsidRDefault="57AE3204" w:rsidP="77D199FB">
            <w:pPr>
              <w:numPr>
                <w:ilvl w:val="0"/>
                <w:numId w:val="3"/>
              </w:numPr>
              <w:tabs>
                <w:tab w:val="left" w:pos="552"/>
                <w:tab w:val="right" w:pos="4960"/>
              </w:tabs>
              <w:suppressAutoHyphens/>
              <w:rPr>
                <w:rFonts w:ascii="Calibri" w:hAnsi="Calibri" w:cs="Arial"/>
                <w:b/>
                <w:bCs/>
                <w:sz w:val="24"/>
                <w:szCs w:val="24"/>
                <w:lang w:val="en-GB"/>
              </w:rPr>
            </w:pPr>
            <w:r w:rsidRPr="77D199FB">
              <w:rPr>
                <w:rFonts w:ascii="Calibri" w:hAnsi="Calibri" w:cs="Arial"/>
                <w:b/>
                <w:bCs/>
                <w:sz w:val="24"/>
                <w:szCs w:val="24"/>
                <w:lang w:val="en-GB"/>
              </w:rPr>
              <w:t>Performance Security</w:t>
            </w:r>
            <w:r w:rsidR="6555E984" w:rsidRPr="77D199FB">
              <w:rPr>
                <w:rFonts w:ascii="Calibri" w:hAnsi="Calibri" w:cs="Arial"/>
                <w:b/>
                <w:bCs/>
                <w:sz w:val="24"/>
                <w:szCs w:val="24"/>
                <w:lang w:val="en-GB"/>
              </w:rPr>
              <w:t xml:space="preserve"> </w:t>
            </w:r>
            <w:r w:rsidR="797061CF" w:rsidRPr="77D199FB">
              <w:rPr>
                <w:rFonts w:ascii="Calibri" w:hAnsi="Calibri" w:cs="Arial"/>
                <w:b/>
                <w:bCs/>
                <w:sz w:val="24"/>
                <w:szCs w:val="24"/>
                <w:lang w:val="en-GB"/>
              </w:rPr>
              <w:t xml:space="preserve">           </w:t>
            </w:r>
            <w:r w:rsidR="6555E984" w:rsidRPr="77D199FB">
              <w:rPr>
                <w:rFonts w:ascii="Calibri" w:hAnsi="Calibri" w:cs="Arial"/>
                <w:b/>
                <w:bCs/>
                <w:sz w:val="24"/>
                <w:szCs w:val="24"/>
                <w:lang w:val="en-GB"/>
              </w:rPr>
              <w:t xml:space="preserve">             </w:t>
            </w:r>
            <w:r w:rsidRPr="77D199FB">
              <w:rPr>
                <w:rFonts w:ascii="Calibri" w:hAnsi="Calibri" w:cs="Arial"/>
                <w:b/>
                <w:bCs/>
                <w:sz w:val="24"/>
                <w:szCs w:val="24"/>
                <w:lang w:val="en-GB"/>
              </w:rPr>
              <w:t>3</w:t>
            </w:r>
            <w:r w:rsidR="57A2BF1D" w:rsidRPr="77D199FB">
              <w:rPr>
                <w:rFonts w:ascii="Calibri" w:hAnsi="Calibri" w:cs="Arial"/>
                <w:b/>
                <w:bCs/>
                <w:sz w:val="24"/>
                <w:szCs w:val="24"/>
                <w:lang w:val="en-GB"/>
              </w:rPr>
              <w:t>9</w:t>
            </w:r>
          </w:p>
          <w:p w14:paraId="4678EB11" w14:textId="77777777" w:rsidR="00130747" w:rsidRPr="00BD3053" w:rsidRDefault="00130747">
            <w:pPr>
              <w:tabs>
                <w:tab w:val="left" w:pos="552"/>
                <w:tab w:val="right" w:pos="4960"/>
              </w:tabs>
              <w:suppressAutoHyphens/>
              <w:rPr>
                <w:rFonts w:ascii="Calibri" w:hAnsi="Calibri" w:cs="Arial"/>
                <w:b/>
                <w:sz w:val="24"/>
                <w:lang w:val="en-GB"/>
              </w:rPr>
            </w:pPr>
          </w:p>
          <w:p w14:paraId="261F7450" w14:textId="77777777" w:rsidR="00130747" w:rsidRPr="00BD3053" w:rsidRDefault="00130747" w:rsidP="00C471ED">
            <w:pPr>
              <w:tabs>
                <w:tab w:val="left" w:pos="533"/>
                <w:tab w:val="right" w:pos="4960"/>
              </w:tabs>
              <w:suppressAutoHyphens/>
              <w:ind w:left="1080"/>
              <w:rPr>
                <w:rFonts w:ascii="Calibri" w:hAnsi="Calibri" w:cs="Arial"/>
                <w:sz w:val="24"/>
                <w:lang w:val="en-GB"/>
              </w:rPr>
            </w:pPr>
          </w:p>
        </w:tc>
      </w:tr>
    </w:tbl>
    <w:p w14:paraId="50FF9EC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797A70F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94C6A3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339328D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2F9221F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142E99A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5AC8DAE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683B8B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6517581" w14:textId="5A42DA38" w:rsidR="00130747" w:rsidRPr="00BD3053" w:rsidRDefault="00130747" w:rsidP="0072067B">
      <w:pPr>
        <w:pStyle w:val="Heading3"/>
        <w:jc w:val="left"/>
        <w:rPr>
          <w:rFonts w:ascii="Calibri" w:hAnsi="Calibri"/>
          <w:b/>
          <w:sz w:val="28"/>
          <w:szCs w:val="28"/>
          <w:lang w:val="en-GB"/>
        </w:rPr>
      </w:pPr>
      <w:r w:rsidRPr="00BD3053">
        <w:rPr>
          <w:rFonts w:ascii="Calibri" w:hAnsi="Calibri"/>
          <w:lang w:val="en-GB"/>
        </w:rPr>
        <w:br w:type="page"/>
      </w:r>
      <w:bookmarkStart w:id="12" w:name="_Toc457911846"/>
      <w:r w:rsidRPr="00BD3053">
        <w:rPr>
          <w:rFonts w:ascii="Calibri" w:hAnsi="Calibri"/>
          <w:b/>
          <w:sz w:val="28"/>
          <w:szCs w:val="28"/>
          <w:lang w:val="en-GB"/>
        </w:rPr>
        <w:lastRenderedPageBreak/>
        <w:t>Standard Form A:</w:t>
      </w:r>
      <w:r w:rsidR="0072067B" w:rsidRPr="00BD3053">
        <w:rPr>
          <w:rFonts w:ascii="Calibri" w:hAnsi="Calibri"/>
          <w:b/>
          <w:sz w:val="28"/>
          <w:szCs w:val="28"/>
          <w:lang w:val="en-GB"/>
        </w:rPr>
        <w:tab/>
      </w:r>
      <w:r w:rsidRPr="00BD3053">
        <w:rPr>
          <w:rFonts w:ascii="Calibri" w:hAnsi="Calibri"/>
          <w:b/>
          <w:sz w:val="28"/>
          <w:szCs w:val="28"/>
          <w:lang w:val="en-GB"/>
        </w:rPr>
        <w:t>Contractor's Bid</w:t>
      </w:r>
      <w:bookmarkEnd w:id="12"/>
    </w:p>
    <w:p w14:paraId="5E15C4D5" w14:textId="77777777" w:rsidR="00130747" w:rsidRPr="00BD3053" w:rsidRDefault="00130747" w:rsidP="0072067B">
      <w:pPr>
        <w:pStyle w:val="Heading3"/>
        <w:rPr>
          <w:rFonts w:ascii="Calibri" w:hAnsi="Calibri" w:cs="Arial"/>
          <w:b/>
          <w:lang w:val="en-GB"/>
        </w:rPr>
      </w:pPr>
    </w:p>
    <w:tbl>
      <w:tblPr>
        <w:tblW w:w="0" w:type="auto"/>
        <w:tblInd w:w="204" w:type="dxa"/>
        <w:tblLayout w:type="fixed"/>
        <w:tblCellMar>
          <w:left w:w="204" w:type="dxa"/>
          <w:right w:w="204" w:type="dxa"/>
        </w:tblCellMar>
        <w:tblLook w:val="0000" w:firstRow="0" w:lastRow="0" w:firstColumn="0" w:lastColumn="0" w:noHBand="0" w:noVBand="0"/>
      </w:tblPr>
      <w:tblGrid>
        <w:gridCol w:w="9360"/>
      </w:tblGrid>
      <w:tr w:rsidR="00130747" w:rsidRPr="00BD3053" w14:paraId="27676AB6" w14:textId="77777777">
        <w:tc>
          <w:tcPr>
            <w:tcW w:w="9360" w:type="dxa"/>
            <w:tcBorders>
              <w:top w:val="double" w:sz="6" w:space="0" w:color="auto"/>
              <w:left w:val="double" w:sz="6" w:space="0" w:color="auto"/>
              <w:bottom w:val="double" w:sz="6" w:space="0" w:color="auto"/>
              <w:right w:val="double" w:sz="6" w:space="0" w:color="auto"/>
            </w:tcBorders>
          </w:tcPr>
          <w:p w14:paraId="042CF999" w14:textId="77777777" w:rsidR="00130747" w:rsidRPr="00BD3053" w:rsidRDefault="00130747">
            <w:pPr>
              <w:tabs>
                <w:tab w:val="left" w:pos="564"/>
                <w:tab w:val="left" w:pos="1164"/>
                <w:tab w:val="left" w:pos="1884"/>
                <w:tab w:val="left" w:pos="5484"/>
              </w:tabs>
              <w:suppressAutoHyphens/>
              <w:spacing w:before="90" w:line="216" w:lineRule="auto"/>
              <w:rPr>
                <w:rFonts w:ascii="Calibri" w:hAnsi="Calibri" w:cs="Arial"/>
                <w:sz w:val="24"/>
                <w:lang w:val="en-GB"/>
              </w:rPr>
            </w:pPr>
            <w:r w:rsidRPr="00BD3053">
              <w:rPr>
                <w:rFonts w:ascii="Calibri" w:hAnsi="Calibri" w:cs="Arial"/>
                <w:sz w:val="24"/>
                <w:lang w:val="en-GB"/>
              </w:rPr>
              <w:fldChar w:fldCharType="begin"/>
            </w:r>
            <w:r w:rsidRPr="00BD3053">
              <w:rPr>
                <w:rFonts w:ascii="Calibri" w:hAnsi="Calibri" w:cs="Arial"/>
                <w:sz w:val="24"/>
                <w:lang w:val="en-GB"/>
              </w:rPr>
              <w:instrText xml:space="preserve">PRIVATE </w:instrText>
            </w:r>
            <w:r w:rsidRPr="00BD3053">
              <w:rPr>
                <w:rFonts w:ascii="Calibri" w:hAnsi="Calibri" w:cs="Arial"/>
                <w:sz w:val="24"/>
                <w:lang w:val="en-GB"/>
              </w:rPr>
              <w:fldChar w:fldCharType="end"/>
            </w:r>
            <w:r w:rsidRPr="00BD3053">
              <w:rPr>
                <w:rFonts w:ascii="Calibri" w:hAnsi="Calibri" w:cs="Arial"/>
                <w:sz w:val="24"/>
                <w:lang w:val="en-GB"/>
              </w:rPr>
              <w:t>Notes on Form of Contractor's Bid</w:t>
            </w:r>
          </w:p>
          <w:p w14:paraId="4C700A5E" w14:textId="77777777" w:rsidR="00130747" w:rsidRPr="00BD3053" w:rsidRDefault="00130747">
            <w:pPr>
              <w:tabs>
                <w:tab w:val="left" w:pos="564"/>
                <w:tab w:val="left" w:pos="1164"/>
                <w:tab w:val="left" w:pos="1884"/>
                <w:tab w:val="left" w:pos="5484"/>
              </w:tabs>
              <w:suppressAutoHyphens/>
              <w:spacing w:line="216" w:lineRule="auto"/>
              <w:rPr>
                <w:rFonts w:ascii="Calibri" w:hAnsi="Calibri" w:cs="Arial"/>
                <w:sz w:val="24"/>
                <w:lang w:val="en-GB"/>
              </w:rPr>
            </w:pPr>
          </w:p>
          <w:p w14:paraId="014AA34D" w14:textId="77777777" w:rsidR="00130747" w:rsidRPr="00BD3053" w:rsidRDefault="00130747">
            <w:pPr>
              <w:tabs>
                <w:tab w:val="left" w:pos="-624"/>
                <w:tab w:val="left" w:pos="564"/>
                <w:tab w:val="left" w:pos="1164"/>
                <w:tab w:val="left" w:pos="1884"/>
                <w:tab w:val="left" w:pos="5484"/>
              </w:tabs>
              <w:suppressAutoHyphens/>
              <w:spacing w:after="198" w:line="216" w:lineRule="auto"/>
              <w:rPr>
                <w:rFonts w:ascii="Calibri" w:hAnsi="Calibri" w:cs="Arial"/>
                <w:sz w:val="24"/>
                <w:lang w:val="en-GB"/>
              </w:rPr>
            </w:pPr>
            <w:r w:rsidRPr="00BD3053">
              <w:rPr>
                <w:rFonts w:ascii="Calibri" w:hAnsi="Calibri" w:cs="Arial"/>
                <w:sz w:val="24"/>
                <w:lang w:val="en-GB"/>
              </w:rPr>
              <w:t xml:space="preserve">The Bidder shall fill in and submit this Bid form with the Bid.  </w:t>
            </w:r>
          </w:p>
        </w:tc>
      </w:tr>
    </w:tbl>
    <w:p w14:paraId="45758243"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481327E2"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21EDDBAD"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3D1135C5" w14:textId="77777777" w:rsidR="00130747" w:rsidRPr="00BD3053" w:rsidRDefault="00130747">
      <w:pPr>
        <w:tabs>
          <w:tab w:val="right" w:pos="9360"/>
        </w:tabs>
        <w:suppressAutoHyphens/>
        <w:spacing w:line="216" w:lineRule="auto"/>
        <w:rPr>
          <w:rFonts w:ascii="Calibri" w:hAnsi="Calibri" w:cs="Arial"/>
          <w:sz w:val="24"/>
          <w:lang w:val="en-GB"/>
        </w:rPr>
      </w:pPr>
      <w:r w:rsidRPr="00BD3053">
        <w:rPr>
          <w:rFonts w:ascii="Calibri" w:hAnsi="Calibri" w:cs="Arial"/>
          <w:sz w:val="24"/>
          <w:lang w:val="en-GB"/>
        </w:rPr>
        <w:t xml:space="preserve">__________________________________ </w:t>
      </w:r>
      <w:r w:rsidRPr="00BD3053">
        <w:rPr>
          <w:rFonts w:ascii="Calibri" w:hAnsi="Calibri" w:cs="Arial"/>
          <w:i/>
          <w:sz w:val="24"/>
          <w:lang w:val="en-GB"/>
        </w:rPr>
        <w:t>[date]</w:t>
      </w:r>
    </w:p>
    <w:p w14:paraId="584889B3"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71D78EA3" w14:textId="47463BEB" w:rsidR="00130747" w:rsidRPr="00BD3053" w:rsidRDefault="008C06D4">
      <w:pPr>
        <w:tabs>
          <w:tab w:val="left" w:pos="768"/>
          <w:tab w:val="left" w:pos="1368"/>
          <w:tab w:val="left" w:pos="2088"/>
          <w:tab w:val="left" w:pos="5688"/>
        </w:tabs>
        <w:suppressAutoHyphens/>
        <w:spacing w:line="216" w:lineRule="auto"/>
        <w:ind w:left="1368" w:hanging="1368"/>
        <w:rPr>
          <w:rFonts w:ascii="Calibri" w:hAnsi="Calibri" w:cs="Arial"/>
          <w:sz w:val="24"/>
          <w:lang w:val="en-GB"/>
        </w:rPr>
      </w:pPr>
      <w:r w:rsidRPr="00BD3053">
        <w:rPr>
          <w:rFonts w:ascii="Calibri" w:hAnsi="Calibri" w:cs="Arial"/>
          <w:sz w:val="24"/>
          <w:lang w:val="en-GB"/>
        </w:rPr>
        <w:t xml:space="preserve">To: </w:t>
      </w:r>
      <w:r w:rsidR="00130747" w:rsidRPr="00BD3053">
        <w:rPr>
          <w:rFonts w:ascii="Calibri" w:hAnsi="Calibri" w:cs="Arial"/>
          <w:sz w:val="24"/>
          <w:lang w:val="en-GB"/>
        </w:rPr>
        <w:t>__________________________________________________</w:t>
      </w:r>
      <w:r w:rsidRPr="00BD3053">
        <w:rPr>
          <w:rFonts w:ascii="Calibri" w:hAnsi="Calibri" w:cs="Arial"/>
          <w:sz w:val="24"/>
          <w:lang w:val="en-GB"/>
        </w:rPr>
        <w:t>____</w:t>
      </w:r>
      <w:r w:rsidR="00E262AF" w:rsidRPr="00BD3053">
        <w:rPr>
          <w:rFonts w:ascii="Calibri" w:hAnsi="Calibri" w:cs="Arial"/>
          <w:sz w:val="24"/>
          <w:lang w:val="en-GB"/>
        </w:rPr>
        <w:t>_</w:t>
      </w:r>
      <w:r w:rsidR="00E262AF" w:rsidRPr="00BD3053">
        <w:rPr>
          <w:rFonts w:ascii="Calibri" w:hAnsi="Calibri" w:cs="Arial"/>
          <w:i/>
          <w:sz w:val="24"/>
          <w:lang w:val="en-GB"/>
        </w:rPr>
        <w:t xml:space="preserve"> [</w:t>
      </w:r>
      <w:r w:rsidR="00130747" w:rsidRPr="00BD3053">
        <w:rPr>
          <w:rFonts w:ascii="Calibri" w:hAnsi="Calibri" w:cs="Arial"/>
          <w:i/>
          <w:sz w:val="24"/>
          <w:lang w:val="en-GB"/>
        </w:rPr>
        <w:t xml:space="preserve">name of </w:t>
      </w:r>
      <w:r w:rsidR="00C32902" w:rsidRPr="00BD3053">
        <w:rPr>
          <w:rFonts w:ascii="Calibri" w:hAnsi="Calibri" w:cs="Arial"/>
          <w:i/>
          <w:sz w:val="24"/>
          <w:lang w:val="en-GB"/>
        </w:rPr>
        <w:t>DRC</w:t>
      </w:r>
      <w:r w:rsidR="00130747" w:rsidRPr="00BD3053">
        <w:rPr>
          <w:rFonts w:ascii="Calibri" w:hAnsi="Calibri" w:cs="Arial"/>
          <w:i/>
          <w:sz w:val="24"/>
          <w:lang w:val="en-GB"/>
        </w:rPr>
        <w:t>]</w:t>
      </w:r>
    </w:p>
    <w:p w14:paraId="7587F1A8" w14:textId="77777777" w:rsidR="00130747" w:rsidRPr="00BD3053" w:rsidRDefault="008C06D4">
      <w:pPr>
        <w:tabs>
          <w:tab w:val="left" w:pos="768"/>
          <w:tab w:val="left" w:pos="1368"/>
          <w:tab w:val="left" w:pos="2088"/>
          <w:tab w:val="left" w:pos="5688"/>
        </w:tabs>
        <w:suppressAutoHyphens/>
        <w:spacing w:line="216" w:lineRule="auto"/>
        <w:ind w:left="1368" w:hanging="1368"/>
        <w:rPr>
          <w:rFonts w:ascii="Calibri" w:hAnsi="Calibri" w:cs="Arial"/>
          <w:sz w:val="24"/>
          <w:lang w:val="en-GB"/>
        </w:rPr>
      </w:pPr>
      <w:r w:rsidRPr="00BD3053">
        <w:rPr>
          <w:rFonts w:ascii="Calibri" w:hAnsi="Calibri" w:cs="Arial"/>
          <w:sz w:val="24"/>
          <w:lang w:val="en-GB"/>
        </w:rPr>
        <w:t>Address</w:t>
      </w:r>
      <w:r w:rsidR="00130747" w:rsidRPr="00BD3053">
        <w:rPr>
          <w:rFonts w:ascii="Calibri" w:hAnsi="Calibri" w:cs="Arial"/>
          <w:sz w:val="24"/>
          <w:lang w:val="en-GB"/>
        </w:rPr>
        <w:t xml:space="preserve">: ____________________________________________________ </w:t>
      </w:r>
      <w:r w:rsidR="00130747" w:rsidRPr="00BD3053">
        <w:rPr>
          <w:rFonts w:ascii="Calibri" w:hAnsi="Calibri" w:cs="Arial"/>
          <w:i/>
          <w:sz w:val="24"/>
          <w:lang w:val="en-GB"/>
        </w:rPr>
        <w:t>[insert address]</w:t>
      </w:r>
    </w:p>
    <w:p w14:paraId="7B4EB057"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_____________________________________________________________________________</w:t>
      </w:r>
    </w:p>
    <w:p w14:paraId="14CFF29E"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089B585D"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4A99ADC5"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04AC2B12"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 xml:space="preserve">We offer to execute the _______________ </w:t>
      </w:r>
      <w:r w:rsidRPr="00BD3053">
        <w:rPr>
          <w:rFonts w:ascii="Calibri" w:hAnsi="Calibri" w:cs="Arial"/>
          <w:i/>
          <w:sz w:val="24"/>
          <w:lang w:val="en-GB"/>
        </w:rPr>
        <w:t>[name and identification number of Contract]</w:t>
      </w:r>
      <w:r w:rsidRPr="00BD3053">
        <w:rPr>
          <w:rFonts w:ascii="Calibri" w:hAnsi="Calibri" w:cs="Arial"/>
          <w:sz w:val="24"/>
          <w:lang w:val="en-GB"/>
        </w:rPr>
        <w:t xml:space="preserve"> in accordance with the Conditions of Contract accompanying this Bid for the Contract Price of ________________ </w:t>
      </w:r>
      <w:r w:rsidRPr="00BD3053">
        <w:rPr>
          <w:rFonts w:ascii="Calibri" w:hAnsi="Calibri" w:cs="Arial"/>
          <w:i/>
          <w:sz w:val="24"/>
          <w:lang w:val="en-GB"/>
        </w:rPr>
        <w:t>[amount in numbers and words]</w:t>
      </w:r>
      <w:r w:rsidRPr="00BD3053">
        <w:rPr>
          <w:rFonts w:ascii="Calibri" w:hAnsi="Calibri" w:cs="Arial"/>
          <w:sz w:val="24"/>
          <w:lang w:val="en-GB"/>
        </w:rPr>
        <w:t xml:space="preserve"> (________________________________) </w:t>
      </w:r>
      <w:r w:rsidRPr="00BD3053">
        <w:rPr>
          <w:rFonts w:ascii="Calibri" w:hAnsi="Calibri" w:cs="Arial"/>
          <w:i/>
          <w:sz w:val="24"/>
          <w:lang w:val="en-GB"/>
        </w:rPr>
        <w:t>[name of currency]</w:t>
      </w:r>
      <w:r w:rsidRPr="00BD3053">
        <w:rPr>
          <w:rFonts w:ascii="Calibri" w:hAnsi="Calibri" w:cs="Arial"/>
          <w:sz w:val="24"/>
          <w:lang w:val="en-GB"/>
        </w:rPr>
        <w:t xml:space="preserve"> _______________________________).</w:t>
      </w:r>
    </w:p>
    <w:p w14:paraId="5BFD1679"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0C43D18B"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20CA73ED"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This Bid and your written acceptance of it shall constitute a binding Contract between us. We understand that you are not bound to accept the lowest or any Bid you receive.</w:t>
      </w:r>
    </w:p>
    <w:p w14:paraId="11CE07F1"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28136EE9"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We hereby confirm that this Bid</w:t>
      </w:r>
      <w:r w:rsidR="00C32902" w:rsidRPr="00BD3053">
        <w:rPr>
          <w:rFonts w:ascii="Calibri" w:hAnsi="Calibri" w:cs="Arial"/>
          <w:sz w:val="24"/>
          <w:lang w:val="en-GB"/>
        </w:rPr>
        <w:t xml:space="preserve"> complies with the Bid validity</w:t>
      </w:r>
      <w:r w:rsidRPr="00BD3053">
        <w:rPr>
          <w:rFonts w:ascii="Calibri" w:hAnsi="Calibri" w:cs="Arial"/>
          <w:sz w:val="24"/>
          <w:lang w:val="en-GB"/>
        </w:rPr>
        <w:t xml:space="preserve"> required by the bidding documents and specified in the Bidding Data.</w:t>
      </w:r>
    </w:p>
    <w:p w14:paraId="0C92A9A1"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718235D0"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2B5772D6"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54DD4266"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474927E8"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Authorized Signature: _______________________________________________</w:t>
      </w:r>
      <w:r w:rsidR="008C06D4" w:rsidRPr="00BD3053">
        <w:rPr>
          <w:rFonts w:ascii="Calibri" w:hAnsi="Calibri" w:cs="Arial"/>
          <w:sz w:val="24"/>
          <w:lang w:val="en-GB"/>
        </w:rPr>
        <w:t>___</w:t>
      </w:r>
      <w:r w:rsidRPr="00BD3053">
        <w:rPr>
          <w:rFonts w:ascii="Calibri" w:hAnsi="Calibri" w:cs="Arial"/>
          <w:sz w:val="24"/>
          <w:lang w:val="en-GB"/>
        </w:rPr>
        <w:t>______________</w:t>
      </w:r>
    </w:p>
    <w:p w14:paraId="5C8CDBDA" w14:textId="77777777" w:rsidR="008C06D4" w:rsidRPr="00BD3053" w:rsidRDefault="008C06D4">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22DB1B9B"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Name and Title of Signatory: ___________________________</w:t>
      </w:r>
      <w:r w:rsidR="008C06D4" w:rsidRPr="00BD3053">
        <w:rPr>
          <w:rFonts w:ascii="Calibri" w:hAnsi="Calibri" w:cs="Arial"/>
          <w:sz w:val="24"/>
          <w:lang w:val="en-GB"/>
        </w:rPr>
        <w:t>___________</w:t>
      </w:r>
      <w:r w:rsidRPr="00BD3053">
        <w:rPr>
          <w:rFonts w:ascii="Calibri" w:hAnsi="Calibri" w:cs="Arial"/>
          <w:sz w:val="24"/>
          <w:lang w:val="en-GB"/>
        </w:rPr>
        <w:t>__________________________</w:t>
      </w:r>
    </w:p>
    <w:p w14:paraId="4ABEC1E1" w14:textId="77777777" w:rsidR="008C06D4" w:rsidRPr="00BD3053" w:rsidRDefault="008C06D4">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1320B3E6" w14:textId="77777777" w:rsidR="008C06D4"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Name of Bidder:</w:t>
      </w:r>
    </w:p>
    <w:p w14:paraId="68A24C41"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________________________________________________________________</w:t>
      </w:r>
    </w:p>
    <w:p w14:paraId="35544151" w14:textId="77777777" w:rsidR="008C06D4" w:rsidRPr="00BD3053" w:rsidRDefault="008C06D4">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7C5A82E2" w14:textId="77777777" w:rsidR="008C06D4"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Address:</w:t>
      </w:r>
    </w:p>
    <w:p w14:paraId="375C1CBA" w14:textId="77777777" w:rsidR="00130747" w:rsidRPr="00BD3053" w:rsidRDefault="008C06D4">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_</w:t>
      </w:r>
      <w:r w:rsidR="00130747" w:rsidRPr="00BD3053">
        <w:rPr>
          <w:rFonts w:ascii="Calibri" w:hAnsi="Calibri" w:cs="Arial"/>
          <w:sz w:val="24"/>
          <w:lang w:val="en-GB"/>
        </w:rPr>
        <w:t>_____________________________________</w:t>
      </w:r>
      <w:r w:rsidRPr="00BD3053">
        <w:rPr>
          <w:rFonts w:ascii="Calibri" w:hAnsi="Calibri" w:cs="Arial"/>
          <w:sz w:val="24"/>
          <w:lang w:val="en-GB"/>
        </w:rPr>
        <w:t>___________________________</w:t>
      </w:r>
    </w:p>
    <w:p w14:paraId="63C6D287"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5D875F68"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2D63F4DF"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br w:type="page"/>
      </w:r>
    </w:p>
    <w:p w14:paraId="6EB5CB8D" w14:textId="387810D4" w:rsidR="00130747" w:rsidRPr="00BD3053" w:rsidRDefault="00130747" w:rsidP="0072067B">
      <w:pPr>
        <w:pStyle w:val="Heading3"/>
        <w:jc w:val="left"/>
        <w:rPr>
          <w:rFonts w:ascii="Calibri" w:hAnsi="Calibri"/>
          <w:b/>
          <w:sz w:val="28"/>
          <w:szCs w:val="28"/>
          <w:lang w:val="en-GB"/>
        </w:rPr>
      </w:pPr>
      <w:bookmarkStart w:id="13" w:name="_Toc457911847"/>
      <w:r w:rsidRPr="00BD3053">
        <w:rPr>
          <w:rFonts w:ascii="Calibri" w:hAnsi="Calibri"/>
          <w:b/>
          <w:sz w:val="28"/>
          <w:szCs w:val="28"/>
          <w:lang w:val="en-GB"/>
        </w:rPr>
        <w:lastRenderedPageBreak/>
        <w:t>Standard Form B:</w:t>
      </w:r>
      <w:r w:rsidR="0072067B" w:rsidRPr="00BD3053">
        <w:rPr>
          <w:rFonts w:ascii="Calibri" w:hAnsi="Calibri"/>
          <w:b/>
          <w:sz w:val="28"/>
          <w:szCs w:val="28"/>
          <w:lang w:val="en-GB"/>
        </w:rPr>
        <w:tab/>
      </w:r>
      <w:r w:rsidRPr="00BD3053">
        <w:rPr>
          <w:rFonts w:ascii="Calibri" w:hAnsi="Calibri"/>
          <w:b/>
          <w:sz w:val="28"/>
          <w:szCs w:val="28"/>
          <w:lang w:val="en-GB"/>
        </w:rPr>
        <w:t>Qualification Information</w:t>
      </w:r>
      <w:bookmarkEnd w:id="13"/>
    </w:p>
    <w:p w14:paraId="4F4ED76F" w14:textId="77777777" w:rsidR="00130747" w:rsidRPr="00BD3053" w:rsidRDefault="00130747" w:rsidP="0072067B">
      <w:pPr>
        <w:pStyle w:val="Heading3"/>
        <w:rPr>
          <w:rFonts w:ascii="Calibri" w:hAnsi="Calibri" w:cs="Arial"/>
          <w:b/>
          <w:lang w:val="en-GB"/>
        </w:rPr>
      </w:pPr>
    </w:p>
    <w:tbl>
      <w:tblPr>
        <w:tblW w:w="0" w:type="auto"/>
        <w:tblInd w:w="144" w:type="dxa"/>
        <w:tblLayout w:type="fixed"/>
        <w:tblCellMar>
          <w:left w:w="144" w:type="dxa"/>
          <w:right w:w="144" w:type="dxa"/>
        </w:tblCellMar>
        <w:tblLook w:val="0000" w:firstRow="0" w:lastRow="0" w:firstColumn="0" w:lastColumn="0" w:noHBand="0" w:noVBand="0"/>
      </w:tblPr>
      <w:tblGrid>
        <w:gridCol w:w="9360"/>
      </w:tblGrid>
      <w:tr w:rsidR="00130747" w:rsidRPr="00BD3053" w14:paraId="000CBE9D" w14:textId="77777777">
        <w:tc>
          <w:tcPr>
            <w:tcW w:w="9360" w:type="dxa"/>
            <w:tcBorders>
              <w:top w:val="double" w:sz="6" w:space="0" w:color="auto"/>
              <w:left w:val="double" w:sz="6" w:space="0" w:color="auto"/>
              <w:bottom w:val="double" w:sz="6" w:space="0" w:color="auto"/>
              <w:right w:val="double" w:sz="6" w:space="0" w:color="auto"/>
            </w:tcBorders>
          </w:tcPr>
          <w:p w14:paraId="1EAB96DE" w14:textId="77777777" w:rsidR="00130747" w:rsidRPr="00BD3053" w:rsidRDefault="00130747">
            <w:pPr>
              <w:tabs>
                <w:tab w:val="left" w:pos="624"/>
                <w:tab w:val="left" w:pos="1224"/>
                <w:tab w:val="left" w:pos="1944"/>
                <w:tab w:val="left" w:pos="5544"/>
              </w:tabs>
              <w:suppressAutoHyphens/>
              <w:spacing w:before="90" w:line="216" w:lineRule="auto"/>
              <w:jc w:val="both"/>
              <w:rPr>
                <w:rFonts w:ascii="Calibri" w:hAnsi="Calibri" w:cs="Arial"/>
                <w:spacing w:val="-3"/>
                <w:sz w:val="24"/>
                <w:lang w:val="en-GB"/>
              </w:rPr>
            </w:pPr>
            <w:r w:rsidRPr="00BD3053">
              <w:rPr>
                <w:rFonts w:ascii="Calibri" w:hAnsi="Calibri" w:cs="Arial"/>
                <w:sz w:val="24"/>
                <w:lang w:val="en-GB"/>
              </w:rPr>
              <w:fldChar w:fldCharType="begin"/>
            </w:r>
            <w:r w:rsidRPr="00BD3053">
              <w:rPr>
                <w:rFonts w:ascii="Calibri" w:hAnsi="Calibri" w:cs="Arial"/>
                <w:sz w:val="24"/>
                <w:lang w:val="en-GB"/>
              </w:rPr>
              <w:instrText xml:space="preserve">PRIVATE </w:instrText>
            </w:r>
            <w:r w:rsidRPr="00BD3053">
              <w:rPr>
                <w:rFonts w:ascii="Calibri" w:hAnsi="Calibri" w:cs="Arial"/>
                <w:sz w:val="24"/>
                <w:lang w:val="en-GB"/>
              </w:rPr>
              <w:fldChar w:fldCharType="end"/>
            </w:r>
            <w:r w:rsidRPr="00BD3053">
              <w:rPr>
                <w:rFonts w:ascii="Calibri" w:hAnsi="Calibri" w:cs="Arial"/>
                <w:spacing w:val="-3"/>
                <w:sz w:val="24"/>
                <w:lang w:val="en-GB"/>
              </w:rPr>
              <w:t>Notes on Form of Qualification Information</w:t>
            </w:r>
          </w:p>
          <w:p w14:paraId="37C77873" w14:textId="77777777" w:rsidR="00130747" w:rsidRPr="00BD3053" w:rsidRDefault="00130747">
            <w:pPr>
              <w:tabs>
                <w:tab w:val="left" w:pos="624"/>
                <w:tab w:val="left" w:pos="1224"/>
                <w:tab w:val="left" w:pos="1944"/>
                <w:tab w:val="left" w:pos="5544"/>
              </w:tabs>
              <w:suppressAutoHyphens/>
              <w:spacing w:line="216" w:lineRule="auto"/>
              <w:jc w:val="both"/>
              <w:rPr>
                <w:rFonts w:ascii="Calibri" w:hAnsi="Calibri" w:cs="Arial"/>
                <w:spacing w:val="-3"/>
                <w:sz w:val="24"/>
                <w:lang w:val="en-GB"/>
              </w:rPr>
            </w:pPr>
          </w:p>
          <w:p w14:paraId="7A649749" w14:textId="77777777" w:rsidR="00130747" w:rsidRPr="00BD3053" w:rsidRDefault="00130747">
            <w:pPr>
              <w:tabs>
                <w:tab w:val="left" w:pos="624"/>
                <w:tab w:val="left" w:pos="1224"/>
                <w:tab w:val="left" w:pos="1944"/>
                <w:tab w:val="left" w:pos="5544"/>
              </w:tabs>
              <w:suppressAutoHyphens/>
              <w:spacing w:after="198" w:line="216" w:lineRule="auto"/>
              <w:jc w:val="both"/>
              <w:rPr>
                <w:rFonts w:ascii="Calibri" w:hAnsi="Calibri" w:cs="Arial"/>
                <w:spacing w:val="-3"/>
                <w:sz w:val="24"/>
                <w:lang w:val="en-GB"/>
              </w:rPr>
            </w:pPr>
            <w:r w:rsidRPr="00BD3053">
              <w:rPr>
                <w:rFonts w:ascii="Calibri" w:hAnsi="Calibri" w:cs="Arial"/>
                <w:spacing w:val="-3"/>
                <w:sz w:val="24"/>
                <w:lang w:val="en-GB"/>
              </w:rPr>
              <w:t>The information to be filled in by bidders in the following pages will be used for purposes of post</w:t>
            </w:r>
            <w:r w:rsidR="00C32902" w:rsidRPr="00BD3053">
              <w:rPr>
                <w:rFonts w:ascii="Calibri" w:hAnsi="Calibri" w:cs="Arial"/>
                <w:spacing w:val="-3"/>
                <w:sz w:val="24"/>
                <w:lang w:val="en-GB"/>
              </w:rPr>
              <w:t xml:space="preserve"> </w:t>
            </w:r>
            <w:r w:rsidRPr="00BD3053">
              <w:rPr>
                <w:rFonts w:ascii="Calibri" w:hAnsi="Calibri" w:cs="Arial"/>
                <w:spacing w:val="-3"/>
                <w:sz w:val="24"/>
                <w:lang w:val="en-GB"/>
              </w:rPr>
              <w:t xml:space="preserve">qualification as provided for in the Instructions to Bidders. This information will not be incorporated in the Contract. </w:t>
            </w:r>
          </w:p>
        </w:tc>
      </w:tr>
    </w:tbl>
    <w:p w14:paraId="03F94084"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0C2CB344"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29E5F863"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1.</w:t>
      </w:r>
      <w:r w:rsidRPr="00BD3053">
        <w:rPr>
          <w:rFonts w:ascii="Calibri" w:hAnsi="Calibri" w:cs="Arial"/>
          <w:b/>
          <w:spacing w:val="-3"/>
          <w:sz w:val="24"/>
          <w:lang w:val="en-GB"/>
        </w:rPr>
        <w:tab/>
        <w:t>Individual Bidders</w:t>
      </w:r>
      <w:r w:rsidRPr="00BD3053">
        <w:rPr>
          <w:rFonts w:ascii="Calibri" w:hAnsi="Calibri" w:cs="Arial"/>
          <w:spacing w:val="-3"/>
          <w:sz w:val="24"/>
          <w:lang w:val="en-GB"/>
        </w:rPr>
        <w:t xml:space="preserve"> or Individual Members of Joint Venture</w:t>
      </w:r>
    </w:p>
    <w:p w14:paraId="7676B696"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43479134"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1.1</w:t>
      </w:r>
      <w:r w:rsidRPr="00BD3053">
        <w:rPr>
          <w:rFonts w:ascii="Calibri" w:hAnsi="Calibri" w:cs="Arial"/>
          <w:spacing w:val="-3"/>
          <w:sz w:val="24"/>
          <w:lang w:val="en-GB"/>
        </w:rPr>
        <w:tab/>
        <w:t>Constitution or legal status of Bidder</w:t>
      </w:r>
      <w:r w:rsidRPr="00BD3053">
        <w:rPr>
          <w:rFonts w:ascii="Calibri" w:hAnsi="Calibri" w:cs="Arial"/>
          <w:i/>
          <w:spacing w:val="-3"/>
          <w:sz w:val="24"/>
          <w:lang w:val="en-GB"/>
        </w:rPr>
        <w:tab/>
      </w:r>
      <w:r w:rsidRPr="00BD3053">
        <w:rPr>
          <w:rFonts w:ascii="Calibri" w:hAnsi="Calibri" w:cs="Arial"/>
          <w:i/>
          <w:spacing w:val="-3"/>
          <w:sz w:val="24"/>
          <w:lang w:val="en-GB"/>
        </w:rPr>
        <w:tab/>
        <w:t>[attach copy]</w:t>
      </w:r>
    </w:p>
    <w:p w14:paraId="2B9A4358"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58165D6F"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ab/>
        <w:t>Place of registration:</w:t>
      </w:r>
      <w:r w:rsidRPr="00BD3053">
        <w:rPr>
          <w:rFonts w:ascii="Calibri" w:hAnsi="Calibri" w:cs="Arial"/>
          <w:spacing w:val="-3"/>
          <w:sz w:val="24"/>
          <w:lang w:val="en-GB"/>
        </w:rPr>
        <w:tab/>
      </w:r>
      <w:r w:rsidRPr="00BD3053">
        <w:rPr>
          <w:rFonts w:ascii="Calibri" w:hAnsi="Calibri" w:cs="Arial"/>
          <w:spacing w:val="-3"/>
          <w:sz w:val="24"/>
          <w:lang w:val="en-GB"/>
        </w:rPr>
        <w:tab/>
        <w:t>_______________________________</w:t>
      </w:r>
    </w:p>
    <w:p w14:paraId="6D0B5CB0"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67EFC552"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ab/>
        <w:t>Principal place of business:</w:t>
      </w:r>
      <w:r w:rsidRPr="00BD3053">
        <w:rPr>
          <w:rFonts w:ascii="Calibri" w:hAnsi="Calibri" w:cs="Arial"/>
          <w:spacing w:val="-3"/>
          <w:sz w:val="24"/>
          <w:lang w:val="en-GB"/>
        </w:rPr>
        <w:tab/>
        <w:t>_______________________________</w:t>
      </w:r>
    </w:p>
    <w:p w14:paraId="7471BE84"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4AA6C517"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1.2</w:t>
      </w:r>
      <w:r w:rsidRPr="00BD3053">
        <w:rPr>
          <w:rFonts w:ascii="Calibri" w:hAnsi="Calibri" w:cs="Arial"/>
          <w:spacing w:val="-3"/>
          <w:sz w:val="24"/>
          <w:lang w:val="en-GB"/>
        </w:rPr>
        <w:tab/>
        <w:t>Work performed as prime Contractor on works of a similar nature and volume over the last two years.  Also list details of work under way or committed, including expected completion date.</w:t>
      </w:r>
    </w:p>
    <w:p w14:paraId="7AE3D600"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3"/>
          <w:sz w:val="24"/>
          <w:lang w:val="en-GB"/>
        </w:rPr>
      </w:pPr>
    </w:p>
    <w:p w14:paraId="1195A541"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1994"/>
        <w:gridCol w:w="2340"/>
        <w:gridCol w:w="3031"/>
        <w:gridCol w:w="1994"/>
      </w:tblGrid>
      <w:tr w:rsidR="00130747" w:rsidRPr="00BD3053" w14:paraId="41B064BD" w14:textId="77777777">
        <w:tc>
          <w:tcPr>
            <w:tcW w:w="1994" w:type="dxa"/>
            <w:tcBorders>
              <w:top w:val="double" w:sz="6" w:space="0" w:color="auto"/>
              <w:left w:val="double" w:sz="6" w:space="0" w:color="auto"/>
            </w:tcBorders>
          </w:tcPr>
          <w:p w14:paraId="34F16DC7" w14:textId="77777777" w:rsidR="00130747" w:rsidRPr="00BD3053" w:rsidRDefault="00130747">
            <w:pPr>
              <w:tabs>
                <w:tab w:val="left" w:pos="648"/>
                <w:tab w:val="left" w:pos="1248"/>
                <w:tab w:val="left" w:pos="1968"/>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Project name</w:t>
            </w:r>
          </w:p>
          <w:p w14:paraId="2D0D49DB" w14:textId="77777777" w:rsidR="00130747" w:rsidRPr="00BD3053" w:rsidRDefault="00130747">
            <w:pPr>
              <w:tabs>
                <w:tab w:val="left" w:pos="648"/>
                <w:tab w:val="left" w:pos="1248"/>
                <w:tab w:val="left" w:pos="1968"/>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and country</w:t>
            </w:r>
          </w:p>
        </w:tc>
        <w:tc>
          <w:tcPr>
            <w:tcW w:w="2340" w:type="dxa"/>
            <w:tcBorders>
              <w:top w:val="double" w:sz="6" w:space="0" w:color="auto"/>
              <w:left w:val="single" w:sz="6" w:space="0" w:color="auto"/>
            </w:tcBorders>
          </w:tcPr>
          <w:p w14:paraId="71D712E0" w14:textId="77777777" w:rsidR="00130747" w:rsidRPr="00BD3053" w:rsidRDefault="00130747">
            <w:pPr>
              <w:tabs>
                <w:tab w:val="left" w:pos="-1346"/>
                <w:tab w:val="left" w:pos="-746"/>
                <w:tab w:val="left" w:pos="-26"/>
                <w:tab w:val="left" w:pos="3574"/>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Name of client and contact person</w:t>
            </w:r>
          </w:p>
        </w:tc>
        <w:tc>
          <w:tcPr>
            <w:tcW w:w="3031" w:type="dxa"/>
            <w:tcBorders>
              <w:top w:val="double" w:sz="6" w:space="0" w:color="auto"/>
              <w:left w:val="single" w:sz="6" w:space="0" w:color="auto"/>
            </w:tcBorders>
          </w:tcPr>
          <w:p w14:paraId="62FBFDAE" w14:textId="77777777" w:rsidR="00130747" w:rsidRPr="00BD3053" w:rsidRDefault="00130747">
            <w:pPr>
              <w:tabs>
                <w:tab w:val="left" w:pos="-1346"/>
                <w:tab w:val="left" w:pos="-746"/>
                <w:tab w:val="left" w:pos="-26"/>
                <w:tab w:val="left" w:pos="3574"/>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Type of work performed</w:t>
            </w:r>
          </w:p>
          <w:p w14:paraId="783FE209" w14:textId="77777777" w:rsidR="00130747" w:rsidRPr="00BD3053" w:rsidRDefault="00130747">
            <w:pPr>
              <w:tabs>
                <w:tab w:val="left" w:pos="-3686"/>
                <w:tab w:val="left" w:pos="-3086"/>
                <w:tab w:val="left" w:pos="-2366"/>
                <w:tab w:val="left" w:pos="1234"/>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and year of completion</w:t>
            </w:r>
          </w:p>
        </w:tc>
        <w:tc>
          <w:tcPr>
            <w:tcW w:w="1994" w:type="dxa"/>
            <w:tcBorders>
              <w:top w:val="double" w:sz="6" w:space="0" w:color="auto"/>
              <w:left w:val="single" w:sz="6" w:space="0" w:color="auto"/>
              <w:right w:val="double" w:sz="6" w:space="0" w:color="auto"/>
            </w:tcBorders>
          </w:tcPr>
          <w:p w14:paraId="45CF6DB4" w14:textId="77777777" w:rsidR="00130747" w:rsidRPr="00BD3053" w:rsidRDefault="00130747">
            <w:pPr>
              <w:tabs>
                <w:tab w:val="left" w:pos="-3686"/>
                <w:tab w:val="left" w:pos="-3086"/>
                <w:tab w:val="left" w:pos="-2366"/>
                <w:tab w:val="left" w:pos="1234"/>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Value of contract</w:t>
            </w:r>
          </w:p>
        </w:tc>
      </w:tr>
      <w:tr w:rsidR="00130747" w:rsidRPr="00BD3053" w14:paraId="7F611A8E" w14:textId="77777777">
        <w:tc>
          <w:tcPr>
            <w:tcW w:w="1994" w:type="dxa"/>
            <w:tcBorders>
              <w:top w:val="single" w:sz="6" w:space="0" w:color="auto"/>
              <w:left w:val="double" w:sz="6" w:space="0" w:color="auto"/>
              <w:bottom w:val="double" w:sz="6" w:space="0" w:color="auto"/>
            </w:tcBorders>
          </w:tcPr>
          <w:p w14:paraId="2715720A"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w:t>
            </w:r>
          </w:p>
          <w:p w14:paraId="7CC4B92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21FF1C7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52F446F7"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005358F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18897A9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6D2FB6EF"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5A89E81D"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779A852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7DF373E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p w14:paraId="7FB312A7"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p>
        </w:tc>
        <w:tc>
          <w:tcPr>
            <w:tcW w:w="2340" w:type="dxa"/>
            <w:tcBorders>
              <w:top w:val="single" w:sz="6" w:space="0" w:color="auto"/>
              <w:left w:val="single" w:sz="6" w:space="0" w:color="auto"/>
              <w:bottom w:val="double" w:sz="6" w:space="0" w:color="auto"/>
            </w:tcBorders>
          </w:tcPr>
          <w:p w14:paraId="13DF7C7E"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w:t>
            </w:r>
          </w:p>
          <w:p w14:paraId="7FB7AFEE"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44E54C9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2BB77AD8"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38F0895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7ED16C0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32B175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672A9481" w14:textId="77777777" w:rsidR="00130747" w:rsidRPr="00BD3053" w:rsidRDefault="00130747">
            <w:pPr>
              <w:tabs>
                <w:tab w:val="left" w:pos="-1346"/>
                <w:tab w:val="left" w:pos="-746"/>
                <w:tab w:val="left" w:pos="-26"/>
                <w:tab w:val="left" w:pos="3574"/>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___________________</w:t>
            </w:r>
          </w:p>
        </w:tc>
        <w:tc>
          <w:tcPr>
            <w:tcW w:w="3031" w:type="dxa"/>
            <w:tcBorders>
              <w:top w:val="single" w:sz="6" w:space="0" w:color="auto"/>
              <w:left w:val="single" w:sz="6" w:space="0" w:color="auto"/>
              <w:bottom w:val="double" w:sz="6" w:space="0" w:color="auto"/>
            </w:tcBorders>
          </w:tcPr>
          <w:p w14:paraId="67901265" w14:textId="77777777" w:rsidR="00130747" w:rsidRPr="00BD3053" w:rsidRDefault="00130747">
            <w:pPr>
              <w:tabs>
                <w:tab w:val="left" w:pos="-1346"/>
                <w:tab w:val="left" w:pos="-746"/>
                <w:tab w:val="left" w:pos="-26"/>
                <w:tab w:val="left" w:pos="3574"/>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1D1E9E5C"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3AADF7F4"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p>
          <w:p w14:paraId="3F0E1EE3"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1BC3BCBD"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3F2C6312"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p>
          <w:p w14:paraId="24E17D29"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798B5CA4" w14:textId="77777777" w:rsidR="00130747" w:rsidRPr="00BD3053" w:rsidRDefault="00130747">
            <w:pPr>
              <w:tabs>
                <w:tab w:val="left" w:pos="-3686"/>
                <w:tab w:val="left" w:pos="-3086"/>
                <w:tab w:val="left" w:pos="-2366"/>
                <w:tab w:val="left" w:pos="1234"/>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__________________________</w:t>
            </w:r>
          </w:p>
        </w:tc>
        <w:tc>
          <w:tcPr>
            <w:tcW w:w="1994" w:type="dxa"/>
            <w:tcBorders>
              <w:top w:val="single" w:sz="6" w:space="0" w:color="auto"/>
              <w:left w:val="single" w:sz="6" w:space="0" w:color="auto"/>
              <w:bottom w:val="double" w:sz="6" w:space="0" w:color="auto"/>
              <w:right w:val="double" w:sz="6" w:space="0" w:color="auto"/>
            </w:tcBorders>
          </w:tcPr>
          <w:p w14:paraId="726DFC1B" w14:textId="77777777" w:rsidR="00130747" w:rsidRPr="00BD3053" w:rsidRDefault="00130747">
            <w:pPr>
              <w:tabs>
                <w:tab w:val="left" w:pos="-3686"/>
                <w:tab w:val="left" w:pos="-3086"/>
                <w:tab w:val="left" w:pos="-2366"/>
                <w:tab w:val="left" w:pos="1234"/>
              </w:tabs>
              <w:suppressAutoHyphens/>
              <w:spacing w:before="90" w:line="180" w:lineRule="auto"/>
              <w:rPr>
                <w:rFonts w:ascii="Calibri" w:hAnsi="Calibri" w:cs="Arial"/>
                <w:spacing w:val="-2"/>
                <w:lang w:val="en-GB"/>
              </w:rPr>
            </w:pPr>
          </w:p>
          <w:p w14:paraId="006D93D2"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w:t>
            </w:r>
          </w:p>
          <w:p w14:paraId="06CC8415"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6EF3D439"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1B2175B3"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w:t>
            </w:r>
          </w:p>
          <w:p w14:paraId="6DAD0DF2"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22FCE66A"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5B2040C1" w14:textId="77777777" w:rsidR="00130747" w:rsidRPr="00BD3053" w:rsidRDefault="00130747">
            <w:pPr>
              <w:tabs>
                <w:tab w:val="left" w:pos="-3686"/>
                <w:tab w:val="left" w:pos="-3086"/>
                <w:tab w:val="left" w:pos="-2366"/>
                <w:tab w:val="left" w:pos="1234"/>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w:t>
            </w:r>
          </w:p>
        </w:tc>
      </w:tr>
    </w:tbl>
    <w:p w14:paraId="4B44AFBF"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25171D76"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02D20100" w14:textId="77777777" w:rsidR="00130747" w:rsidRPr="00BD3053" w:rsidRDefault="00130747">
      <w:pPr>
        <w:tabs>
          <w:tab w:val="left" w:pos="768"/>
          <w:tab w:val="left" w:pos="1368"/>
          <w:tab w:val="left" w:pos="2088"/>
          <w:tab w:val="left" w:pos="5688"/>
        </w:tabs>
        <w:suppressAutoHyphens/>
        <w:ind w:left="768" w:hanging="768"/>
        <w:rPr>
          <w:rFonts w:ascii="Calibri" w:hAnsi="Calibri" w:cs="Arial"/>
          <w:spacing w:val="-3"/>
          <w:sz w:val="24"/>
          <w:lang w:val="en-GB"/>
        </w:rPr>
      </w:pPr>
      <w:r w:rsidRPr="00BD3053">
        <w:rPr>
          <w:rFonts w:ascii="Calibri" w:hAnsi="Calibri" w:cs="Arial"/>
          <w:spacing w:val="-3"/>
          <w:sz w:val="24"/>
          <w:lang w:val="en-GB"/>
        </w:rPr>
        <w:t>1.3</w:t>
      </w:r>
      <w:r w:rsidRPr="00BD3053">
        <w:rPr>
          <w:rFonts w:ascii="Calibri" w:hAnsi="Calibri" w:cs="Arial"/>
          <w:spacing w:val="-3"/>
          <w:sz w:val="24"/>
          <w:lang w:val="en-GB"/>
        </w:rPr>
        <w:tab/>
        <w:t xml:space="preserve">Major items of Contractor's Equipment proposed for carrying out the Works. List all information requested below. </w:t>
      </w:r>
    </w:p>
    <w:p w14:paraId="4D7D1B44" w14:textId="77777777" w:rsidR="00130747" w:rsidRPr="00BD3053" w:rsidRDefault="00130747">
      <w:pPr>
        <w:tabs>
          <w:tab w:val="left" w:pos="768"/>
          <w:tab w:val="left" w:pos="1368"/>
          <w:tab w:val="left" w:pos="2088"/>
          <w:tab w:val="left" w:pos="5688"/>
        </w:tabs>
        <w:suppressAutoHyphens/>
        <w:rPr>
          <w:rFonts w:ascii="Calibri" w:hAnsi="Calibri" w:cs="Arial"/>
          <w:spacing w:val="-3"/>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1649"/>
        <w:gridCol w:w="1879"/>
        <w:gridCol w:w="2455"/>
        <w:gridCol w:w="3377"/>
      </w:tblGrid>
      <w:tr w:rsidR="00130747" w:rsidRPr="00BD3053" w14:paraId="505D20AF" w14:textId="77777777">
        <w:tc>
          <w:tcPr>
            <w:tcW w:w="1649" w:type="dxa"/>
            <w:tcBorders>
              <w:top w:val="double" w:sz="6" w:space="0" w:color="auto"/>
              <w:left w:val="double" w:sz="6" w:space="0" w:color="auto"/>
            </w:tcBorders>
          </w:tcPr>
          <w:p w14:paraId="538BD75F" w14:textId="77777777" w:rsidR="00130747" w:rsidRPr="00BD3053" w:rsidRDefault="00130747">
            <w:pPr>
              <w:tabs>
                <w:tab w:val="left" w:pos="648"/>
                <w:tab w:val="left" w:pos="1248"/>
                <w:tab w:val="left" w:pos="1968"/>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Item of equipment</w:t>
            </w:r>
          </w:p>
        </w:tc>
        <w:tc>
          <w:tcPr>
            <w:tcW w:w="1879" w:type="dxa"/>
            <w:tcBorders>
              <w:top w:val="double" w:sz="6" w:space="0" w:color="auto"/>
              <w:left w:val="single" w:sz="6" w:space="0" w:color="auto"/>
            </w:tcBorders>
          </w:tcPr>
          <w:p w14:paraId="36D235EC" w14:textId="77777777" w:rsidR="00130747" w:rsidRPr="00BD3053" w:rsidRDefault="00130747">
            <w:pPr>
              <w:tabs>
                <w:tab w:val="left" w:pos="-1001"/>
                <w:tab w:val="left" w:pos="-401"/>
                <w:tab w:val="left" w:pos="319"/>
                <w:tab w:val="left" w:pos="3919"/>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Description, make, and age (years)</w:t>
            </w:r>
          </w:p>
        </w:tc>
        <w:tc>
          <w:tcPr>
            <w:tcW w:w="2455" w:type="dxa"/>
            <w:tcBorders>
              <w:top w:val="double" w:sz="6" w:space="0" w:color="auto"/>
              <w:left w:val="single" w:sz="6" w:space="0" w:color="auto"/>
            </w:tcBorders>
          </w:tcPr>
          <w:p w14:paraId="396B737B" w14:textId="77777777" w:rsidR="00130747" w:rsidRPr="00BD3053" w:rsidRDefault="00130747">
            <w:pPr>
              <w:tabs>
                <w:tab w:val="left" w:pos="-1001"/>
                <w:tab w:val="left" w:pos="-401"/>
                <w:tab w:val="left" w:pos="319"/>
                <w:tab w:val="left" w:pos="3919"/>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Condition (new, good, poor) and number available</w:t>
            </w:r>
          </w:p>
          <w:p w14:paraId="6A39F9DE" w14:textId="77777777" w:rsidR="00130747" w:rsidRPr="00BD3053" w:rsidRDefault="00130747">
            <w:pPr>
              <w:tabs>
                <w:tab w:val="left" w:pos="-2880"/>
                <w:tab w:val="left" w:pos="-2280"/>
                <w:tab w:val="left" w:pos="-1560"/>
                <w:tab w:val="left" w:pos="2040"/>
              </w:tabs>
              <w:suppressAutoHyphens/>
              <w:spacing w:after="54" w:line="180" w:lineRule="auto"/>
              <w:jc w:val="center"/>
              <w:rPr>
                <w:rFonts w:ascii="Calibri" w:hAnsi="Calibri" w:cs="Arial"/>
                <w:spacing w:val="-2"/>
                <w:lang w:val="en-GB"/>
              </w:rPr>
            </w:pPr>
          </w:p>
        </w:tc>
        <w:tc>
          <w:tcPr>
            <w:tcW w:w="3377" w:type="dxa"/>
            <w:tcBorders>
              <w:top w:val="double" w:sz="6" w:space="0" w:color="auto"/>
              <w:left w:val="single" w:sz="6" w:space="0" w:color="auto"/>
              <w:right w:val="double" w:sz="6" w:space="0" w:color="auto"/>
            </w:tcBorders>
          </w:tcPr>
          <w:p w14:paraId="4D339EBA" w14:textId="77777777" w:rsidR="00130747" w:rsidRPr="00BD3053" w:rsidRDefault="00130747">
            <w:pPr>
              <w:tabs>
                <w:tab w:val="left" w:pos="-2880"/>
                <w:tab w:val="left" w:pos="-2280"/>
                <w:tab w:val="left" w:pos="-1560"/>
                <w:tab w:val="left" w:pos="2040"/>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Owned, leased (from whom?), or to be purchased (from whom?)</w:t>
            </w:r>
          </w:p>
        </w:tc>
      </w:tr>
      <w:tr w:rsidR="00130747" w:rsidRPr="00BD3053" w14:paraId="42B54BF7" w14:textId="77777777">
        <w:tc>
          <w:tcPr>
            <w:tcW w:w="1649" w:type="dxa"/>
            <w:tcBorders>
              <w:top w:val="single" w:sz="6" w:space="0" w:color="auto"/>
              <w:left w:val="double" w:sz="6" w:space="0" w:color="auto"/>
              <w:bottom w:val="double" w:sz="6" w:space="0" w:color="auto"/>
            </w:tcBorders>
          </w:tcPr>
          <w:p w14:paraId="1FBBAE9F"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spacing w:val="-2"/>
                <w:lang w:val="en-GB"/>
              </w:rPr>
              <w:fldChar w:fldCharType="begin"/>
            </w:r>
            <w:r w:rsidRPr="00BD3053">
              <w:rPr>
                <w:rFonts w:ascii="Calibri" w:hAnsi="Calibri" w:cs="Arial"/>
                <w:spacing w:val="-2"/>
                <w:lang w:val="en-GB"/>
              </w:rPr>
              <w:instrText>ADVANCE \U 5.75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w:t>
            </w:r>
          </w:p>
          <w:p w14:paraId="7E26C374"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025341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1E4C7FC5"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spacing w:val="-2"/>
                <w:lang w:val="en-GB"/>
              </w:rPr>
              <w:fldChar w:fldCharType="begin"/>
            </w:r>
            <w:r w:rsidRPr="00BD3053">
              <w:rPr>
                <w:rFonts w:ascii="Calibri" w:hAnsi="Calibri" w:cs="Arial"/>
                <w:spacing w:val="-2"/>
                <w:lang w:val="en-GB"/>
              </w:rPr>
              <w:instrText>ADVANCE \U 5.75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w:t>
            </w:r>
          </w:p>
          <w:p w14:paraId="77CE767D"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6A49604"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31BF3FE"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spacing w:val="-2"/>
                <w:lang w:val="en-GB"/>
              </w:rPr>
              <w:fldChar w:fldCharType="begin"/>
            </w:r>
            <w:r w:rsidRPr="00BD3053">
              <w:rPr>
                <w:rFonts w:ascii="Calibri" w:hAnsi="Calibri" w:cs="Arial"/>
                <w:spacing w:val="-2"/>
                <w:lang w:val="en-GB"/>
              </w:rPr>
              <w:instrText>ADVANCE \U 5.75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w:t>
            </w:r>
          </w:p>
          <w:p w14:paraId="526C174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17C543D4"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tc>
        <w:tc>
          <w:tcPr>
            <w:tcW w:w="1879" w:type="dxa"/>
            <w:tcBorders>
              <w:top w:val="single" w:sz="6" w:space="0" w:color="auto"/>
              <w:left w:val="single" w:sz="6" w:space="0" w:color="auto"/>
              <w:bottom w:val="double" w:sz="6" w:space="0" w:color="auto"/>
            </w:tcBorders>
          </w:tcPr>
          <w:p w14:paraId="05C7D15E"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w:t>
            </w:r>
          </w:p>
          <w:p w14:paraId="5DB7C33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6DC8D41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C7C8E2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61656EDD"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B5AFD3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CAFD94E"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4130480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7447DAF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3A8AFFF" w14:textId="77777777" w:rsidR="00130747" w:rsidRPr="00BD3053" w:rsidRDefault="00130747">
            <w:pPr>
              <w:tabs>
                <w:tab w:val="left" w:pos="-1001"/>
                <w:tab w:val="left" w:pos="-401"/>
                <w:tab w:val="left" w:pos="319"/>
                <w:tab w:val="left" w:pos="3919"/>
              </w:tabs>
              <w:suppressAutoHyphens/>
              <w:spacing w:after="54" w:line="180" w:lineRule="auto"/>
              <w:rPr>
                <w:rFonts w:ascii="Calibri" w:hAnsi="Calibri" w:cs="Arial"/>
                <w:spacing w:val="-2"/>
                <w:lang w:val="en-GB"/>
              </w:rPr>
            </w:pPr>
          </w:p>
        </w:tc>
        <w:tc>
          <w:tcPr>
            <w:tcW w:w="2455" w:type="dxa"/>
            <w:tcBorders>
              <w:top w:val="single" w:sz="6" w:space="0" w:color="auto"/>
              <w:left w:val="single" w:sz="6" w:space="0" w:color="auto"/>
              <w:bottom w:val="double" w:sz="6" w:space="0" w:color="auto"/>
            </w:tcBorders>
          </w:tcPr>
          <w:p w14:paraId="797470D2" w14:textId="77777777" w:rsidR="00130747" w:rsidRPr="00BD3053" w:rsidRDefault="00130747">
            <w:pPr>
              <w:tabs>
                <w:tab w:val="left" w:pos="-1001"/>
                <w:tab w:val="left" w:pos="-401"/>
                <w:tab w:val="left" w:pos="319"/>
                <w:tab w:val="left" w:pos="3919"/>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0319286C"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77305BB9"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p>
          <w:p w14:paraId="153BB3A9"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2E6810B8"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695630C4"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p>
          <w:p w14:paraId="2A99CBCF"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692CA0A9"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701C52C7" w14:textId="77777777" w:rsidR="00130747" w:rsidRPr="00BD3053" w:rsidRDefault="00130747">
            <w:pPr>
              <w:tabs>
                <w:tab w:val="left" w:pos="-2880"/>
                <w:tab w:val="left" w:pos="-2280"/>
                <w:tab w:val="left" w:pos="-1560"/>
                <w:tab w:val="left" w:pos="2040"/>
              </w:tabs>
              <w:suppressAutoHyphens/>
              <w:spacing w:after="54" w:line="180" w:lineRule="auto"/>
              <w:rPr>
                <w:rFonts w:ascii="Calibri" w:hAnsi="Calibri" w:cs="Arial"/>
                <w:spacing w:val="-2"/>
                <w:lang w:val="en-GB"/>
              </w:rPr>
            </w:pPr>
          </w:p>
        </w:tc>
        <w:tc>
          <w:tcPr>
            <w:tcW w:w="3377" w:type="dxa"/>
            <w:tcBorders>
              <w:top w:val="single" w:sz="6" w:space="0" w:color="auto"/>
              <w:left w:val="single" w:sz="6" w:space="0" w:color="auto"/>
              <w:bottom w:val="double" w:sz="6" w:space="0" w:color="auto"/>
              <w:right w:val="double" w:sz="6" w:space="0" w:color="auto"/>
            </w:tcBorders>
          </w:tcPr>
          <w:p w14:paraId="09A07EE7" w14:textId="77777777" w:rsidR="00130747" w:rsidRPr="00BD3053" w:rsidRDefault="00130747">
            <w:pPr>
              <w:tabs>
                <w:tab w:val="left" w:pos="-2880"/>
                <w:tab w:val="left" w:pos="-2280"/>
                <w:tab w:val="left" w:pos="-1560"/>
                <w:tab w:val="left" w:pos="2040"/>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____________________________</w:t>
            </w:r>
          </w:p>
          <w:p w14:paraId="6D3118E4"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0F94CCC8"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5A80C223"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____________________________</w:t>
            </w:r>
          </w:p>
          <w:p w14:paraId="18A49C5F"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7E0FB250"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3B38A40B"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____________________________</w:t>
            </w:r>
          </w:p>
          <w:p w14:paraId="06FA12F1" w14:textId="77777777" w:rsidR="00130747" w:rsidRPr="00BD3053" w:rsidRDefault="00130747">
            <w:pPr>
              <w:tabs>
                <w:tab w:val="left" w:pos="-2880"/>
                <w:tab w:val="left" w:pos="-2280"/>
                <w:tab w:val="left" w:pos="-1560"/>
                <w:tab w:val="left" w:pos="2040"/>
              </w:tabs>
              <w:suppressAutoHyphens/>
              <w:spacing w:after="54" w:line="180" w:lineRule="auto"/>
              <w:rPr>
                <w:rFonts w:ascii="Calibri" w:hAnsi="Calibri" w:cs="Arial"/>
                <w:spacing w:val="-2"/>
                <w:lang w:val="en-GB"/>
              </w:rPr>
            </w:pPr>
          </w:p>
        </w:tc>
      </w:tr>
    </w:tbl>
    <w:p w14:paraId="40302736"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125D0C5A" w14:textId="77777777" w:rsidR="00130747" w:rsidRPr="00BD3053" w:rsidRDefault="00130747">
      <w:pPr>
        <w:tabs>
          <w:tab w:val="left" w:pos="768"/>
          <w:tab w:val="left" w:pos="1368"/>
          <w:tab w:val="left" w:pos="2088"/>
          <w:tab w:val="left" w:pos="5688"/>
        </w:tabs>
        <w:suppressAutoHyphens/>
        <w:rPr>
          <w:rFonts w:ascii="Calibri" w:hAnsi="Calibri" w:cs="Arial"/>
          <w:spacing w:val="-3"/>
          <w:sz w:val="24"/>
          <w:lang w:val="en-GB"/>
        </w:rPr>
      </w:pPr>
    </w:p>
    <w:p w14:paraId="16AF81FC" w14:textId="77777777" w:rsidR="00130747" w:rsidRPr="00BD3053" w:rsidRDefault="00130747">
      <w:pPr>
        <w:tabs>
          <w:tab w:val="left" w:pos="768"/>
          <w:tab w:val="left" w:pos="1368"/>
          <w:tab w:val="left" w:pos="2088"/>
          <w:tab w:val="left" w:pos="5688"/>
        </w:tabs>
        <w:suppressAutoHyphens/>
        <w:ind w:left="768" w:hanging="768"/>
        <w:rPr>
          <w:rFonts w:ascii="Calibri" w:hAnsi="Calibri" w:cs="Arial"/>
          <w:spacing w:val="-3"/>
          <w:sz w:val="24"/>
          <w:lang w:val="en-GB"/>
        </w:rPr>
      </w:pPr>
      <w:r w:rsidRPr="00BD3053">
        <w:rPr>
          <w:rFonts w:ascii="Calibri" w:hAnsi="Calibri" w:cs="Arial"/>
          <w:spacing w:val="-3"/>
          <w:sz w:val="24"/>
          <w:lang w:val="en-GB"/>
        </w:rPr>
        <w:lastRenderedPageBreak/>
        <w:t>1.4</w:t>
      </w:r>
      <w:r w:rsidRPr="00BD3053">
        <w:rPr>
          <w:rFonts w:ascii="Calibri" w:hAnsi="Calibri" w:cs="Arial"/>
          <w:spacing w:val="-3"/>
          <w:sz w:val="24"/>
          <w:lang w:val="en-GB"/>
        </w:rPr>
        <w:tab/>
        <w:t xml:space="preserve">Qualifications and experience of key personnel proposed for administration and execution of the Contract.  </w:t>
      </w:r>
    </w:p>
    <w:p w14:paraId="661A573E"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2225"/>
        <w:gridCol w:w="3031"/>
        <w:gridCol w:w="1994"/>
        <w:gridCol w:w="2110"/>
      </w:tblGrid>
      <w:tr w:rsidR="00130747" w:rsidRPr="00BD3053" w14:paraId="244A2337" w14:textId="77777777">
        <w:tc>
          <w:tcPr>
            <w:tcW w:w="2225" w:type="dxa"/>
            <w:tcBorders>
              <w:top w:val="double" w:sz="6" w:space="0" w:color="auto"/>
              <w:left w:val="double" w:sz="6" w:space="0" w:color="auto"/>
            </w:tcBorders>
          </w:tcPr>
          <w:p w14:paraId="1B91D64B" w14:textId="77777777" w:rsidR="00130747" w:rsidRPr="00BD3053" w:rsidRDefault="00130747">
            <w:pPr>
              <w:tabs>
                <w:tab w:val="left" w:pos="648"/>
                <w:tab w:val="left" w:pos="1248"/>
                <w:tab w:val="left" w:pos="1968"/>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Position</w:t>
            </w:r>
          </w:p>
        </w:tc>
        <w:tc>
          <w:tcPr>
            <w:tcW w:w="3031" w:type="dxa"/>
            <w:tcBorders>
              <w:top w:val="double" w:sz="6" w:space="0" w:color="auto"/>
              <w:left w:val="single" w:sz="6" w:space="0" w:color="auto"/>
            </w:tcBorders>
          </w:tcPr>
          <w:p w14:paraId="44D6BCE2" w14:textId="77777777" w:rsidR="00130747" w:rsidRPr="00BD3053" w:rsidRDefault="00130747">
            <w:pPr>
              <w:tabs>
                <w:tab w:val="left" w:pos="-1577"/>
                <w:tab w:val="left" w:pos="-977"/>
                <w:tab w:val="left" w:pos="-257"/>
                <w:tab w:val="left" w:pos="3343"/>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Name</w:t>
            </w:r>
          </w:p>
        </w:tc>
        <w:tc>
          <w:tcPr>
            <w:tcW w:w="1994" w:type="dxa"/>
            <w:tcBorders>
              <w:top w:val="double" w:sz="6" w:space="0" w:color="auto"/>
              <w:left w:val="single" w:sz="6" w:space="0" w:color="auto"/>
            </w:tcBorders>
          </w:tcPr>
          <w:p w14:paraId="7D19086F" w14:textId="77777777" w:rsidR="00130747" w:rsidRPr="00BD3053" w:rsidRDefault="00130747">
            <w:pPr>
              <w:tabs>
                <w:tab w:val="left" w:pos="-1577"/>
                <w:tab w:val="left" w:pos="-977"/>
                <w:tab w:val="left" w:pos="-257"/>
                <w:tab w:val="left" w:pos="3343"/>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Years of experience (general)</w:t>
            </w:r>
          </w:p>
          <w:p w14:paraId="44657E77" w14:textId="77777777" w:rsidR="00130747" w:rsidRPr="00BD3053" w:rsidRDefault="00130747">
            <w:pPr>
              <w:tabs>
                <w:tab w:val="left" w:pos="-4608"/>
                <w:tab w:val="left" w:pos="-4008"/>
                <w:tab w:val="left" w:pos="-3288"/>
                <w:tab w:val="left" w:pos="312"/>
              </w:tabs>
              <w:suppressAutoHyphens/>
              <w:spacing w:after="54" w:line="180" w:lineRule="auto"/>
              <w:jc w:val="center"/>
              <w:rPr>
                <w:rFonts w:ascii="Calibri" w:hAnsi="Calibri" w:cs="Arial"/>
                <w:spacing w:val="-2"/>
                <w:lang w:val="en-GB"/>
              </w:rPr>
            </w:pPr>
          </w:p>
        </w:tc>
        <w:tc>
          <w:tcPr>
            <w:tcW w:w="2110" w:type="dxa"/>
            <w:tcBorders>
              <w:top w:val="double" w:sz="6" w:space="0" w:color="auto"/>
              <w:left w:val="single" w:sz="6" w:space="0" w:color="auto"/>
              <w:right w:val="double" w:sz="6" w:space="0" w:color="auto"/>
            </w:tcBorders>
          </w:tcPr>
          <w:p w14:paraId="04B163B1" w14:textId="77777777" w:rsidR="00130747" w:rsidRPr="00BD3053" w:rsidRDefault="00130747">
            <w:pPr>
              <w:tabs>
                <w:tab w:val="left" w:pos="-4608"/>
                <w:tab w:val="left" w:pos="-4008"/>
                <w:tab w:val="left" w:pos="-3288"/>
                <w:tab w:val="left" w:pos="312"/>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Years of experience in proposed position</w:t>
            </w:r>
          </w:p>
        </w:tc>
      </w:tr>
      <w:tr w:rsidR="00130747" w:rsidRPr="00BD3053" w14:paraId="67BB6F43" w14:textId="77777777">
        <w:tc>
          <w:tcPr>
            <w:tcW w:w="2225" w:type="dxa"/>
            <w:tcBorders>
              <w:top w:val="single" w:sz="6" w:space="0" w:color="auto"/>
              <w:left w:val="double" w:sz="6" w:space="0" w:color="auto"/>
              <w:bottom w:val="double" w:sz="6" w:space="0" w:color="auto"/>
            </w:tcBorders>
          </w:tcPr>
          <w:p w14:paraId="4B35CB5F"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Project Manager</w:t>
            </w:r>
          </w:p>
          <w:p w14:paraId="69C7E5E8"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4CBF2C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___________________ ___________________</w:t>
            </w:r>
          </w:p>
          <w:p w14:paraId="0F2DEC6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6FD1F32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___________________</w:t>
            </w:r>
          </w:p>
          <w:p w14:paraId="646A9FB8"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___________________</w:t>
            </w:r>
          </w:p>
          <w:p w14:paraId="697E53A5"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___________________</w:t>
            </w:r>
          </w:p>
          <w:p w14:paraId="2E5BE02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15B3BBC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2B38435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p w14:paraId="287C76B0"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p>
        </w:tc>
        <w:tc>
          <w:tcPr>
            <w:tcW w:w="3031" w:type="dxa"/>
            <w:tcBorders>
              <w:top w:val="single" w:sz="6" w:space="0" w:color="auto"/>
              <w:left w:val="single" w:sz="6" w:space="0" w:color="auto"/>
              <w:bottom w:val="double" w:sz="6" w:space="0" w:color="auto"/>
            </w:tcBorders>
          </w:tcPr>
          <w:p w14:paraId="49E2111C"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p>
          <w:p w14:paraId="00B72A7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DE552D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31A8487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1FEFF4D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539015B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__________________________</w:t>
            </w:r>
          </w:p>
          <w:p w14:paraId="599DBB2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__________________________</w:t>
            </w:r>
          </w:p>
          <w:p w14:paraId="132182AA" w14:textId="77777777" w:rsidR="00130747" w:rsidRPr="00BD3053" w:rsidRDefault="00130747">
            <w:pPr>
              <w:tabs>
                <w:tab w:val="left" w:pos="-1577"/>
                <w:tab w:val="left" w:pos="-977"/>
                <w:tab w:val="left" w:pos="-257"/>
                <w:tab w:val="left" w:pos="3343"/>
              </w:tabs>
              <w:suppressAutoHyphens/>
              <w:spacing w:after="54"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__________________________</w:t>
            </w:r>
          </w:p>
        </w:tc>
        <w:tc>
          <w:tcPr>
            <w:tcW w:w="1994" w:type="dxa"/>
            <w:tcBorders>
              <w:top w:val="single" w:sz="6" w:space="0" w:color="auto"/>
              <w:left w:val="single" w:sz="6" w:space="0" w:color="auto"/>
              <w:bottom w:val="double" w:sz="6" w:space="0" w:color="auto"/>
            </w:tcBorders>
          </w:tcPr>
          <w:p w14:paraId="079E6FC7" w14:textId="77777777" w:rsidR="00130747" w:rsidRPr="00BD3053" w:rsidRDefault="00130747">
            <w:pPr>
              <w:tabs>
                <w:tab w:val="left" w:pos="-1577"/>
                <w:tab w:val="left" w:pos="-977"/>
                <w:tab w:val="left" w:pos="-257"/>
                <w:tab w:val="left" w:pos="3343"/>
              </w:tabs>
              <w:suppressAutoHyphens/>
              <w:spacing w:before="90" w:line="180" w:lineRule="auto"/>
              <w:rPr>
                <w:rFonts w:ascii="Calibri" w:hAnsi="Calibri" w:cs="Arial"/>
                <w:spacing w:val="-2"/>
                <w:lang w:val="en-GB"/>
              </w:rPr>
            </w:pPr>
          </w:p>
          <w:p w14:paraId="6432EBB9"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p>
          <w:p w14:paraId="108A0E86"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1B5BD6E4"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2D4FA2C0"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p>
          <w:p w14:paraId="632362E2"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w:t>
            </w:r>
          </w:p>
          <w:p w14:paraId="5F956EB6"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w:t>
            </w:r>
          </w:p>
          <w:p w14:paraId="02C52A91" w14:textId="77777777" w:rsidR="00130747" w:rsidRPr="00BD3053" w:rsidRDefault="00130747">
            <w:pPr>
              <w:tabs>
                <w:tab w:val="left" w:pos="-4608"/>
                <w:tab w:val="left" w:pos="-4008"/>
                <w:tab w:val="left" w:pos="-3288"/>
                <w:tab w:val="left" w:pos="312"/>
              </w:tabs>
              <w:suppressAutoHyphens/>
              <w:spacing w:after="54"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w:t>
            </w:r>
          </w:p>
        </w:tc>
        <w:tc>
          <w:tcPr>
            <w:tcW w:w="2110" w:type="dxa"/>
            <w:tcBorders>
              <w:top w:val="single" w:sz="6" w:space="0" w:color="auto"/>
              <w:left w:val="single" w:sz="6" w:space="0" w:color="auto"/>
              <w:bottom w:val="double" w:sz="6" w:space="0" w:color="auto"/>
              <w:right w:val="double" w:sz="6" w:space="0" w:color="auto"/>
            </w:tcBorders>
          </w:tcPr>
          <w:p w14:paraId="60FEA61C" w14:textId="77777777" w:rsidR="00130747" w:rsidRPr="00BD3053" w:rsidRDefault="00130747">
            <w:pPr>
              <w:tabs>
                <w:tab w:val="left" w:pos="-4608"/>
                <w:tab w:val="left" w:pos="-4008"/>
                <w:tab w:val="left" w:pos="-3288"/>
                <w:tab w:val="left" w:pos="312"/>
              </w:tabs>
              <w:suppressAutoHyphens/>
              <w:spacing w:before="90" w:line="180" w:lineRule="auto"/>
              <w:rPr>
                <w:rFonts w:ascii="Calibri" w:hAnsi="Calibri" w:cs="Arial"/>
                <w:spacing w:val="-2"/>
                <w:lang w:val="en-GB"/>
              </w:rPr>
            </w:pPr>
          </w:p>
          <w:p w14:paraId="24376B2D"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p>
          <w:p w14:paraId="7D175025"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026AA17E"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4FC2109A"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p>
          <w:p w14:paraId="6303B5C4"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w:t>
            </w:r>
          </w:p>
          <w:p w14:paraId="20611E89"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w:t>
            </w:r>
          </w:p>
          <w:p w14:paraId="48DD2AB0" w14:textId="77777777" w:rsidR="00130747" w:rsidRPr="00BD3053" w:rsidRDefault="00130747">
            <w:pPr>
              <w:tabs>
                <w:tab w:val="left" w:pos="-4608"/>
                <w:tab w:val="left" w:pos="-4008"/>
                <w:tab w:val="left" w:pos="-3288"/>
                <w:tab w:val="left" w:pos="312"/>
              </w:tabs>
              <w:suppressAutoHyphens/>
              <w:spacing w:after="54"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w:t>
            </w:r>
          </w:p>
        </w:tc>
      </w:tr>
    </w:tbl>
    <w:p w14:paraId="1CA84891"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7EF49360" w14:textId="77777777" w:rsidR="00130747" w:rsidRPr="00BD3053" w:rsidRDefault="00130747">
      <w:pPr>
        <w:tabs>
          <w:tab w:val="left" w:pos="768"/>
          <w:tab w:val="left" w:pos="1368"/>
          <w:tab w:val="left" w:pos="2088"/>
          <w:tab w:val="left" w:pos="5688"/>
        </w:tabs>
        <w:suppressAutoHyphens/>
        <w:ind w:left="768" w:hanging="768"/>
        <w:rPr>
          <w:rFonts w:ascii="Calibri" w:hAnsi="Calibri" w:cs="Arial"/>
          <w:spacing w:val="-3"/>
          <w:sz w:val="24"/>
          <w:lang w:val="en-GB"/>
        </w:rPr>
      </w:pPr>
      <w:r w:rsidRPr="00BD3053">
        <w:rPr>
          <w:rFonts w:ascii="Calibri" w:hAnsi="Calibri" w:cs="Arial"/>
          <w:spacing w:val="-3"/>
          <w:sz w:val="24"/>
          <w:lang w:val="en-GB"/>
        </w:rPr>
        <w:t>1.5</w:t>
      </w:r>
      <w:r w:rsidRPr="00BD3053">
        <w:rPr>
          <w:rFonts w:ascii="Calibri" w:hAnsi="Calibri" w:cs="Arial"/>
          <w:spacing w:val="-3"/>
          <w:sz w:val="24"/>
          <w:lang w:val="en-GB"/>
        </w:rPr>
        <w:tab/>
        <w:t xml:space="preserve">Proposed subcontracts and firms involved. </w:t>
      </w:r>
    </w:p>
    <w:p w14:paraId="07C6CCA1" w14:textId="77777777" w:rsidR="00130747" w:rsidRPr="00BD3053" w:rsidRDefault="00130747">
      <w:pPr>
        <w:tabs>
          <w:tab w:val="left" w:pos="768"/>
          <w:tab w:val="left" w:pos="1368"/>
          <w:tab w:val="left" w:pos="2088"/>
          <w:tab w:val="left" w:pos="5688"/>
        </w:tabs>
        <w:suppressAutoHyphens/>
        <w:rPr>
          <w:rFonts w:ascii="Calibri" w:hAnsi="Calibri" w:cs="Arial"/>
          <w:spacing w:val="-3"/>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2110"/>
        <w:gridCol w:w="1879"/>
        <w:gridCol w:w="2455"/>
        <w:gridCol w:w="2916"/>
      </w:tblGrid>
      <w:tr w:rsidR="00130747" w:rsidRPr="00BD3053" w14:paraId="4535A105" w14:textId="77777777">
        <w:tc>
          <w:tcPr>
            <w:tcW w:w="2110" w:type="dxa"/>
            <w:tcBorders>
              <w:top w:val="double" w:sz="6" w:space="0" w:color="auto"/>
              <w:left w:val="double" w:sz="6" w:space="0" w:color="auto"/>
            </w:tcBorders>
          </w:tcPr>
          <w:p w14:paraId="70A4EE9D" w14:textId="77777777" w:rsidR="00130747" w:rsidRPr="00BD3053" w:rsidRDefault="00130747">
            <w:pPr>
              <w:tabs>
                <w:tab w:val="left" w:pos="648"/>
                <w:tab w:val="left" w:pos="1248"/>
                <w:tab w:val="left" w:pos="1968"/>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Sections</w:t>
            </w:r>
          </w:p>
          <w:p w14:paraId="0262EABC" w14:textId="77777777" w:rsidR="00130747" w:rsidRPr="00BD3053" w:rsidRDefault="00130747">
            <w:pPr>
              <w:tabs>
                <w:tab w:val="left" w:pos="648"/>
                <w:tab w:val="left" w:pos="1248"/>
                <w:tab w:val="left" w:pos="1968"/>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of the Works</w:t>
            </w:r>
          </w:p>
        </w:tc>
        <w:tc>
          <w:tcPr>
            <w:tcW w:w="1879" w:type="dxa"/>
            <w:tcBorders>
              <w:top w:val="double" w:sz="6" w:space="0" w:color="auto"/>
              <w:left w:val="single" w:sz="6" w:space="0" w:color="auto"/>
            </w:tcBorders>
          </w:tcPr>
          <w:p w14:paraId="27D3DEC7" w14:textId="77777777" w:rsidR="00130747" w:rsidRPr="00BD3053" w:rsidRDefault="00130747">
            <w:pPr>
              <w:tabs>
                <w:tab w:val="left" w:pos="-1462"/>
                <w:tab w:val="left" w:pos="-862"/>
                <w:tab w:val="left" w:pos="-142"/>
                <w:tab w:val="left" w:pos="3458"/>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Value of subcontract</w:t>
            </w:r>
          </w:p>
        </w:tc>
        <w:tc>
          <w:tcPr>
            <w:tcW w:w="2455" w:type="dxa"/>
            <w:tcBorders>
              <w:top w:val="double" w:sz="6" w:space="0" w:color="auto"/>
              <w:left w:val="single" w:sz="6" w:space="0" w:color="auto"/>
            </w:tcBorders>
          </w:tcPr>
          <w:p w14:paraId="06163FC8" w14:textId="77777777" w:rsidR="00130747" w:rsidRPr="00BD3053" w:rsidRDefault="00130747">
            <w:pPr>
              <w:tabs>
                <w:tab w:val="left" w:pos="-1462"/>
                <w:tab w:val="left" w:pos="-862"/>
                <w:tab w:val="left" w:pos="-142"/>
                <w:tab w:val="left" w:pos="3458"/>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Subcontractor</w:t>
            </w:r>
          </w:p>
          <w:p w14:paraId="1E998AB7" w14:textId="77777777" w:rsidR="00130747" w:rsidRPr="00BD3053" w:rsidRDefault="00130747">
            <w:pPr>
              <w:tabs>
                <w:tab w:val="left" w:pos="-3341"/>
                <w:tab w:val="left" w:pos="-2741"/>
                <w:tab w:val="left" w:pos="-2021"/>
                <w:tab w:val="left" w:pos="1579"/>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(name and address)</w:t>
            </w:r>
          </w:p>
        </w:tc>
        <w:tc>
          <w:tcPr>
            <w:tcW w:w="2916" w:type="dxa"/>
            <w:tcBorders>
              <w:top w:val="double" w:sz="6" w:space="0" w:color="auto"/>
              <w:left w:val="single" w:sz="6" w:space="0" w:color="auto"/>
              <w:right w:val="double" w:sz="6" w:space="0" w:color="auto"/>
            </w:tcBorders>
          </w:tcPr>
          <w:p w14:paraId="036B44A8" w14:textId="77777777" w:rsidR="00130747" w:rsidRPr="00BD3053" w:rsidRDefault="00130747">
            <w:pPr>
              <w:tabs>
                <w:tab w:val="left" w:pos="-3341"/>
                <w:tab w:val="left" w:pos="-2741"/>
                <w:tab w:val="left" w:pos="-2021"/>
                <w:tab w:val="left" w:pos="1579"/>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Experience in similar work</w:t>
            </w:r>
          </w:p>
        </w:tc>
      </w:tr>
      <w:tr w:rsidR="00130747" w:rsidRPr="00BD3053" w14:paraId="60B3D3DA" w14:textId="77777777">
        <w:tc>
          <w:tcPr>
            <w:tcW w:w="2110" w:type="dxa"/>
            <w:tcBorders>
              <w:top w:val="single" w:sz="6" w:space="0" w:color="auto"/>
              <w:left w:val="double" w:sz="6" w:space="0" w:color="auto"/>
              <w:bottom w:val="double" w:sz="6" w:space="0" w:color="auto"/>
            </w:tcBorders>
          </w:tcPr>
          <w:p w14:paraId="356F1B4D"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w:t>
            </w:r>
          </w:p>
          <w:p w14:paraId="027734B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22D040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3FF597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7617A5B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43DFB0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58D444B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625DD08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4161BB8"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tc>
        <w:tc>
          <w:tcPr>
            <w:tcW w:w="1879" w:type="dxa"/>
            <w:tcBorders>
              <w:top w:val="single" w:sz="6" w:space="0" w:color="auto"/>
              <w:left w:val="single" w:sz="6" w:space="0" w:color="auto"/>
              <w:bottom w:val="double" w:sz="6" w:space="0" w:color="auto"/>
            </w:tcBorders>
          </w:tcPr>
          <w:p w14:paraId="1F3236AA"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w:t>
            </w:r>
          </w:p>
          <w:p w14:paraId="6467E2E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078E59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90D206F"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47A213D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2FE042C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96D8E3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0AF51B3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7820C00C" w14:textId="77777777" w:rsidR="00130747" w:rsidRPr="00BD3053" w:rsidRDefault="00130747">
            <w:pPr>
              <w:tabs>
                <w:tab w:val="left" w:pos="-1462"/>
                <w:tab w:val="left" w:pos="-862"/>
                <w:tab w:val="left" w:pos="-142"/>
                <w:tab w:val="left" w:pos="3458"/>
              </w:tabs>
              <w:suppressAutoHyphens/>
              <w:spacing w:after="54" w:line="180" w:lineRule="auto"/>
              <w:rPr>
                <w:rFonts w:ascii="Calibri" w:hAnsi="Calibri" w:cs="Arial"/>
                <w:spacing w:val="-2"/>
                <w:lang w:val="en-GB"/>
              </w:rPr>
            </w:pPr>
          </w:p>
        </w:tc>
        <w:tc>
          <w:tcPr>
            <w:tcW w:w="2455" w:type="dxa"/>
            <w:tcBorders>
              <w:top w:val="single" w:sz="6" w:space="0" w:color="auto"/>
              <w:left w:val="single" w:sz="6" w:space="0" w:color="auto"/>
              <w:bottom w:val="double" w:sz="6" w:space="0" w:color="auto"/>
            </w:tcBorders>
          </w:tcPr>
          <w:p w14:paraId="1B7494BB" w14:textId="77777777" w:rsidR="00130747" w:rsidRPr="00BD3053" w:rsidRDefault="00130747">
            <w:pPr>
              <w:tabs>
                <w:tab w:val="left" w:pos="-1462"/>
                <w:tab w:val="left" w:pos="-862"/>
                <w:tab w:val="left" w:pos="-142"/>
                <w:tab w:val="left" w:pos="345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627A93E3"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13885006"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p>
          <w:p w14:paraId="6F72A083"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1B84B37C"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4CE6531E"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p>
          <w:p w14:paraId="3B0F9325"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5F8CC5D6"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368E82F3" w14:textId="77777777" w:rsidR="00130747" w:rsidRPr="00BD3053" w:rsidRDefault="00130747">
            <w:pPr>
              <w:tabs>
                <w:tab w:val="left" w:pos="-3341"/>
                <w:tab w:val="left" w:pos="-2741"/>
                <w:tab w:val="left" w:pos="-2021"/>
                <w:tab w:val="left" w:pos="1579"/>
              </w:tabs>
              <w:suppressAutoHyphens/>
              <w:spacing w:after="54" w:line="180" w:lineRule="auto"/>
              <w:rPr>
                <w:rFonts w:ascii="Calibri" w:hAnsi="Calibri" w:cs="Arial"/>
                <w:spacing w:val="-2"/>
                <w:lang w:val="en-GB"/>
              </w:rPr>
            </w:pPr>
          </w:p>
        </w:tc>
        <w:tc>
          <w:tcPr>
            <w:tcW w:w="2916" w:type="dxa"/>
            <w:tcBorders>
              <w:top w:val="single" w:sz="6" w:space="0" w:color="auto"/>
              <w:left w:val="single" w:sz="6" w:space="0" w:color="auto"/>
              <w:bottom w:val="double" w:sz="6" w:space="0" w:color="auto"/>
              <w:right w:val="double" w:sz="6" w:space="0" w:color="auto"/>
            </w:tcBorders>
          </w:tcPr>
          <w:p w14:paraId="144286D0" w14:textId="77777777" w:rsidR="00130747" w:rsidRPr="00BD3053" w:rsidRDefault="00130747">
            <w:pPr>
              <w:tabs>
                <w:tab w:val="left" w:pos="-3341"/>
                <w:tab w:val="left" w:pos="-2741"/>
                <w:tab w:val="left" w:pos="-2021"/>
                <w:tab w:val="left" w:pos="1579"/>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573A8791"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7B6FB3BE"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p>
          <w:p w14:paraId="074F79B6"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0EFCEDFF"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18430FEE"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p>
          <w:p w14:paraId="5FC6CB17"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686A22F2"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4ACB85D7"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p>
          <w:p w14:paraId="7CDA6078" w14:textId="77777777" w:rsidR="00130747" w:rsidRPr="00BD3053" w:rsidRDefault="00130747">
            <w:pPr>
              <w:tabs>
                <w:tab w:val="left" w:pos="-3341"/>
                <w:tab w:val="left" w:pos="-2741"/>
                <w:tab w:val="left" w:pos="-2021"/>
                <w:tab w:val="left" w:pos="1579"/>
              </w:tabs>
              <w:suppressAutoHyphens/>
              <w:spacing w:after="54" w:line="180" w:lineRule="auto"/>
              <w:rPr>
                <w:rFonts w:ascii="Calibri" w:hAnsi="Calibri" w:cs="Arial"/>
                <w:spacing w:val="-2"/>
                <w:lang w:val="en-GB"/>
              </w:rPr>
            </w:pPr>
          </w:p>
        </w:tc>
      </w:tr>
    </w:tbl>
    <w:p w14:paraId="6DD34090"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5C60C381"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07391AFC"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lang w:val="en-GB"/>
        </w:rPr>
      </w:pPr>
      <w:r w:rsidRPr="00BD3053">
        <w:rPr>
          <w:rFonts w:ascii="Calibri" w:hAnsi="Calibri" w:cs="Arial"/>
          <w:spacing w:val="-2"/>
          <w:lang w:val="en-GB"/>
        </w:rPr>
        <w:t>1.6</w:t>
      </w:r>
      <w:r w:rsidRPr="00BD3053">
        <w:rPr>
          <w:rFonts w:ascii="Calibri" w:hAnsi="Calibri" w:cs="Arial"/>
          <w:spacing w:val="-2"/>
          <w:lang w:val="en-GB"/>
        </w:rPr>
        <w:tab/>
        <w:t>Information on current litigation in which the Bidder is involved.</w:t>
      </w:r>
    </w:p>
    <w:p w14:paraId="34CCF756"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tbl>
      <w:tblPr>
        <w:tblW w:w="0" w:type="auto"/>
        <w:jc w:val="center"/>
        <w:tblLayout w:type="fixed"/>
        <w:tblCellMar>
          <w:left w:w="120" w:type="dxa"/>
          <w:right w:w="120" w:type="dxa"/>
        </w:tblCellMar>
        <w:tblLook w:val="0000" w:firstRow="0" w:lastRow="0" w:firstColumn="0" w:lastColumn="0" w:noHBand="0" w:noVBand="0"/>
      </w:tblPr>
      <w:tblGrid>
        <w:gridCol w:w="3538"/>
        <w:gridCol w:w="3398"/>
        <w:gridCol w:w="2424"/>
      </w:tblGrid>
      <w:tr w:rsidR="00130747" w:rsidRPr="00BD3053" w14:paraId="5320A613" w14:textId="77777777">
        <w:trPr>
          <w:jc w:val="center"/>
        </w:trPr>
        <w:tc>
          <w:tcPr>
            <w:tcW w:w="3538" w:type="dxa"/>
            <w:tcBorders>
              <w:top w:val="double" w:sz="6" w:space="0" w:color="auto"/>
              <w:left w:val="double" w:sz="6" w:space="0" w:color="auto"/>
            </w:tcBorders>
          </w:tcPr>
          <w:p w14:paraId="36396427" w14:textId="77777777" w:rsidR="00130747" w:rsidRPr="00BD3053" w:rsidRDefault="00130747">
            <w:pPr>
              <w:tabs>
                <w:tab w:val="left" w:pos="-1440"/>
                <w:tab w:val="left" w:pos="-720"/>
                <w:tab w:val="left" w:pos="680"/>
                <w:tab w:val="left" w:pos="4464"/>
                <w:tab w:val="left" w:pos="5461"/>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Other party(ies)</w:t>
            </w:r>
          </w:p>
        </w:tc>
        <w:tc>
          <w:tcPr>
            <w:tcW w:w="3398" w:type="dxa"/>
            <w:tcBorders>
              <w:top w:val="double" w:sz="6" w:space="0" w:color="auto"/>
              <w:left w:val="single" w:sz="6" w:space="0" w:color="auto"/>
            </w:tcBorders>
          </w:tcPr>
          <w:p w14:paraId="52C3F1B3" w14:textId="77777777" w:rsidR="00130747" w:rsidRPr="00BD3053" w:rsidRDefault="00130747">
            <w:pPr>
              <w:tabs>
                <w:tab w:val="left" w:pos="-1440"/>
                <w:tab w:val="left" w:pos="-720"/>
                <w:tab w:val="left" w:pos="680"/>
                <w:tab w:val="left" w:pos="4464"/>
                <w:tab w:val="left" w:pos="5461"/>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Cause of dispute</w:t>
            </w:r>
          </w:p>
        </w:tc>
        <w:tc>
          <w:tcPr>
            <w:tcW w:w="2424" w:type="dxa"/>
            <w:tcBorders>
              <w:top w:val="double" w:sz="6" w:space="0" w:color="auto"/>
              <w:left w:val="single" w:sz="6" w:space="0" w:color="auto"/>
              <w:right w:val="double" w:sz="6" w:space="0" w:color="auto"/>
            </w:tcBorders>
          </w:tcPr>
          <w:p w14:paraId="421C4F72" w14:textId="77777777" w:rsidR="00130747" w:rsidRPr="00BD3053" w:rsidRDefault="00130747">
            <w:pPr>
              <w:tabs>
                <w:tab w:val="left" w:pos="-1440"/>
                <w:tab w:val="left" w:pos="-720"/>
                <w:tab w:val="left" w:pos="680"/>
                <w:tab w:val="left" w:pos="4464"/>
                <w:tab w:val="left" w:pos="5461"/>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Amount involved</w:t>
            </w:r>
          </w:p>
        </w:tc>
      </w:tr>
      <w:tr w:rsidR="00130747" w:rsidRPr="00BD3053" w14:paraId="4F21C824" w14:textId="77777777">
        <w:trPr>
          <w:jc w:val="center"/>
        </w:trPr>
        <w:tc>
          <w:tcPr>
            <w:tcW w:w="3538" w:type="dxa"/>
            <w:tcBorders>
              <w:top w:val="single" w:sz="6" w:space="0" w:color="auto"/>
              <w:left w:val="double" w:sz="6" w:space="0" w:color="auto"/>
              <w:bottom w:val="double" w:sz="6" w:space="0" w:color="auto"/>
            </w:tcBorders>
          </w:tcPr>
          <w:p w14:paraId="269002B1"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7DC40754"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645A2935"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71EBD4A8"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7F4A1B47"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59056283"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p>
        </w:tc>
        <w:tc>
          <w:tcPr>
            <w:tcW w:w="3398" w:type="dxa"/>
            <w:tcBorders>
              <w:top w:val="single" w:sz="6" w:space="0" w:color="auto"/>
              <w:left w:val="single" w:sz="6" w:space="0" w:color="auto"/>
              <w:bottom w:val="double" w:sz="6" w:space="0" w:color="auto"/>
            </w:tcBorders>
          </w:tcPr>
          <w:p w14:paraId="3EA10ED6"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43C2FA03"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29FE2FDD"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177F04E8"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7EEC0707"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3FD69413"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25FB728C"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p>
        </w:tc>
        <w:tc>
          <w:tcPr>
            <w:tcW w:w="2424" w:type="dxa"/>
            <w:tcBorders>
              <w:top w:val="single" w:sz="6" w:space="0" w:color="auto"/>
              <w:left w:val="single" w:sz="6" w:space="0" w:color="auto"/>
              <w:bottom w:val="double" w:sz="6" w:space="0" w:color="auto"/>
              <w:right w:val="double" w:sz="6" w:space="0" w:color="auto"/>
            </w:tcBorders>
          </w:tcPr>
          <w:p w14:paraId="3A662FF0"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w:t>
            </w:r>
          </w:p>
          <w:p w14:paraId="7D49E42C"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16C371F6"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62F79526"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________________</w:t>
            </w:r>
          </w:p>
        </w:tc>
      </w:tr>
    </w:tbl>
    <w:p w14:paraId="5E07F826"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72C7B94C"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lang w:val="en-GB"/>
        </w:rPr>
      </w:pPr>
      <w:r w:rsidRPr="00BD3053">
        <w:rPr>
          <w:rFonts w:ascii="Calibri" w:hAnsi="Calibri" w:cs="Arial"/>
          <w:spacing w:val="-2"/>
          <w:lang w:val="en-GB"/>
        </w:rPr>
        <w:t>1.7</w:t>
      </w:r>
      <w:r w:rsidRPr="00BD3053">
        <w:rPr>
          <w:rFonts w:ascii="Calibri" w:hAnsi="Calibri" w:cs="Arial"/>
          <w:spacing w:val="-2"/>
          <w:lang w:val="en-GB"/>
        </w:rPr>
        <w:tab/>
        <w:t>Proposed Program (work method and schedule). Descriptions, drawings, and charts, as necessary, to comply with the requirements of the bidding documents.</w:t>
      </w:r>
    </w:p>
    <w:p w14:paraId="731C7D3C"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26FD64E7"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6214C05E"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br w:type="page"/>
      </w: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00130747" w:rsidRPr="00BD3053" w14:paraId="2B09D5FF" w14:textId="77777777">
        <w:tc>
          <w:tcPr>
            <w:tcW w:w="9360" w:type="dxa"/>
            <w:tcBorders>
              <w:top w:val="double" w:sz="6" w:space="0" w:color="auto"/>
              <w:left w:val="double" w:sz="6" w:space="0" w:color="auto"/>
              <w:bottom w:val="double" w:sz="6" w:space="0" w:color="auto"/>
              <w:right w:val="double" w:sz="6" w:space="0" w:color="auto"/>
            </w:tcBorders>
          </w:tcPr>
          <w:p w14:paraId="5124B6CE"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sz w:val="24"/>
                <w:szCs w:val="24"/>
                <w:lang w:val="en-GB"/>
              </w:rPr>
            </w:pPr>
            <w:r w:rsidRPr="00BD3053">
              <w:rPr>
                <w:rFonts w:ascii="Calibri" w:hAnsi="Calibri" w:cs="Arial"/>
                <w:spacing w:val="-2"/>
                <w:sz w:val="24"/>
                <w:szCs w:val="24"/>
                <w:lang w:val="en-GB"/>
              </w:rPr>
              <w:lastRenderedPageBreak/>
              <w:fldChar w:fldCharType="begin"/>
            </w:r>
            <w:r w:rsidRPr="00BD3053">
              <w:rPr>
                <w:rFonts w:ascii="Calibri" w:hAnsi="Calibri" w:cs="Arial"/>
                <w:spacing w:val="-2"/>
                <w:sz w:val="24"/>
                <w:szCs w:val="24"/>
                <w:lang w:val="en-GB"/>
              </w:rPr>
              <w:instrText xml:space="preserve">PRIVATE </w:instrText>
            </w:r>
            <w:r w:rsidRPr="00BD3053">
              <w:rPr>
                <w:rFonts w:ascii="Calibri" w:hAnsi="Calibri" w:cs="Arial"/>
                <w:spacing w:val="-2"/>
                <w:sz w:val="24"/>
                <w:szCs w:val="24"/>
                <w:lang w:val="en-GB"/>
              </w:rPr>
              <w:fldChar w:fldCharType="end"/>
            </w:r>
            <w:r w:rsidRPr="00BD3053">
              <w:rPr>
                <w:rFonts w:ascii="Calibri" w:hAnsi="Calibri" w:cs="Arial"/>
                <w:spacing w:val="-2"/>
                <w:sz w:val="24"/>
                <w:szCs w:val="24"/>
                <w:lang w:val="en-GB"/>
              </w:rPr>
              <w:t>Notes on Standard Form of Letter of Acceptance</w:t>
            </w:r>
          </w:p>
          <w:p w14:paraId="0885E2D1"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135B2792"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sz w:val="24"/>
                <w:szCs w:val="24"/>
                <w:lang w:val="en-GB"/>
              </w:rPr>
            </w:pPr>
            <w:r w:rsidRPr="00BD3053">
              <w:rPr>
                <w:rFonts w:ascii="Calibri" w:hAnsi="Calibri" w:cs="Arial"/>
                <w:spacing w:val="-2"/>
                <w:sz w:val="24"/>
                <w:szCs w:val="24"/>
                <w:lang w:val="en-GB"/>
              </w:rPr>
              <w:t>The Letter of Acceptance will be the basis for formation of the Contract as described in Clauses 26 of the Instructions to Bidders. This Standard Form of Letter of Acceptance should be filled in and sent to the successful Bidder only after evaluation of bids has been completed.</w:t>
            </w:r>
          </w:p>
        </w:tc>
      </w:tr>
    </w:tbl>
    <w:p w14:paraId="336355D4"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04E076B8" w14:textId="1FF29B6E" w:rsidR="00130747" w:rsidRPr="00BD3053" w:rsidRDefault="00130747" w:rsidP="0072067B">
      <w:pPr>
        <w:pStyle w:val="Heading3"/>
        <w:jc w:val="left"/>
        <w:rPr>
          <w:rFonts w:ascii="Calibri" w:hAnsi="Calibri"/>
          <w:b/>
          <w:spacing w:val="-2"/>
          <w:sz w:val="24"/>
          <w:szCs w:val="24"/>
          <w:lang w:val="en-GB"/>
        </w:rPr>
      </w:pPr>
      <w:bookmarkStart w:id="14" w:name="_Toc457911848"/>
      <w:r w:rsidRPr="00BD3053">
        <w:rPr>
          <w:rFonts w:ascii="Calibri" w:hAnsi="Calibri"/>
          <w:b/>
          <w:sz w:val="24"/>
          <w:szCs w:val="24"/>
          <w:lang w:val="en-GB"/>
        </w:rPr>
        <w:t>Standard Form C:</w:t>
      </w:r>
      <w:r w:rsidR="0072067B" w:rsidRPr="00BD3053">
        <w:rPr>
          <w:rFonts w:ascii="Calibri" w:hAnsi="Calibri"/>
          <w:b/>
          <w:sz w:val="24"/>
          <w:szCs w:val="24"/>
          <w:lang w:val="en-GB"/>
        </w:rPr>
        <w:tab/>
      </w:r>
      <w:r w:rsidRPr="00BD3053">
        <w:rPr>
          <w:rFonts w:ascii="Calibri" w:hAnsi="Calibri"/>
          <w:b/>
          <w:sz w:val="24"/>
          <w:szCs w:val="24"/>
          <w:lang w:val="en-GB"/>
        </w:rPr>
        <w:t>Letter of Acceptance</w:t>
      </w:r>
      <w:bookmarkEnd w:id="14"/>
    </w:p>
    <w:p w14:paraId="32371602" w14:textId="77777777" w:rsidR="00130747" w:rsidRPr="00BD3053" w:rsidRDefault="00130747" w:rsidP="0072067B">
      <w:pPr>
        <w:tabs>
          <w:tab w:val="center" w:pos="4680"/>
        </w:tabs>
        <w:suppressAutoHyphens/>
        <w:spacing w:line="180" w:lineRule="auto"/>
        <w:rPr>
          <w:rFonts w:ascii="Calibri" w:hAnsi="Calibri" w:cs="Arial"/>
          <w:spacing w:val="-2"/>
          <w:sz w:val="24"/>
          <w:szCs w:val="24"/>
          <w:lang w:val="en-GB"/>
        </w:rPr>
      </w:pPr>
      <w:r w:rsidRPr="00BD3053">
        <w:rPr>
          <w:rFonts w:ascii="Calibri" w:hAnsi="Calibri" w:cs="Arial"/>
          <w:i/>
          <w:spacing w:val="-2"/>
          <w:sz w:val="24"/>
          <w:szCs w:val="24"/>
          <w:lang w:val="en-GB"/>
        </w:rPr>
        <w:tab/>
      </w:r>
      <w:r w:rsidRPr="00BD3053">
        <w:rPr>
          <w:rFonts w:ascii="Calibri" w:hAnsi="Calibri" w:cs="Arial"/>
          <w:spacing w:val="-2"/>
          <w:sz w:val="24"/>
          <w:szCs w:val="24"/>
          <w:lang w:val="en-GB"/>
        </w:rPr>
        <w:t xml:space="preserve">[letterhead paper of the </w:t>
      </w:r>
      <w:r w:rsidR="00C32902" w:rsidRPr="00BD3053">
        <w:rPr>
          <w:rFonts w:ascii="Calibri" w:hAnsi="Calibri" w:cs="Arial"/>
          <w:spacing w:val="-2"/>
          <w:sz w:val="24"/>
          <w:szCs w:val="24"/>
          <w:lang w:val="en-GB"/>
        </w:rPr>
        <w:t>DRC</w:t>
      </w:r>
      <w:r w:rsidRPr="00BD3053">
        <w:rPr>
          <w:rFonts w:ascii="Calibri" w:hAnsi="Calibri" w:cs="Arial"/>
          <w:spacing w:val="-2"/>
          <w:sz w:val="24"/>
          <w:szCs w:val="24"/>
          <w:lang w:val="en-GB"/>
        </w:rPr>
        <w:t>]</w:t>
      </w:r>
    </w:p>
    <w:p w14:paraId="0654282A"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65959A23"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37472A79" w14:textId="77777777" w:rsidR="00130747" w:rsidRPr="00BD3053" w:rsidRDefault="008C06D4">
      <w:pPr>
        <w:tabs>
          <w:tab w:val="right" w:pos="9360"/>
        </w:tabs>
        <w:suppressAutoHyphens/>
        <w:spacing w:line="180" w:lineRule="auto"/>
        <w:rPr>
          <w:rFonts w:ascii="Calibri" w:hAnsi="Calibri" w:cs="Arial"/>
          <w:spacing w:val="-2"/>
          <w:sz w:val="24"/>
          <w:szCs w:val="24"/>
          <w:lang w:val="en-GB"/>
        </w:rPr>
      </w:pPr>
      <w:r w:rsidRPr="00BD3053">
        <w:rPr>
          <w:rFonts w:ascii="Calibri" w:hAnsi="Calibri" w:cs="Arial"/>
          <w:spacing w:val="-2"/>
          <w:sz w:val="24"/>
          <w:szCs w:val="24"/>
          <w:lang w:val="en-GB"/>
        </w:rPr>
        <w:t xml:space="preserve">           </w:t>
      </w:r>
      <w:r w:rsidR="00130747" w:rsidRPr="00BD3053">
        <w:rPr>
          <w:rFonts w:ascii="Calibri" w:hAnsi="Calibri" w:cs="Arial"/>
          <w:spacing w:val="-2"/>
          <w:sz w:val="24"/>
          <w:szCs w:val="24"/>
          <w:lang w:val="en-GB"/>
        </w:rPr>
        <w:t xml:space="preserve"> [date]</w:t>
      </w:r>
    </w:p>
    <w:p w14:paraId="4035442A"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5684E1CA" w14:textId="77777777" w:rsidR="008C06D4" w:rsidRPr="00BD3053" w:rsidRDefault="008C06D4">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r>
    </w:p>
    <w:p w14:paraId="42D6D6C1" w14:textId="6DECB759" w:rsidR="00130747" w:rsidRPr="00BD3053" w:rsidRDefault="008C06D4">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r>
      <w:r w:rsidR="00130747" w:rsidRPr="00BD3053">
        <w:rPr>
          <w:rFonts w:ascii="Calibri" w:hAnsi="Calibri" w:cs="Arial"/>
          <w:spacing w:val="-2"/>
          <w:sz w:val="24"/>
          <w:szCs w:val="24"/>
          <w:lang w:val="en-GB"/>
        </w:rPr>
        <w:t>To:________________________________________________________________________</w:t>
      </w:r>
    </w:p>
    <w:p w14:paraId="46F971D2"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t>[name of the Contractor]</w:t>
      </w:r>
    </w:p>
    <w:p w14:paraId="6A90589B"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3EA431E9"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t>_________________________________________________________________________</w:t>
      </w:r>
    </w:p>
    <w:p w14:paraId="3C1B9E4C"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t>[address of the Contractor]</w:t>
      </w:r>
    </w:p>
    <w:p w14:paraId="0A949D9C"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026F0E8A" w14:textId="77777777" w:rsidR="00130747" w:rsidRPr="00BD3053" w:rsidRDefault="00130747" w:rsidP="000B3650">
      <w:pPr>
        <w:tabs>
          <w:tab w:val="left" w:pos="-1440"/>
          <w:tab w:val="left" w:pos="-720"/>
          <w:tab w:val="left" w:pos="680"/>
          <w:tab w:val="left" w:pos="4464"/>
          <w:tab w:val="left" w:pos="5461"/>
        </w:tabs>
        <w:suppressAutoHyphens/>
        <w:spacing w:line="180" w:lineRule="auto"/>
        <w:ind w:left="709" w:hanging="709"/>
        <w:rPr>
          <w:rFonts w:ascii="Calibri" w:hAnsi="Calibri" w:cs="Arial"/>
          <w:spacing w:val="-2"/>
          <w:sz w:val="24"/>
          <w:szCs w:val="24"/>
          <w:lang w:val="en-GB"/>
        </w:rPr>
      </w:pPr>
      <w:r w:rsidRPr="00BD3053">
        <w:rPr>
          <w:rFonts w:ascii="Calibri" w:hAnsi="Calibri" w:cs="Arial"/>
          <w:spacing w:val="-2"/>
          <w:sz w:val="24"/>
          <w:szCs w:val="24"/>
          <w:lang w:val="en-GB"/>
        </w:rPr>
        <w:tab/>
        <w:t>This is to notify you</w:t>
      </w:r>
      <w:r w:rsidR="00F53330" w:rsidRPr="00BD3053">
        <w:rPr>
          <w:rFonts w:ascii="Calibri" w:hAnsi="Calibri" w:cs="Arial"/>
          <w:spacing w:val="-2"/>
          <w:sz w:val="24"/>
          <w:szCs w:val="24"/>
          <w:lang w:val="en-GB"/>
        </w:rPr>
        <w:t xml:space="preserve"> that your Bid dated </w:t>
      </w:r>
      <w:r w:rsidR="00F53330" w:rsidRPr="00BD3053">
        <w:rPr>
          <w:rFonts w:ascii="Calibri" w:hAnsi="Calibri" w:cs="Arial"/>
          <w:spacing w:val="-2"/>
          <w:sz w:val="24"/>
          <w:szCs w:val="24"/>
          <w:u w:val="single"/>
          <w:lang w:val="en-GB"/>
        </w:rPr>
        <w:t>___________</w:t>
      </w:r>
      <w:r w:rsidR="00F53330" w:rsidRPr="00BD3053">
        <w:rPr>
          <w:rFonts w:ascii="Calibri" w:hAnsi="Calibri" w:cs="Arial"/>
          <w:spacing w:val="-2"/>
          <w:sz w:val="24"/>
          <w:szCs w:val="24"/>
          <w:lang w:val="en-GB"/>
        </w:rPr>
        <w:t>for execution of the</w:t>
      </w:r>
      <w:r w:rsidRPr="00BD3053">
        <w:rPr>
          <w:rFonts w:ascii="Calibri" w:hAnsi="Calibri" w:cs="Arial"/>
          <w:spacing w:val="-2"/>
          <w:sz w:val="24"/>
          <w:szCs w:val="24"/>
          <w:lang w:val="en-GB"/>
        </w:rPr>
        <w:t xml:space="preserve"> [name of the Contract and identification number, as given in the Contract Data]</w:t>
      </w:r>
      <w:r w:rsidR="00F53330" w:rsidRPr="00BD3053">
        <w:rPr>
          <w:rFonts w:ascii="Calibri" w:hAnsi="Calibri" w:cs="Arial"/>
          <w:spacing w:val="-2"/>
          <w:sz w:val="24"/>
          <w:szCs w:val="24"/>
          <w:lang w:val="en-GB"/>
        </w:rPr>
        <w:t xml:space="preserve"> for the Contract Price of (</w:t>
      </w:r>
      <w:r w:rsidR="00F53330" w:rsidRPr="00BD3053">
        <w:rPr>
          <w:rFonts w:ascii="Calibri" w:hAnsi="Calibri" w:cs="Arial"/>
          <w:spacing w:val="-2"/>
          <w:sz w:val="24"/>
          <w:szCs w:val="24"/>
          <w:u w:val="single"/>
          <w:lang w:val="en-GB"/>
        </w:rPr>
        <w:t>_________________</w:t>
      </w:r>
      <w:r w:rsidRPr="00BD3053">
        <w:rPr>
          <w:rFonts w:ascii="Calibri" w:hAnsi="Calibri" w:cs="Arial"/>
          <w:spacing w:val="-2"/>
          <w:sz w:val="24"/>
          <w:szCs w:val="24"/>
          <w:lang w:val="en-GB"/>
        </w:rPr>
        <w:t xml:space="preserve">) [amount in numbers and words] </w:t>
      </w:r>
      <w:r w:rsidRPr="00BD3053">
        <w:rPr>
          <w:rFonts w:ascii="Calibri" w:hAnsi="Calibri" w:cs="Arial"/>
          <w:spacing w:val="-2"/>
          <w:sz w:val="24"/>
          <w:szCs w:val="24"/>
          <w:u w:val="single"/>
          <w:lang w:val="en-GB"/>
        </w:rPr>
        <w:t>__________________</w:t>
      </w:r>
      <w:r w:rsidRPr="00BD3053">
        <w:rPr>
          <w:rFonts w:ascii="Calibri" w:hAnsi="Calibri" w:cs="Arial"/>
          <w:spacing w:val="-2"/>
          <w:sz w:val="24"/>
          <w:szCs w:val="24"/>
          <w:lang w:val="en-GB"/>
        </w:rPr>
        <w:t xml:space="preserve"> [name of currency], as corrected and modified in accordance with the Instructions to Bidders </w:t>
      </w:r>
      <w:r w:rsidR="008C06D4" w:rsidRPr="00BD3053">
        <w:rPr>
          <w:rFonts w:ascii="Calibri" w:hAnsi="Calibri" w:cs="Arial"/>
          <w:spacing w:val="-2"/>
          <w:sz w:val="24"/>
          <w:szCs w:val="24"/>
          <w:lang w:val="en-GB"/>
        </w:rPr>
        <w:t xml:space="preserve">is hereby accepted by </w:t>
      </w:r>
      <w:r w:rsidR="000B3650" w:rsidRPr="00BD3053">
        <w:rPr>
          <w:rFonts w:ascii="Calibri" w:hAnsi="Calibri" w:cs="Arial"/>
          <w:spacing w:val="-2"/>
          <w:sz w:val="24"/>
          <w:szCs w:val="24"/>
          <w:lang w:val="en-GB"/>
        </w:rPr>
        <w:t>Danish Refugee Council.</w:t>
      </w:r>
    </w:p>
    <w:p w14:paraId="798D85B1"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You are hereby instructed to proceed with the execution of the said Works in accordance with the Contract documents.</w:t>
      </w:r>
    </w:p>
    <w:p w14:paraId="454ED508"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7C4F7CE1" w14:textId="77777777" w:rsidR="008C06D4" w:rsidRPr="00BD3053" w:rsidRDefault="008C06D4"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1076AFF0" w14:textId="77777777" w:rsidR="008C06D4" w:rsidRPr="00BD3053" w:rsidRDefault="008C06D4"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344848C1" w14:textId="77777777" w:rsidR="008C06D4" w:rsidRPr="00BD3053" w:rsidRDefault="008C06D4"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541BE14A" w14:textId="77777777" w:rsidR="00130747" w:rsidRPr="00BD3053" w:rsidRDefault="008C06D4"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u w:val="single"/>
          <w:lang w:val="en-GB"/>
        </w:rPr>
      </w:pPr>
      <w:r w:rsidRPr="00BD3053">
        <w:rPr>
          <w:rFonts w:ascii="Calibri" w:hAnsi="Calibri" w:cs="Arial"/>
          <w:spacing w:val="-2"/>
          <w:sz w:val="24"/>
          <w:szCs w:val="24"/>
          <w:u w:val="single"/>
          <w:lang w:val="en-GB"/>
        </w:rPr>
        <w:t>________________________</w:t>
      </w:r>
    </w:p>
    <w:p w14:paraId="4C9EB12B"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Authorized Signature: __________________________________________________________</w:t>
      </w:r>
    </w:p>
    <w:p w14:paraId="7EFF9DED"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Name and Title of Signatory: ___________________________________________________</w:t>
      </w:r>
    </w:p>
    <w:p w14:paraId="2F5A8F19" w14:textId="0AB4D99B" w:rsidR="00130747" w:rsidRPr="00BD3053" w:rsidRDefault="00481AAC"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Name of Agency</w:t>
      </w:r>
      <w:r w:rsidR="00130747" w:rsidRPr="00BD3053">
        <w:rPr>
          <w:rFonts w:ascii="Calibri" w:hAnsi="Calibri" w:cs="Arial"/>
          <w:spacing w:val="-2"/>
          <w:sz w:val="24"/>
          <w:szCs w:val="24"/>
          <w:lang w:val="en-GB"/>
        </w:rPr>
        <w:t>_____________________________________________________________</w:t>
      </w:r>
    </w:p>
    <w:p w14:paraId="4030919E"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224F2494"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Attachment: Agreement</w:t>
      </w:r>
    </w:p>
    <w:p w14:paraId="513B14DC"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br w:type="page"/>
      </w: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00130747" w:rsidRPr="00BD3053" w14:paraId="2E057E08" w14:textId="77777777">
        <w:tc>
          <w:tcPr>
            <w:tcW w:w="9360" w:type="dxa"/>
            <w:tcBorders>
              <w:top w:val="double" w:sz="6" w:space="0" w:color="auto"/>
              <w:left w:val="double" w:sz="6" w:space="0" w:color="auto"/>
              <w:bottom w:val="double" w:sz="6" w:space="0" w:color="auto"/>
              <w:right w:val="double" w:sz="6" w:space="0" w:color="auto"/>
            </w:tcBorders>
          </w:tcPr>
          <w:p w14:paraId="629C269E"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sz w:val="24"/>
                <w:szCs w:val="24"/>
                <w:lang w:val="en-GB"/>
              </w:rPr>
            </w:pPr>
            <w:r w:rsidRPr="00BD3053">
              <w:rPr>
                <w:rFonts w:ascii="Calibri" w:hAnsi="Calibri" w:cs="Arial"/>
                <w:spacing w:val="-2"/>
                <w:sz w:val="24"/>
                <w:szCs w:val="24"/>
                <w:lang w:val="en-GB"/>
              </w:rPr>
              <w:lastRenderedPageBreak/>
              <w:fldChar w:fldCharType="begin"/>
            </w:r>
            <w:r w:rsidRPr="00BD3053">
              <w:rPr>
                <w:rFonts w:ascii="Calibri" w:hAnsi="Calibri" w:cs="Arial"/>
                <w:spacing w:val="-2"/>
                <w:sz w:val="24"/>
                <w:szCs w:val="24"/>
                <w:lang w:val="en-GB"/>
              </w:rPr>
              <w:instrText xml:space="preserve">PRIVATE </w:instrText>
            </w:r>
            <w:r w:rsidRPr="00BD3053">
              <w:rPr>
                <w:rFonts w:ascii="Calibri" w:hAnsi="Calibri" w:cs="Arial"/>
                <w:spacing w:val="-2"/>
                <w:sz w:val="24"/>
                <w:szCs w:val="24"/>
                <w:lang w:val="en-GB"/>
              </w:rPr>
              <w:fldChar w:fldCharType="end"/>
            </w:r>
            <w:r w:rsidRPr="00BD3053">
              <w:rPr>
                <w:rFonts w:ascii="Calibri" w:hAnsi="Calibri" w:cs="Arial"/>
                <w:spacing w:val="-2"/>
                <w:sz w:val="24"/>
                <w:szCs w:val="24"/>
                <w:lang w:val="en-GB"/>
              </w:rPr>
              <w:t>Notes on Standard Form of Agreement</w:t>
            </w:r>
          </w:p>
          <w:p w14:paraId="1B826E6A"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75D2AB60"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r w:rsidRPr="00BD3053">
              <w:rPr>
                <w:rFonts w:ascii="Calibri" w:hAnsi="Calibri" w:cs="Arial"/>
                <w:spacing w:val="-2"/>
                <w:sz w:val="24"/>
                <w:szCs w:val="24"/>
                <w:lang w:val="en-GB"/>
              </w:rPr>
              <w:t>The Agreement should incorporate any corrections or modifications to the Bid resulting from price corrections and price adjustment during the evaluation process as provided for in the Instructions to Bidders.</w:t>
            </w:r>
          </w:p>
        </w:tc>
      </w:tr>
    </w:tbl>
    <w:p w14:paraId="23C0D1FF"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3744FC5A"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6C91E4EE" w14:textId="534F49FD" w:rsidR="00130747" w:rsidRPr="00BD3053" w:rsidRDefault="00130747" w:rsidP="0072067B">
      <w:pPr>
        <w:pStyle w:val="Heading3"/>
        <w:jc w:val="left"/>
        <w:rPr>
          <w:rFonts w:ascii="Calibri" w:hAnsi="Calibri"/>
          <w:b/>
          <w:sz w:val="28"/>
          <w:szCs w:val="28"/>
          <w:lang w:val="en-GB"/>
        </w:rPr>
      </w:pPr>
      <w:bookmarkStart w:id="15" w:name="_Toc457911849"/>
      <w:r w:rsidRPr="00BD3053">
        <w:rPr>
          <w:rFonts w:ascii="Calibri" w:hAnsi="Calibri"/>
          <w:b/>
          <w:sz w:val="28"/>
          <w:szCs w:val="28"/>
          <w:lang w:val="en-GB"/>
        </w:rPr>
        <w:t>Standard Form D:</w:t>
      </w:r>
      <w:r w:rsidR="0072067B" w:rsidRPr="00BD3053">
        <w:rPr>
          <w:rFonts w:ascii="Calibri" w:hAnsi="Calibri"/>
          <w:b/>
          <w:sz w:val="28"/>
          <w:szCs w:val="28"/>
          <w:lang w:val="en-GB"/>
        </w:rPr>
        <w:tab/>
      </w:r>
      <w:r w:rsidRPr="00BD3053">
        <w:rPr>
          <w:rFonts w:ascii="Calibri" w:hAnsi="Calibri"/>
          <w:b/>
          <w:sz w:val="28"/>
          <w:szCs w:val="28"/>
          <w:lang w:val="en-GB"/>
        </w:rPr>
        <w:t>Agreement</w:t>
      </w:r>
      <w:bookmarkEnd w:id="15"/>
    </w:p>
    <w:p w14:paraId="34086F4E"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3"/>
          <w:sz w:val="28"/>
          <w:szCs w:val="28"/>
          <w:lang w:val="en-GB"/>
        </w:rPr>
      </w:pPr>
    </w:p>
    <w:p w14:paraId="42A2CC17"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3"/>
          <w:sz w:val="24"/>
          <w:lang w:val="en-GB"/>
        </w:rPr>
      </w:pPr>
    </w:p>
    <w:p w14:paraId="7A7C7681"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3"/>
          <w:sz w:val="24"/>
          <w:lang w:val="en-GB"/>
        </w:rPr>
      </w:pPr>
      <w:r w:rsidRPr="00BD3053">
        <w:rPr>
          <w:rFonts w:ascii="Calibri" w:hAnsi="Calibri" w:cs="Arial"/>
          <w:b/>
          <w:smallCaps/>
          <w:spacing w:val="-3"/>
          <w:sz w:val="29"/>
          <w:lang w:val="en-GB"/>
        </w:rPr>
        <w:t>Agreement</w:t>
      </w:r>
    </w:p>
    <w:p w14:paraId="13DB1F23"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3"/>
          <w:sz w:val="24"/>
          <w:lang w:val="en-GB"/>
        </w:rPr>
      </w:pPr>
    </w:p>
    <w:p w14:paraId="58464752" w14:textId="273591BB"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r w:rsidRPr="00BD3053">
        <w:rPr>
          <w:rFonts w:ascii="Calibri" w:hAnsi="Calibri" w:cs="Arial"/>
          <w:b/>
          <w:spacing w:val="-3"/>
          <w:sz w:val="24"/>
          <w:lang w:val="en-GB"/>
        </w:rPr>
        <w:t>This Agreement</w:t>
      </w:r>
      <w:r w:rsidRPr="00BD3053">
        <w:rPr>
          <w:rFonts w:ascii="Calibri" w:hAnsi="Calibri" w:cs="Arial"/>
          <w:spacing w:val="-3"/>
          <w:sz w:val="24"/>
          <w:lang w:val="en-GB"/>
        </w:rPr>
        <w:t>, made the __________________ day of _____</w:t>
      </w:r>
      <w:r w:rsidR="0001286D" w:rsidRPr="00BD3053">
        <w:rPr>
          <w:rFonts w:ascii="Calibri" w:hAnsi="Calibri" w:cs="Arial"/>
          <w:spacing w:val="-3"/>
          <w:sz w:val="24"/>
          <w:lang w:val="en-GB"/>
        </w:rPr>
        <w:t>__________________ 20</w:t>
      </w:r>
      <w:r w:rsidR="00525AA2" w:rsidRPr="00BD3053">
        <w:rPr>
          <w:rFonts w:ascii="Calibri" w:hAnsi="Calibri" w:cs="Arial"/>
          <w:spacing w:val="-3"/>
          <w:sz w:val="24"/>
          <w:lang w:val="en-GB"/>
        </w:rPr>
        <w:t>16</w:t>
      </w:r>
      <w:r w:rsidRPr="00BD3053">
        <w:rPr>
          <w:rFonts w:ascii="Calibri" w:hAnsi="Calibri" w:cs="Arial"/>
          <w:spacing w:val="-3"/>
          <w:sz w:val="24"/>
          <w:lang w:val="en-GB"/>
        </w:rPr>
        <w:t>, between __________________________________________________________________________________________________________________________________________________________________________________________</w:t>
      </w:r>
      <w:r w:rsidRPr="00BD3053">
        <w:rPr>
          <w:rFonts w:ascii="Calibri" w:hAnsi="Calibri" w:cs="Arial"/>
          <w:i/>
          <w:spacing w:val="-3"/>
          <w:sz w:val="24"/>
          <w:lang w:val="en-GB"/>
        </w:rPr>
        <w:t xml:space="preserve">[name and address of </w:t>
      </w:r>
      <w:r w:rsidR="00C32902" w:rsidRPr="00BD3053">
        <w:rPr>
          <w:rFonts w:ascii="Calibri" w:hAnsi="Calibri" w:cs="Arial"/>
          <w:i/>
          <w:spacing w:val="-3"/>
          <w:sz w:val="24"/>
          <w:lang w:val="en-GB"/>
        </w:rPr>
        <w:t>DRC</w:t>
      </w:r>
      <w:r w:rsidRPr="00BD3053">
        <w:rPr>
          <w:rFonts w:ascii="Calibri" w:hAnsi="Calibri" w:cs="Arial"/>
          <w:i/>
          <w:spacing w:val="-3"/>
          <w:sz w:val="24"/>
          <w:lang w:val="en-GB"/>
        </w:rPr>
        <w:t>]</w:t>
      </w:r>
      <w:r w:rsidRPr="00BD3053">
        <w:rPr>
          <w:rFonts w:ascii="Calibri" w:hAnsi="Calibri" w:cs="Arial"/>
          <w:spacing w:val="-3"/>
          <w:sz w:val="24"/>
          <w:lang w:val="en-GB"/>
        </w:rPr>
        <w:t xml:space="preserve"> (hereinafter called “the </w:t>
      </w:r>
      <w:r w:rsidR="00C32902" w:rsidRPr="00BD3053">
        <w:rPr>
          <w:rFonts w:ascii="Calibri" w:hAnsi="Calibri" w:cs="Arial"/>
          <w:spacing w:val="-3"/>
          <w:sz w:val="24"/>
          <w:lang w:val="en-GB"/>
        </w:rPr>
        <w:t>DRC</w:t>
      </w:r>
      <w:r w:rsidRPr="00BD3053">
        <w:rPr>
          <w:rFonts w:ascii="Calibri" w:hAnsi="Calibri" w:cs="Arial"/>
          <w:spacing w:val="-3"/>
          <w:sz w:val="24"/>
          <w:lang w:val="en-GB"/>
        </w:rPr>
        <w:t>”) and ___________________________</w:t>
      </w:r>
    </w:p>
    <w:p w14:paraId="1B2B0B2E"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r w:rsidRPr="00BD3053">
        <w:rPr>
          <w:rFonts w:ascii="Calibri" w:hAnsi="Calibri" w:cs="Arial"/>
          <w:spacing w:val="-3"/>
          <w:sz w:val="24"/>
          <w:lang w:val="en-GB"/>
        </w:rPr>
        <w:t xml:space="preserve">_____________________________________________________________________________________________________________________________________________ </w:t>
      </w:r>
      <w:r w:rsidRPr="00BD3053">
        <w:rPr>
          <w:rFonts w:ascii="Calibri" w:hAnsi="Calibri" w:cs="Arial"/>
          <w:i/>
          <w:spacing w:val="-3"/>
          <w:sz w:val="24"/>
          <w:lang w:val="en-GB"/>
        </w:rPr>
        <w:t>[name and address of Contractor]</w:t>
      </w:r>
      <w:r w:rsidRPr="00BD3053">
        <w:rPr>
          <w:rFonts w:ascii="Calibri" w:hAnsi="Calibri" w:cs="Arial"/>
          <w:spacing w:val="-3"/>
          <w:sz w:val="24"/>
          <w:lang w:val="en-GB"/>
        </w:rPr>
        <w:t xml:space="preserve"> (hereinafter called “the Contractor”) of the other part.</w:t>
      </w:r>
    </w:p>
    <w:p w14:paraId="5D5896E3"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2AA15EA1"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r w:rsidRPr="00BD3053">
        <w:rPr>
          <w:rFonts w:ascii="Calibri" w:hAnsi="Calibri" w:cs="Arial"/>
          <w:b/>
          <w:spacing w:val="-3"/>
          <w:sz w:val="24"/>
          <w:lang w:val="en-GB"/>
        </w:rPr>
        <w:t>Whereas</w:t>
      </w:r>
      <w:r w:rsidRPr="00BD3053">
        <w:rPr>
          <w:rFonts w:ascii="Calibri" w:hAnsi="Calibri" w:cs="Arial"/>
          <w:spacing w:val="-3"/>
          <w:sz w:val="24"/>
          <w:lang w:val="en-GB"/>
        </w:rPr>
        <w:t xml:space="preserve">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is desirous that the Contractor execute _________________ ______________________________________________________________________________ </w:t>
      </w:r>
      <w:r w:rsidRPr="00BD3053">
        <w:rPr>
          <w:rFonts w:ascii="Calibri" w:hAnsi="Calibri" w:cs="Arial"/>
          <w:i/>
          <w:spacing w:val="-3"/>
          <w:sz w:val="24"/>
          <w:lang w:val="en-GB"/>
        </w:rPr>
        <w:t>[name and identification number of Contract]</w:t>
      </w:r>
      <w:r w:rsidRPr="00BD3053">
        <w:rPr>
          <w:rFonts w:ascii="Calibri" w:hAnsi="Calibri" w:cs="Arial"/>
          <w:spacing w:val="-3"/>
          <w:sz w:val="24"/>
          <w:lang w:val="en-GB"/>
        </w:rPr>
        <w:t xml:space="preserve"> (hereinafter called “the Works”) and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has accepted the Bid by the Contractor for the execution and completion of such Works and the remedying of any defects therein.</w:t>
      </w:r>
    </w:p>
    <w:p w14:paraId="5DF8AF68" w14:textId="3F7F93FB"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286E20D1"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23EDCB51"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r w:rsidRPr="00BD3053">
        <w:rPr>
          <w:rFonts w:ascii="Calibri" w:hAnsi="Calibri" w:cs="Arial"/>
          <w:b/>
          <w:spacing w:val="-3"/>
          <w:sz w:val="24"/>
          <w:lang w:val="en-GB"/>
        </w:rPr>
        <w:t>Now this Agreement witnesseth</w:t>
      </w:r>
      <w:r w:rsidRPr="00BD3053">
        <w:rPr>
          <w:rFonts w:ascii="Calibri" w:hAnsi="Calibri" w:cs="Arial"/>
          <w:spacing w:val="-3"/>
          <w:sz w:val="24"/>
          <w:lang w:val="en-GB"/>
        </w:rPr>
        <w:t xml:space="preserve"> as follows:</w:t>
      </w:r>
    </w:p>
    <w:p w14:paraId="749DB0A6"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608EC26B" w14:textId="77777777" w:rsidR="00130747" w:rsidRPr="00BD3053" w:rsidRDefault="00130747">
      <w:pPr>
        <w:tabs>
          <w:tab w:val="left" w:pos="-1440"/>
          <w:tab w:val="left" w:pos="-720"/>
          <w:tab w:val="left" w:pos="680"/>
          <w:tab w:val="left" w:pos="4464"/>
          <w:tab w:val="left" w:pos="5461"/>
        </w:tabs>
        <w:suppressAutoHyphens/>
        <w:ind w:left="680" w:hanging="680"/>
        <w:rPr>
          <w:rFonts w:ascii="Calibri" w:hAnsi="Calibri" w:cs="Arial"/>
          <w:spacing w:val="-3"/>
          <w:sz w:val="24"/>
          <w:lang w:val="en-GB"/>
        </w:rPr>
      </w:pPr>
      <w:r w:rsidRPr="00BD3053">
        <w:rPr>
          <w:rFonts w:ascii="Calibri" w:hAnsi="Calibri" w:cs="Arial"/>
          <w:spacing w:val="-3"/>
          <w:sz w:val="24"/>
          <w:lang w:val="en-GB"/>
        </w:rPr>
        <w:t>1.</w:t>
      </w:r>
      <w:r w:rsidRPr="00BD3053">
        <w:rPr>
          <w:rFonts w:ascii="Calibri" w:hAnsi="Calibri" w:cs="Arial"/>
          <w:spacing w:val="-3"/>
          <w:sz w:val="24"/>
          <w:lang w:val="en-GB"/>
        </w:rPr>
        <w:tab/>
        <w:t>In this Agreement, words and expressions shall have the same meanings as are respectively assigned to them in the Conditions of Contract hereinafter referred to, and they shall be deemed to form and be read and construed as part of this Agreement.</w:t>
      </w:r>
    </w:p>
    <w:p w14:paraId="5FC57549"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3531595F" w14:textId="77777777" w:rsidR="00130747" w:rsidRPr="00BD3053" w:rsidRDefault="00130747">
      <w:pPr>
        <w:tabs>
          <w:tab w:val="left" w:pos="-1440"/>
          <w:tab w:val="left" w:pos="-720"/>
          <w:tab w:val="left" w:pos="680"/>
          <w:tab w:val="left" w:pos="4464"/>
          <w:tab w:val="left" w:pos="5461"/>
        </w:tabs>
        <w:suppressAutoHyphens/>
        <w:ind w:left="680" w:hanging="680"/>
        <w:rPr>
          <w:rFonts w:ascii="Calibri" w:hAnsi="Calibri" w:cs="Arial"/>
          <w:spacing w:val="-3"/>
          <w:sz w:val="24"/>
          <w:lang w:val="en-GB"/>
        </w:rPr>
      </w:pPr>
      <w:r w:rsidRPr="00BD3053">
        <w:rPr>
          <w:rFonts w:ascii="Calibri" w:hAnsi="Calibri" w:cs="Arial"/>
          <w:spacing w:val="-3"/>
          <w:sz w:val="24"/>
          <w:lang w:val="en-GB"/>
        </w:rPr>
        <w:t>2.</w:t>
      </w:r>
      <w:r w:rsidRPr="00BD3053">
        <w:rPr>
          <w:rFonts w:ascii="Calibri" w:hAnsi="Calibri" w:cs="Arial"/>
          <w:spacing w:val="-3"/>
          <w:sz w:val="24"/>
          <w:lang w:val="en-GB"/>
        </w:rPr>
        <w:tab/>
        <w:t xml:space="preserve">In consideration of the payments to be made by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to the Contractor as hereinafter mentioned, the Contractor hereby covenants with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to execute and complete the Works and remedy any defects therein in conformity in all respects with the provisions of the Contract.</w:t>
      </w:r>
    </w:p>
    <w:p w14:paraId="413E61E9"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113EFDAA" w14:textId="77777777" w:rsidR="00130747" w:rsidRPr="00BD3053" w:rsidRDefault="00130747">
      <w:pPr>
        <w:tabs>
          <w:tab w:val="left" w:pos="-1440"/>
          <w:tab w:val="left" w:pos="-720"/>
          <w:tab w:val="left" w:pos="680"/>
          <w:tab w:val="left" w:pos="4464"/>
          <w:tab w:val="left" w:pos="5461"/>
        </w:tabs>
        <w:suppressAutoHyphens/>
        <w:ind w:left="680" w:hanging="680"/>
        <w:rPr>
          <w:rFonts w:ascii="Calibri" w:hAnsi="Calibri" w:cs="Arial"/>
          <w:spacing w:val="-3"/>
          <w:sz w:val="24"/>
          <w:lang w:val="en-GB"/>
        </w:rPr>
      </w:pPr>
      <w:r w:rsidRPr="00BD3053">
        <w:rPr>
          <w:rFonts w:ascii="Calibri" w:hAnsi="Calibri" w:cs="Arial"/>
          <w:spacing w:val="-3"/>
          <w:sz w:val="24"/>
          <w:lang w:val="en-GB"/>
        </w:rPr>
        <w:lastRenderedPageBreak/>
        <w:t>3.</w:t>
      </w:r>
      <w:r w:rsidRPr="00BD3053">
        <w:rPr>
          <w:rFonts w:ascii="Calibri" w:hAnsi="Calibri" w:cs="Arial"/>
          <w:spacing w:val="-3"/>
          <w:sz w:val="24"/>
          <w:lang w:val="en-GB"/>
        </w:rPr>
        <w:tab/>
        <w:t xml:space="preserve">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hereby covenants to pay the Contractor in consideration of the execution and completion of the Works and the remedying of defects wherein the Contract Price or such other sum as may become payable under the provisions of the Contract at the times and in the manner prescribed by the Contract.</w:t>
      </w:r>
    </w:p>
    <w:p w14:paraId="38962A51"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73E22ACE" w14:textId="77777777" w:rsidR="00130747" w:rsidRPr="00BD3053" w:rsidRDefault="00130747">
      <w:pPr>
        <w:tabs>
          <w:tab w:val="left" w:pos="-1440"/>
          <w:tab w:val="left" w:pos="-720"/>
          <w:tab w:val="left" w:pos="680"/>
          <w:tab w:val="left" w:pos="4464"/>
          <w:tab w:val="left" w:pos="5461"/>
        </w:tabs>
        <w:suppressAutoHyphens/>
        <w:ind w:left="680" w:hanging="680"/>
        <w:rPr>
          <w:rFonts w:ascii="Calibri" w:hAnsi="Calibri" w:cs="Arial"/>
          <w:spacing w:val="-3"/>
          <w:sz w:val="24"/>
          <w:lang w:val="en-GB"/>
        </w:rPr>
      </w:pPr>
      <w:r w:rsidRPr="00BD3053">
        <w:rPr>
          <w:rFonts w:ascii="Calibri" w:hAnsi="Calibri" w:cs="Arial"/>
          <w:b/>
          <w:spacing w:val="-3"/>
          <w:sz w:val="24"/>
          <w:lang w:val="en-GB"/>
        </w:rPr>
        <w:tab/>
        <w:t>In Witness</w:t>
      </w:r>
      <w:r w:rsidRPr="00BD3053">
        <w:rPr>
          <w:rFonts w:ascii="Calibri" w:hAnsi="Calibri" w:cs="Arial"/>
          <w:spacing w:val="-3"/>
          <w:sz w:val="24"/>
          <w:lang w:val="en-GB"/>
        </w:rPr>
        <w:t xml:space="preserve"> whereof the parties thereto have caused this Agreement to be executed the day and year first before written.</w:t>
      </w:r>
    </w:p>
    <w:p w14:paraId="469128AE"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49D28130"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The Common Seal of _________________________________________________________</w:t>
      </w:r>
      <w:r w:rsidR="0001286D" w:rsidRPr="00BD3053">
        <w:rPr>
          <w:rFonts w:ascii="Calibri" w:hAnsi="Calibri" w:cs="Arial"/>
          <w:spacing w:val="-3"/>
          <w:sz w:val="24"/>
          <w:lang w:val="en-GB"/>
        </w:rPr>
        <w:t>_________________</w:t>
      </w:r>
      <w:r w:rsidRPr="00BD3053">
        <w:rPr>
          <w:rFonts w:ascii="Calibri" w:hAnsi="Calibri" w:cs="Arial"/>
          <w:spacing w:val="-3"/>
          <w:sz w:val="24"/>
          <w:lang w:val="en-GB"/>
        </w:rPr>
        <w:t xml:space="preserve"> _____________________________________________</w:t>
      </w:r>
      <w:r w:rsidR="0001286D" w:rsidRPr="00BD3053">
        <w:rPr>
          <w:rFonts w:ascii="Calibri" w:hAnsi="Calibri" w:cs="Arial"/>
          <w:spacing w:val="-3"/>
          <w:sz w:val="24"/>
          <w:lang w:val="en-GB"/>
        </w:rPr>
        <w:t>_____________________________</w:t>
      </w:r>
      <w:r w:rsidRPr="00BD3053">
        <w:rPr>
          <w:rFonts w:ascii="Calibri" w:hAnsi="Calibri" w:cs="Arial"/>
          <w:spacing w:val="-3"/>
          <w:sz w:val="24"/>
          <w:lang w:val="en-GB"/>
        </w:rPr>
        <w:t>was hereunto affixed in the presence of:</w:t>
      </w:r>
    </w:p>
    <w:p w14:paraId="2BB2F072"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0ABF0F5F"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5EBD6DB3"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Signed, Sealed, and Delivered by the</w:t>
      </w:r>
    </w:p>
    <w:p w14:paraId="24266317"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said ______________________________________________________________________ in the presence of:</w:t>
      </w:r>
    </w:p>
    <w:p w14:paraId="6FB434E1"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6F5D9F89"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75BE3816"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 xml:space="preserve">Binding Signature of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_____________________________________________</w:t>
      </w:r>
      <w:r w:rsidR="0001286D" w:rsidRPr="00BD3053">
        <w:rPr>
          <w:rFonts w:ascii="Calibri" w:hAnsi="Calibri" w:cs="Arial"/>
          <w:spacing w:val="-3"/>
          <w:sz w:val="24"/>
          <w:lang w:val="en-GB"/>
        </w:rPr>
        <w:t>___</w:t>
      </w:r>
    </w:p>
    <w:p w14:paraId="1D7AA4CC"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0510E2E1"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Binding Signature of Contractor ___________________________________________</w:t>
      </w:r>
    </w:p>
    <w:p w14:paraId="73DC9120"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6FB86C16"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sectPr w:rsidR="00130747" w:rsidRPr="00BD3053">
          <w:footnotePr>
            <w:numStart w:val="44"/>
          </w:footnotePr>
          <w:endnotePr>
            <w:numFmt w:val="decimal"/>
          </w:endnotePr>
          <w:pgSz w:w="11909" w:h="16834" w:code="9"/>
          <w:pgMar w:top="1191" w:right="1247" w:bottom="1077" w:left="1247" w:header="851" w:footer="964" w:gutter="0"/>
          <w:cols w:space="720"/>
          <w:noEndnote/>
        </w:sectPr>
      </w:pPr>
    </w:p>
    <w:p w14:paraId="111784C0"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4E4C7DDC"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67853F08"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7DCFF523"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2DFC3AC0"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4066951E"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sectPr w:rsidR="00130747" w:rsidRPr="00BD3053">
          <w:headerReference w:type="default" r:id="rId22"/>
          <w:footerReference w:type="default" r:id="rId23"/>
          <w:footerReference w:type="first" r:id="rId24"/>
          <w:footnotePr>
            <w:numStart w:val="44"/>
          </w:footnotePr>
          <w:endnotePr>
            <w:numFmt w:val="decimal"/>
          </w:endnotePr>
          <w:type w:val="continuous"/>
          <w:pgSz w:w="11909" w:h="16834" w:code="9"/>
          <w:pgMar w:top="1440" w:right="1440" w:bottom="1440" w:left="1440" w:header="1021" w:footer="1361" w:gutter="0"/>
          <w:cols w:space="720"/>
          <w:noEndnote/>
          <w:titlePg/>
        </w:sectPr>
      </w:pPr>
    </w:p>
    <w:p w14:paraId="3A7370AC" w14:textId="44124022" w:rsidR="00130747" w:rsidRPr="00BD3053" w:rsidRDefault="00130747" w:rsidP="0072067B">
      <w:pPr>
        <w:pStyle w:val="Heading3"/>
        <w:jc w:val="both"/>
        <w:rPr>
          <w:rFonts w:ascii="Calibri" w:hAnsi="Calibri"/>
          <w:b/>
          <w:sz w:val="28"/>
          <w:szCs w:val="28"/>
          <w:lang w:val="en-GB"/>
        </w:rPr>
      </w:pPr>
      <w:bookmarkStart w:id="16" w:name="_Toc340548655"/>
      <w:bookmarkStart w:id="17" w:name="_Toc340549514"/>
      <w:bookmarkStart w:id="18" w:name="_Toc457911850"/>
      <w:r w:rsidRPr="00BD3053">
        <w:rPr>
          <w:rFonts w:ascii="Calibri" w:hAnsi="Calibri"/>
          <w:b/>
          <w:sz w:val="28"/>
          <w:szCs w:val="28"/>
          <w:lang w:val="en-GB"/>
        </w:rPr>
        <w:lastRenderedPageBreak/>
        <w:t>Standard Form E</w:t>
      </w:r>
      <w:r w:rsidR="00F977E1" w:rsidRPr="00BD3053">
        <w:rPr>
          <w:rFonts w:ascii="Calibri" w:hAnsi="Calibri"/>
          <w:b/>
          <w:sz w:val="28"/>
          <w:szCs w:val="28"/>
          <w:lang w:val="en-GB"/>
        </w:rPr>
        <w:t>:</w:t>
      </w:r>
      <w:r w:rsidR="0072067B" w:rsidRPr="00BD3053">
        <w:rPr>
          <w:rFonts w:ascii="Calibri" w:hAnsi="Calibri"/>
          <w:b/>
          <w:sz w:val="28"/>
          <w:szCs w:val="28"/>
          <w:lang w:val="en-GB"/>
        </w:rPr>
        <w:tab/>
      </w:r>
      <w:r w:rsidRPr="00BD3053">
        <w:rPr>
          <w:rFonts w:ascii="Calibri" w:hAnsi="Calibri"/>
          <w:b/>
          <w:sz w:val="28"/>
          <w:szCs w:val="28"/>
          <w:lang w:val="en-GB"/>
        </w:rPr>
        <w:t>Bid Security Form</w:t>
      </w:r>
      <w:bookmarkEnd w:id="16"/>
      <w:bookmarkEnd w:id="17"/>
      <w:bookmarkEnd w:id="18"/>
    </w:p>
    <w:p w14:paraId="79B648FA" w14:textId="77777777" w:rsidR="00130747" w:rsidRPr="00BD3053" w:rsidRDefault="00130747" w:rsidP="00F977E1">
      <w:pPr>
        <w:pStyle w:val="Heading4"/>
        <w:jc w:val="center"/>
        <w:rPr>
          <w:rFonts w:ascii="Calibri" w:hAnsi="Calibri"/>
          <w:sz w:val="28"/>
          <w:szCs w:val="28"/>
          <w:lang w:val="en-GB"/>
        </w:rPr>
      </w:pPr>
    </w:p>
    <w:p w14:paraId="611A9E7F" w14:textId="77777777" w:rsidR="00130747" w:rsidRPr="00BD3053" w:rsidRDefault="00130747">
      <w:pPr>
        <w:suppressAutoHyphens/>
        <w:jc w:val="both"/>
        <w:rPr>
          <w:rFonts w:ascii="Calibri" w:hAnsi="Calibri" w:cs="Arial"/>
          <w:lang w:val="en-GB"/>
        </w:rPr>
      </w:pPr>
    </w:p>
    <w:p w14:paraId="553F5BC1"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 xml:space="preserve">Whereas </w:t>
      </w:r>
      <w:r w:rsidRPr="00BD3053">
        <w:rPr>
          <w:rFonts w:ascii="Calibri" w:hAnsi="Calibri" w:cs="Arial"/>
          <w:i/>
          <w:sz w:val="24"/>
          <w:szCs w:val="24"/>
          <w:lang w:val="en-GB"/>
        </w:rPr>
        <w:t>[name of the Bidder]</w:t>
      </w:r>
      <w:r w:rsidRPr="00BD3053">
        <w:rPr>
          <w:rFonts w:ascii="Calibri" w:hAnsi="Calibri" w:cs="Arial"/>
          <w:sz w:val="24"/>
          <w:szCs w:val="24"/>
          <w:lang w:val="en-GB"/>
        </w:rPr>
        <w:t xml:space="preserve"> (hereinafter called “the Bidder”) has submitted its bid dated </w:t>
      </w:r>
      <w:r w:rsidRPr="00BD3053">
        <w:rPr>
          <w:rFonts w:ascii="Calibri" w:hAnsi="Calibri" w:cs="Arial"/>
          <w:i/>
          <w:sz w:val="24"/>
          <w:szCs w:val="24"/>
          <w:lang w:val="en-GB"/>
        </w:rPr>
        <w:t>[date of submission of bid]</w:t>
      </w:r>
      <w:r w:rsidRPr="00BD3053">
        <w:rPr>
          <w:rFonts w:ascii="Calibri" w:hAnsi="Calibri" w:cs="Arial"/>
          <w:sz w:val="24"/>
          <w:szCs w:val="24"/>
          <w:lang w:val="en-GB"/>
        </w:rPr>
        <w:t xml:space="preserve"> for the supply of </w:t>
      </w:r>
      <w:r w:rsidRPr="00BD3053">
        <w:rPr>
          <w:rFonts w:ascii="Calibri" w:hAnsi="Calibri" w:cs="Arial"/>
          <w:i/>
          <w:sz w:val="24"/>
          <w:szCs w:val="24"/>
          <w:lang w:val="en-GB"/>
        </w:rPr>
        <w:t>[name and/or description of the works]</w:t>
      </w:r>
      <w:r w:rsidRPr="00BD3053">
        <w:rPr>
          <w:rFonts w:ascii="Calibri" w:hAnsi="Calibri" w:cs="Arial"/>
          <w:sz w:val="24"/>
          <w:szCs w:val="24"/>
          <w:lang w:val="en-GB"/>
        </w:rPr>
        <w:t xml:space="preserve"> (hereinafter called “the Bid”).</w:t>
      </w:r>
    </w:p>
    <w:p w14:paraId="7AAFF159" w14:textId="77777777" w:rsidR="00130747" w:rsidRPr="00BD3053" w:rsidRDefault="00130747">
      <w:pPr>
        <w:suppressAutoHyphens/>
        <w:jc w:val="both"/>
        <w:rPr>
          <w:rFonts w:ascii="Calibri" w:hAnsi="Calibri" w:cs="Arial"/>
          <w:sz w:val="24"/>
          <w:szCs w:val="24"/>
          <w:lang w:val="en-GB"/>
        </w:rPr>
      </w:pPr>
    </w:p>
    <w:p w14:paraId="4ACAD54C"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 xml:space="preserve">KNOW ALL PEOPLE by these presents that </w:t>
      </w:r>
      <w:r w:rsidRPr="00BD3053">
        <w:rPr>
          <w:rFonts w:ascii="Calibri" w:hAnsi="Calibri" w:cs="Arial"/>
          <w:smallCaps/>
          <w:sz w:val="24"/>
          <w:szCs w:val="24"/>
          <w:lang w:val="en-GB"/>
        </w:rPr>
        <w:t>we</w:t>
      </w:r>
      <w:r w:rsidRPr="00BD3053">
        <w:rPr>
          <w:rFonts w:ascii="Calibri" w:hAnsi="Calibri" w:cs="Arial"/>
          <w:sz w:val="24"/>
          <w:szCs w:val="24"/>
          <w:lang w:val="en-GB"/>
        </w:rPr>
        <w:t xml:space="preserve"> </w:t>
      </w:r>
      <w:r w:rsidRPr="00BD3053">
        <w:rPr>
          <w:rFonts w:ascii="Calibri" w:hAnsi="Calibri" w:cs="Arial"/>
          <w:i/>
          <w:sz w:val="24"/>
          <w:szCs w:val="24"/>
          <w:lang w:val="en-GB"/>
        </w:rPr>
        <w:t>[name of bank]</w:t>
      </w:r>
      <w:r w:rsidRPr="00BD3053">
        <w:rPr>
          <w:rFonts w:ascii="Calibri" w:hAnsi="Calibri" w:cs="Arial"/>
          <w:sz w:val="24"/>
          <w:szCs w:val="24"/>
          <w:lang w:val="en-GB"/>
        </w:rPr>
        <w:t xml:space="preserve"> of </w:t>
      </w:r>
      <w:r w:rsidRPr="00BD3053">
        <w:rPr>
          <w:rFonts w:ascii="Calibri" w:hAnsi="Calibri" w:cs="Arial"/>
          <w:i/>
          <w:sz w:val="24"/>
          <w:szCs w:val="24"/>
          <w:lang w:val="en-GB"/>
        </w:rPr>
        <w:t>[name of country]</w:t>
      </w:r>
      <w:r w:rsidRPr="00BD3053">
        <w:rPr>
          <w:rFonts w:ascii="Calibri" w:hAnsi="Calibri" w:cs="Arial"/>
          <w:sz w:val="24"/>
          <w:szCs w:val="24"/>
          <w:lang w:val="en-GB"/>
        </w:rPr>
        <w:t xml:space="preserve">, having our registered office at </w:t>
      </w:r>
      <w:r w:rsidRPr="00BD3053">
        <w:rPr>
          <w:rFonts w:ascii="Calibri" w:hAnsi="Calibri" w:cs="Arial"/>
          <w:i/>
          <w:sz w:val="24"/>
          <w:szCs w:val="24"/>
          <w:lang w:val="en-GB"/>
        </w:rPr>
        <w:t>[address of bank]</w:t>
      </w:r>
      <w:r w:rsidRPr="00BD3053">
        <w:rPr>
          <w:rFonts w:ascii="Calibri" w:hAnsi="Calibri" w:cs="Arial"/>
          <w:sz w:val="24"/>
          <w:szCs w:val="24"/>
          <w:lang w:val="en-GB"/>
        </w:rPr>
        <w:t xml:space="preserve"> (hereinafter called “the Bank”), are bound unto </w:t>
      </w:r>
      <w:r w:rsidRPr="00BD3053">
        <w:rPr>
          <w:rFonts w:ascii="Calibri" w:hAnsi="Calibri" w:cs="Arial"/>
          <w:i/>
          <w:sz w:val="24"/>
          <w:szCs w:val="24"/>
          <w:lang w:val="en-GB"/>
        </w:rPr>
        <w:t>[name of Purchaser]</w:t>
      </w:r>
      <w:r w:rsidRPr="00BD3053">
        <w:rPr>
          <w:rFonts w:ascii="Calibri" w:hAnsi="Calibri" w:cs="Arial"/>
          <w:sz w:val="24"/>
          <w:szCs w:val="24"/>
          <w:lang w:val="en-GB"/>
        </w:rPr>
        <w:t xml:space="preserve"> (hereinafter called “the Purchaser”) in the sum of for which payment well and truly to be made to the said Purchaser, the Bank binds itself, its successors, and assigns by these presents.  Sealed with the Common Seal of the said Bank this </w:t>
      </w:r>
      <w:r w:rsidR="0001286D" w:rsidRPr="00BD3053">
        <w:rPr>
          <w:rFonts w:ascii="Calibri" w:hAnsi="Calibri" w:cs="Arial"/>
          <w:sz w:val="24"/>
          <w:szCs w:val="24"/>
          <w:lang w:val="en-GB"/>
        </w:rPr>
        <w:t>_____ day of ____________</w:t>
      </w:r>
      <w:r w:rsidRPr="00BD3053">
        <w:rPr>
          <w:rFonts w:ascii="Calibri" w:hAnsi="Calibri" w:cs="Arial"/>
          <w:sz w:val="24"/>
          <w:szCs w:val="24"/>
          <w:lang w:val="en-GB"/>
        </w:rPr>
        <w:t>.</w:t>
      </w:r>
    </w:p>
    <w:p w14:paraId="6265A916" w14:textId="77777777" w:rsidR="00130747" w:rsidRPr="00BD3053" w:rsidRDefault="00130747">
      <w:pPr>
        <w:suppressAutoHyphens/>
        <w:jc w:val="both"/>
        <w:rPr>
          <w:rFonts w:ascii="Calibri" w:hAnsi="Calibri" w:cs="Arial"/>
          <w:sz w:val="24"/>
          <w:szCs w:val="24"/>
          <w:lang w:val="en-GB"/>
        </w:rPr>
      </w:pPr>
    </w:p>
    <w:p w14:paraId="7114A115"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THE CONDITIONS of this obligation are:</w:t>
      </w:r>
    </w:p>
    <w:p w14:paraId="3F7498A4" w14:textId="77777777" w:rsidR="00130747" w:rsidRPr="00BD3053" w:rsidRDefault="00130747">
      <w:pPr>
        <w:suppressAutoHyphens/>
        <w:jc w:val="both"/>
        <w:rPr>
          <w:rFonts w:ascii="Calibri" w:hAnsi="Calibri" w:cs="Arial"/>
          <w:sz w:val="24"/>
          <w:szCs w:val="24"/>
          <w:lang w:val="en-GB"/>
        </w:rPr>
      </w:pPr>
    </w:p>
    <w:p w14:paraId="55F980F4" w14:textId="77777777" w:rsidR="00525AA2" w:rsidRPr="00BD3053" w:rsidRDefault="00130747">
      <w:pPr>
        <w:tabs>
          <w:tab w:val="left" w:pos="540"/>
        </w:tabs>
        <w:suppressAutoHyphens/>
        <w:ind w:left="533" w:hanging="533"/>
        <w:jc w:val="both"/>
        <w:rPr>
          <w:rFonts w:ascii="Calibri" w:hAnsi="Calibri" w:cs="Arial"/>
          <w:sz w:val="24"/>
          <w:szCs w:val="24"/>
          <w:lang w:val="en-GB"/>
        </w:rPr>
      </w:pPr>
      <w:r w:rsidRPr="00BD3053">
        <w:rPr>
          <w:rFonts w:ascii="Calibri" w:hAnsi="Calibri" w:cs="Arial"/>
          <w:sz w:val="24"/>
          <w:szCs w:val="24"/>
          <w:lang w:val="en-GB"/>
        </w:rPr>
        <w:t>1.</w:t>
      </w:r>
      <w:r w:rsidRPr="00BD3053">
        <w:rPr>
          <w:rFonts w:ascii="Calibri" w:hAnsi="Calibri" w:cs="Arial"/>
          <w:sz w:val="24"/>
          <w:szCs w:val="24"/>
          <w:lang w:val="en-GB"/>
        </w:rPr>
        <w:tab/>
        <w:t xml:space="preserve">If the Bidder withdraws its Bid during the period of bid validity specified by the Bidder on the Bid Form; </w:t>
      </w:r>
    </w:p>
    <w:p w14:paraId="57CF52B5" w14:textId="77777777" w:rsidR="00525AA2" w:rsidRPr="00BD3053" w:rsidRDefault="00525AA2">
      <w:pPr>
        <w:tabs>
          <w:tab w:val="left" w:pos="540"/>
        </w:tabs>
        <w:suppressAutoHyphens/>
        <w:ind w:left="533" w:hanging="533"/>
        <w:jc w:val="both"/>
        <w:rPr>
          <w:rFonts w:ascii="Calibri" w:hAnsi="Calibri" w:cs="Arial"/>
          <w:sz w:val="24"/>
          <w:szCs w:val="24"/>
          <w:lang w:val="en-GB"/>
        </w:rPr>
      </w:pPr>
    </w:p>
    <w:p w14:paraId="7710A8B6" w14:textId="5F04D795" w:rsidR="00130747" w:rsidRPr="00BD3053" w:rsidRDefault="00130747">
      <w:pPr>
        <w:tabs>
          <w:tab w:val="left" w:pos="540"/>
        </w:tabs>
        <w:suppressAutoHyphens/>
        <w:ind w:left="533" w:hanging="533"/>
        <w:jc w:val="both"/>
        <w:rPr>
          <w:rFonts w:ascii="Calibri" w:hAnsi="Calibri" w:cs="Arial"/>
          <w:sz w:val="24"/>
          <w:szCs w:val="24"/>
          <w:lang w:val="en-GB"/>
        </w:rPr>
      </w:pPr>
      <w:r w:rsidRPr="00BD3053">
        <w:rPr>
          <w:rFonts w:ascii="Calibri" w:hAnsi="Calibri" w:cs="Arial"/>
          <w:sz w:val="24"/>
          <w:szCs w:val="24"/>
          <w:lang w:val="en-GB"/>
        </w:rPr>
        <w:t>or</w:t>
      </w:r>
    </w:p>
    <w:p w14:paraId="552545DA" w14:textId="77777777" w:rsidR="00130747" w:rsidRPr="00BD3053" w:rsidRDefault="00130747">
      <w:pPr>
        <w:tabs>
          <w:tab w:val="left" w:pos="540"/>
        </w:tabs>
        <w:suppressAutoHyphens/>
        <w:jc w:val="both"/>
        <w:rPr>
          <w:rFonts w:ascii="Calibri" w:hAnsi="Calibri" w:cs="Arial"/>
          <w:sz w:val="24"/>
          <w:szCs w:val="24"/>
          <w:lang w:val="en-GB"/>
        </w:rPr>
      </w:pPr>
    </w:p>
    <w:p w14:paraId="11F5A03A" w14:textId="77777777" w:rsidR="00130747" w:rsidRPr="00BD3053" w:rsidRDefault="00130747">
      <w:pPr>
        <w:tabs>
          <w:tab w:val="left" w:pos="540"/>
        </w:tabs>
        <w:suppressAutoHyphens/>
        <w:ind w:left="533" w:hanging="533"/>
        <w:jc w:val="both"/>
        <w:rPr>
          <w:rFonts w:ascii="Calibri" w:hAnsi="Calibri" w:cs="Arial"/>
          <w:sz w:val="24"/>
          <w:szCs w:val="24"/>
          <w:lang w:val="en-GB"/>
        </w:rPr>
      </w:pPr>
      <w:r w:rsidRPr="00BD3053">
        <w:rPr>
          <w:rFonts w:ascii="Calibri" w:hAnsi="Calibri" w:cs="Arial"/>
          <w:sz w:val="24"/>
          <w:szCs w:val="24"/>
          <w:lang w:val="en-GB"/>
        </w:rPr>
        <w:t>2.</w:t>
      </w:r>
      <w:r w:rsidRPr="00BD3053">
        <w:rPr>
          <w:rFonts w:ascii="Calibri" w:hAnsi="Calibri" w:cs="Arial"/>
          <w:sz w:val="24"/>
          <w:szCs w:val="24"/>
          <w:lang w:val="en-GB"/>
        </w:rPr>
        <w:tab/>
        <w:t>If the Bidder, having been notified of the acceptance of its Bid by the Purchaser during the period of bid validity:</w:t>
      </w:r>
    </w:p>
    <w:p w14:paraId="1710975B" w14:textId="77777777" w:rsidR="00130747" w:rsidRPr="00BD3053" w:rsidRDefault="00130747">
      <w:pPr>
        <w:tabs>
          <w:tab w:val="left" w:pos="540"/>
        </w:tabs>
        <w:suppressAutoHyphens/>
        <w:jc w:val="both"/>
        <w:rPr>
          <w:rFonts w:ascii="Calibri" w:hAnsi="Calibri" w:cs="Arial"/>
          <w:sz w:val="24"/>
          <w:szCs w:val="24"/>
          <w:lang w:val="en-GB"/>
        </w:rPr>
      </w:pPr>
    </w:p>
    <w:p w14:paraId="728B4011" w14:textId="77777777" w:rsidR="00130747" w:rsidRPr="00BD3053" w:rsidRDefault="00130747">
      <w:pPr>
        <w:tabs>
          <w:tab w:val="left" w:pos="1080"/>
        </w:tabs>
        <w:suppressAutoHyphens/>
        <w:ind w:left="1080" w:hanging="540"/>
        <w:jc w:val="both"/>
        <w:rPr>
          <w:rFonts w:ascii="Calibri" w:hAnsi="Calibri" w:cs="Arial"/>
          <w:sz w:val="24"/>
          <w:szCs w:val="24"/>
          <w:lang w:val="en-GB"/>
        </w:rPr>
      </w:pPr>
      <w:r w:rsidRPr="00BD3053">
        <w:rPr>
          <w:rFonts w:ascii="Calibri" w:hAnsi="Calibri" w:cs="Arial"/>
          <w:sz w:val="24"/>
          <w:szCs w:val="24"/>
          <w:lang w:val="en-GB"/>
        </w:rPr>
        <w:t>(a)</w:t>
      </w:r>
      <w:r w:rsidRPr="00BD3053">
        <w:rPr>
          <w:rFonts w:ascii="Calibri" w:hAnsi="Calibri" w:cs="Arial"/>
          <w:sz w:val="24"/>
          <w:szCs w:val="24"/>
          <w:lang w:val="en-GB"/>
        </w:rPr>
        <w:tab/>
        <w:t>fails or refuses to execute the Contract Form, if required; or</w:t>
      </w:r>
    </w:p>
    <w:p w14:paraId="6325CD5A" w14:textId="77777777" w:rsidR="00130747" w:rsidRPr="00BD3053" w:rsidRDefault="00130747">
      <w:pPr>
        <w:tabs>
          <w:tab w:val="left" w:pos="1080"/>
        </w:tabs>
        <w:suppressAutoHyphens/>
        <w:ind w:left="1080" w:hanging="540"/>
        <w:jc w:val="both"/>
        <w:rPr>
          <w:rFonts w:ascii="Calibri" w:hAnsi="Calibri" w:cs="Arial"/>
          <w:sz w:val="24"/>
          <w:szCs w:val="24"/>
          <w:lang w:val="en-GB"/>
        </w:rPr>
      </w:pPr>
      <w:r w:rsidRPr="00BD3053">
        <w:rPr>
          <w:rFonts w:ascii="Calibri" w:hAnsi="Calibri" w:cs="Arial"/>
          <w:sz w:val="24"/>
          <w:szCs w:val="24"/>
          <w:lang w:val="en-GB"/>
        </w:rPr>
        <w:t>(b)</w:t>
      </w:r>
      <w:r w:rsidRPr="00BD3053">
        <w:rPr>
          <w:rFonts w:ascii="Calibri" w:hAnsi="Calibri" w:cs="Arial"/>
          <w:sz w:val="24"/>
          <w:szCs w:val="24"/>
          <w:lang w:val="en-GB"/>
        </w:rPr>
        <w:tab/>
        <w:t>fails or refuses to furnish the performance security, in accordance with the Instructions to Bidders;</w:t>
      </w:r>
    </w:p>
    <w:p w14:paraId="3C43D53B" w14:textId="77777777" w:rsidR="00130747" w:rsidRPr="00BD3053" w:rsidRDefault="00130747">
      <w:pPr>
        <w:suppressAutoHyphens/>
        <w:jc w:val="both"/>
        <w:rPr>
          <w:rFonts w:ascii="Calibri" w:hAnsi="Calibri" w:cs="Arial"/>
          <w:sz w:val="24"/>
          <w:szCs w:val="24"/>
          <w:lang w:val="en-GB"/>
        </w:rPr>
      </w:pPr>
    </w:p>
    <w:p w14:paraId="1158029E"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we undertake to pay to the Purchaser up to the above amount upon receipt of its first written demand, without the Purchaser having to substantiate its demand, provided that in its demand the Purchaser will note that the amount claimed by it is due to it, owing to the occurrence of one or both of the two conditions, specifying the occurred condition or conditions.</w:t>
      </w:r>
    </w:p>
    <w:p w14:paraId="78691421" w14:textId="77777777" w:rsidR="00130747" w:rsidRPr="00BD3053" w:rsidRDefault="00130747">
      <w:pPr>
        <w:suppressAutoHyphens/>
        <w:jc w:val="both"/>
        <w:rPr>
          <w:rFonts w:ascii="Calibri" w:hAnsi="Calibri" w:cs="Arial"/>
          <w:sz w:val="24"/>
          <w:szCs w:val="24"/>
          <w:lang w:val="en-GB"/>
        </w:rPr>
      </w:pPr>
    </w:p>
    <w:p w14:paraId="723620AF"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This guarantee will remain in force up to and including thirty (30) days after the period of bid validity, and any demand in respect thereof should reach the Bank not later than the above date.</w:t>
      </w:r>
    </w:p>
    <w:p w14:paraId="2190CC97" w14:textId="77777777" w:rsidR="00130747" w:rsidRPr="00BD3053" w:rsidRDefault="00130747">
      <w:pPr>
        <w:suppressAutoHyphens/>
        <w:jc w:val="both"/>
        <w:rPr>
          <w:rFonts w:ascii="Calibri" w:hAnsi="Calibri" w:cs="Arial"/>
          <w:sz w:val="24"/>
          <w:szCs w:val="24"/>
          <w:lang w:val="en-GB"/>
        </w:rPr>
      </w:pPr>
    </w:p>
    <w:p w14:paraId="4B058FCD" w14:textId="77777777" w:rsidR="00130747" w:rsidRPr="00BD3053" w:rsidRDefault="00130747">
      <w:pPr>
        <w:suppressAutoHyphens/>
        <w:jc w:val="both"/>
        <w:rPr>
          <w:rFonts w:ascii="Calibri" w:hAnsi="Calibri" w:cs="Arial"/>
          <w:lang w:val="en-GB"/>
        </w:rPr>
      </w:pPr>
    </w:p>
    <w:p w14:paraId="2F6A883C" w14:textId="77777777" w:rsidR="00130747" w:rsidRPr="00BD3053" w:rsidRDefault="00130747">
      <w:pPr>
        <w:tabs>
          <w:tab w:val="left" w:pos="6840"/>
        </w:tabs>
        <w:suppressAutoHyphens/>
        <w:ind w:left="2160"/>
        <w:rPr>
          <w:rFonts w:ascii="Calibri" w:hAnsi="Calibri" w:cs="Arial"/>
          <w:lang w:val="en-GB"/>
        </w:rPr>
      </w:pPr>
      <w:r w:rsidRPr="00BD3053">
        <w:rPr>
          <w:rFonts w:ascii="Calibri" w:hAnsi="Calibri" w:cs="Arial"/>
          <w:u w:val="single"/>
          <w:lang w:val="en-GB"/>
        </w:rPr>
        <w:tab/>
      </w:r>
    </w:p>
    <w:p w14:paraId="24F93AB1" w14:textId="77777777" w:rsidR="00130747" w:rsidRPr="00BD3053" w:rsidRDefault="00130747">
      <w:pPr>
        <w:suppressAutoHyphens/>
        <w:jc w:val="center"/>
        <w:rPr>
          <w:rFonts w:ascii="Calibri" w:hAnsi="Calibri" w:cs="Arial"/>
          <w:sz w:val="24"/>
          <w:szCs w:val="24"/>
          <w:lang w:val="en-GB"/>
        </w:rPr>
      </w:pPr>
      <w:r w:rsidRPr="00BD3053">
        <w:rPr>
          <w:rFonts w:ascii="Calibri" w:hAnsi="Calibri" w:cs="Arial"/>
          <w:i/>
          <w:sz w:val="24"/>
          <w:szCs w:val="24"/>
          <w:lang w:val="en-GB"/>
        </w:rPr>
        <w:t>[signature of the bank]</w:t>
      </w:r>
    </w:p>
    <w:p w14:paraId="084D6A6D" w14:textId="77777777" w:rsidR="00130747" w:rsidRPr="00BD3053" w:rsidRDefault="00130747">
      <w:pPr>
        <w:suppressAutoHyphens/>
        <w:jc w:val="both"/>
        <w:rPr>
          <w:rFonts w:ascii="Calibri" w:hAnsi="Calibri" w:cs="Arial"/>
          <w:lang w:val="en-GB"/>
        </w:rPr>
      </w:pPr>
    </w:p>
    <w:p w14:paraId="1CF88E13"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lang w:val="en-GB"/>
        </w:rPr>
        <w:sectPr w:rsidR="00130747" w:rsidRPr="00BD3053" w:rsidSect="00A242D0">
          <w:footnotePr>
            <w:numStart w:val="44"/>
          </w:footnotePr>
          <w:endnotePr>
            <w:numFmt w:val="decimal"/>
          </w:endnotePr>
          <w:pgSz w:w="11909" w:h="16834" w:code="9"/>
          <w:pgMar w:top="1440" w:right="1440" w:bottom="1440" w:left="1440" w:header="567" w:footer="1361" w:gutter="0"/>
          <w:cols w:space="720"/>
          <w:noEndnote/>
          <w:titlePg/>
        </w:sectPr>
      </w:pPr>
    </w:p>
    <w:p w14:paraId="066F2468" w14:textId="1D28F3FF" w:rsidR="00130747" w:rsidRPr="00BD3053" w:rsidRDefault="00503AA5" w:rsidP="0072067B">
      <w:pPr>
        <w:pStyle w:val="Heading3"/>
        <w:jc w:val="left"/>
        <w:rPr>
          <w:rFonts w:ascii="Calibri" w:hAnsi="Calibri"/>
          <w:b/>
          <w:lang w:val="en-GB"/>
        </w:rPr>
      </w:pPr>
      <w:bookmarkStart w:id="19" w:name="_Toc340548657"/>
      <w:bookmarkStart w:id="20" w:name="_Toc340549516"/>
      <w:bookmarkStart w:id="21" w:name="_Toc457911851"/>
      <w:r w:rsidRPr="00BD3053">
        <w:rPr>
          <w:rFonts w:ascii="Calibri" w:hAnsi="Calibri"/>
          <w:b/>
          <w:lang w:val="en-GB"/>
        </w:rPr>
        <w:lastRenderedPageBreak/>
        <w:t>Standard Form F:</w:t>
      </w:r>
      <w:r w:rsidR="0072067B" w:rsidRPr="00BD3053">
        <w:rPr>
          <w:rFonts w:ascii="Calibri" w:hAnsi="Calibri"/>
          <w:b/>
          <w:lang w:val="en-GB"/>
        </w:rPr>
        <w:tab/>
      </w:r>
      <w:r w:rsidR="00130747" w:rsidRPr="00BD3053">
        <w:rPr>
          <w:rFonts w:ascii="Calibri" w:hAnsi="Calibri"/>
          <w:b/>
          <w:lang w:val="en-GB"/>
        </w:rPr>
        <w:t>Performance Security Form</w:t>
      </w:r>
      <w:bookmarkEnd w:id="19"/>
      <w:bookmarkEnd w:id="20"/>
      <w:bookmarkEnd w:id="21"/>
    </w:p>
    <w:p w14:paraId="70D4516A" w14:textId="77777777" w:rsidR="00130747" w:rsidRPr="00BD3053" w:rsidRDefault="00130747" w:rsidP="00F44536">
      <w:pPr>
        <w:pStyle w:val="Heading4"/>
        <w:jc w:val="center"/>
        <w:rPr>
          <w:rFonts w:ascii="Calibri" w:hAnsi="Calibri" w:cs="Arial"/>
          <w:lang w:val="en-GB"/>
        </w:rPr>
      </w:pPr>
    </w:p>
    <w:p w14:paraId="1C445316" w14:textId="77777777" w:rsidR="00130747" w:rsidRPr="00BD3053" w:rsidRDefault="00130747">
      <w:pPr>
        <w:suppressAutoHyphens/>
        <w:jc w:val="both"/>
        <w:rPr>
          <w:rFonts w:ascii="Calibri" w:hAnsi="Calibri" w:cs="Arial"/>
          <w:lang w:val="en-GB"/>
        </w:rPr>
      </w:pPr>
    </w:p>
    <w:p w14:paraId="043424F9" w14:textId="1C43A75A"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 xml:space="preserve">To: </w:t>
      </w:r>
      <w:r w:rsidRPr="00BD3053">
        <w:rPr>
          <w:rFonts w:ascii="Calibri" w:hAnsi="Calibri" w:cs="Arial"/>
          <w:i/>
          <w:sz w:val="24"/>
          <w:szCs w:val="24"/>
          <w:lang w:val="en-GB"/>
        </w:rPr>
        <w:t>[name of Purchaser]</w:t>
      </w:r>
    </w:p>
    <w:p w14:paraId="5F7B1DDA" w14:textId="77777777" w:rsidR="00130747" w:rsidRPr="00BD3053" w:rsidRDefault="00130747">
      <w:pPr>
        <w:suppressAutoHyphens/>
        <w:jc w:val="both"/>
        <w:rPr>
          <w:rFonts w:ascii="Calibri" w:hAnsi="Calibri" w:cs="Arial"/>
          <w:sz w:val="24"/>
          <w:szCs w:val="24"/>
          <w:lang w:val="en-GB"/>
        </w:rPr>
      </w:pPr>
    </w:p>
    <w:p w14:paraId="11351348"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 xml:space="preserve">WHEREAS </w:t>
      </w:r>
      <w:r w:rsidRPr="00BD3053">
        <w:rPr>
          <w:rFonts w:ascii="Calibri" w:hAnsi="Calibri" w:cs="Arial"/>
          <w:i/>
          <w:sz w:val="24"/>
          <w:szCs w:val="24"/>
          <w:lang w:val="en-GB"/>
        </w:rPr>
        <w:t xml:space="preserve">[name of Supplier] </w:t>
      </w:r>
      <w:r w:rsidRPr="00BD3053">
        <w:rPr>
          <w:rFonts w:ascii="Calibri" w:hAnsi="Calibri" w:cs="Arial"/>
          <w:sz w:val="24"/>
          <w:szCs w:val="24"/>
          <w:lang w:val="en-GB"/>
        </w:rPr>
        <w:t xml:space="preserve">(hereinafter called “the Supplier”) has undertaken, in pursuance of Contract No.  </w:t>
      </w:r>
      <w:r w:rsidRPr="00BD3053">
        <w:rPr>
          <w:rFonts w:ascii="Calibri" w:hAnsi="Calibri" w:cs="Arial"/>
          <w:i/>
          <w:sz w:val="24"/>
          <w:szCs w:val="24"/>
          <w:lang w:val="en-GB"/>
        </w:rPr>
        <w:t>[reference number of the contract]</w:t>
      </w:r>
      <w:r w:rsidR="0001286D" w:rsidRPr="00BD3053">
        <w:rPr>
          <w:rFonts w:ascii="Calibri" w:hAnsi="Calibri" w:cs="Arial"/>
          <w:sz w:val="24"/>
          <w:szCs w:val="24"/>
          <w:lang w:val="en-GB"/>
        </w:rPr>
        <w:t xml:space="preserve"> dated ____________</w:t>
      </w:r>
      <w:r w:rsidRPr="00BD3053">
        <w:rPr>
          <w:rFonts w:ascii="Calibri" w:hAnsi="Calibri" w:cs="Arial"/>
          <w:sz w:val="24"/>
          <w:szCs w:val="24"/>
          <w:lang w:val="en-GB"/>
        </w:rPr>
        <w:t xml:space="preserve"> to supply </w:t>
      </w:r>
      <w:r w:rsidRPr="00BD3053">
        <w:rPr>
          <w:rFonts w:ascii="Calibri" w:hAnsi="Calibri" w:cs="Arial"/>
          <w:i/>
          <w:sz w:val="24"/>
          <w:szCs w:val="24"/>
          <w:lang w:val="en-GB"/>
        </w:rPr>
        <w:t>[description of works] (</w:t>
      </w:r>
      <w:r w:rsidRPr="00BD3053">
        <w:rPr>
          <w:rFonts w:ascii="Calibri" w:hAnsi="Calibri" w:cs="Arial"/>
          <w:sz w:val="24"/>
          <w:szCs w:val="24"/>
          <w:lang w:val="en-GB"/>
        </w:rPr>
        <w:t>hereinafter called “the Contract”).</w:t>
      </w:r>
    </w:p>
    <w:p w14:paraId="3C3177E4" w14:textId="77777777" w:rsidR="00130747" w:rsidRPr="00BD3053" w:rsidRDefault="00130747">
      <w:pPr>
        <w:suppressAutoHyphens/>
        <w:jc w:val="both"/>
        <w:rPr>
          <w:rFonts w:ascii="Calibri" w:hAnsi="Calibri" w:cs="Arial"/>
          <w:sz w:val="24"/>
          <w:szCs w:val="24"/>
          <w:lang w:val="en-GB"/>
        </w:rPr>
      </w:pPr>
    </w:p>
    <w:p w14:paraId="50D12B49"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AND WHEREAS it has been stipulated by you in the said Contract that the Supplier shall furnish you with a bank guarantee by a reputable bank for the sum specified therein as security for compliance with the Supplier’s performance obligations in accordance with the Contract.</w:t>
      </w:r>
    </w:p>
    <w:p w14:paraId="037677F9" w14:textId="77777777" w:rsidR="00130747" w:rsidRPr="00BD3053" w:rsidRDefault="00130747">
      <w:pPr>
        <w:suppressAutoHyphens/>
        <w:jc w:val="both"/>
        <w:rPr>
          <w:rFonts w:ascii="Calibri" w:hAnsi="Calibri" w:cs="Arial"/>
          <w:sz w:val="24"/>
          <w:szCs w:val="24"/>
          <w:lang w:val="en-GB"/>
        </w:rPr>
      </w:pPr>
    </w:p>
    <w:p w14:paraId="72E546DF"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AND WHEREAS we have agreed to give the Supplier a guarantee:</w:t>
      </w:r>
    </w:p>
    <w:p w14:paraId="60DCDAC9" w14:textId="77777777" w:rsidR="00130747" w:rsidRPr="00BD3053" w:rsidRDefault="00130747">
      <w:pPr>
        <w:suppressAutoHyphens/>
        <w:jc w:val="both"/>
        <w:rPr>
          <w:rFonts w:ascii="Calibri" w:hAnsi="Calibri" w:cs="Arial"/>
          <w:sz w:val="24"/>
          <w:szCs w:val="24"/>
          <w:lang w:val="en-GB"/>
        </w:rPr>
      </w:pPr>
    </w:p>
    <w:p w14:paraId="13C241F1" w14:textId="6270402B" w:rsidR="00130747" w:rsidRPr="00BD3053" w:rsidRDefault="00EF2F61">
      <w:pPr>
        <w:suppressAutoHyphens/>
        <w:jc w:val="both"/>
        <w:rPr>
          <w:rFonts w:ascii="Calibri" w:hAnsi="Calibri" w:cs="Arial"/>
          <w:sz w:val="24"/>
          <w:szCs w:val="24"/>
          <w:lang w:val="en-GB"/>
        </w:rPr>
      </w:pPr>
      <w:r w:rsidRPr="00BD3053">
        <w:rPr>
          <w:rFonts w:ascii="Calibri" w:hAnsi="Calibri" w:cs="Arial"/>
          <w:sz w:val="24"/>
          <w:szCs w:val="24"/>
          <w:lang w:val="en-GB"/>
        </w:rPr>
        <w:t>THEREFORE,</w:t>
      </w:r>
      <w:r w:rsidR="00130747" w:rsidRPr="00BD3053">
        <w:rPr>
          <w:rFonts w:ascii="Calibri" w:hAnsi="Calibri" w:cs="Arial"/>
          <w:sz w:val="24"/>
          <w:szCs w:val="24"/>
          <w:lang w:val="en-GB"/>
        </w:rPr>
        <w:t xml:space="preserve"> WE hereby affirm that we are Guarantors and responsible to you, on behalf of the Supplier, up to a total of </w:t>
      </w:r>
      <w:r w:rsidR="00130747" w:rsidRPr="00BD3053">
        <w:rPr>
          <w:rFonts w:ascii="Calibri" w:hAnsi="Calibri" w:cs="Arial"/>
          <w:i/>
          <w:sz w:val="24"/>
          <w:szCs w:val="24"/>
          <w:lang w:val="en-GB"/>
        </w:rPr>
        <w:t xml:space="preserve">[amount of the guarantee in words and figures], </w:t>
      </w:r>
      <w:r w:rsidR="00130747" w:rsidRPr="00BD3053">
        <w:rPr>
          <w:rFonts w:ascii="Calibri" w:hAnsi="Calibri" w:cs="Arial"/>
          <w:sz w:val="24"/>
          <w:szCs w:val="24"/>
          <w:lang w:val="en-GB"/>
        </w:rPr>
        <w:t xml:space="preserve">and we undertake to pay you, upon your first written demand declaring the Supplier to be in default under the Contract and without cavil or argument, any sum or sums within the limits of </w:t>
      </w:r>
      <w:r w:rsidR="00130747" w:rsidRPr="00BD3053">
        <w:rPr>
          <w:rFonts w:ascii="Calibri" w:hAnsi="Calibri" w:cs="Arial"/>
          <w:i/>
          <w:sz w:val="24"/>
          <w:szCs w:val="24"/>
          <w:lang w:val="en-GB"/>
        </w:rPr>
        <w:t>[amount of guar</w:t>
      </w:r>
      <w:r w:rsidR="00130747" w:rsidRPr="00BD3053">
        <w:rPr>
          <w:rFonts w:ascii="Calibri" w:hAnsi="Calibri" w:cs="Arial"/>
          <w:i/>
          <w:sz w:val="24"/>
          <w:szCs w:val="24"/>
          <w:lang w:val="en-GB"/>
        </w:rPr>
        <w:softHyphen/>
        <w:t xml:space="preserve">antee] </w:t>
      </w:r>
      <w:r w:rsidR="00130747" w:rsidRPr="00BD3053">
        <w:rPr>
          <w:rFonts w:ascii="Calibri" w:hAnsi="Calibri" w:cs="Arial"/>
          <w:sz w:val="24"/>
          <w:szCs w:val="24"/>
          <w:lang w:val="en-GB"/>
        </w:rPr>
        <w:t>as aforesaid, without your needing to prove or to show grounds or reasons for your demand or the sum specified therein.</w:t>
      </w:r>
    </w:p>
    <w:p w14:paraId="1E6863C4" w14:textId="77777777" w:rsidR="00130747" w:rsidRPr="00BD3053" w:rsidRDefault="00130747">
      <w:pPr>
        <w:suppressAutoHyphens/>
        <w:jc w:val="both"/>
        <w:rPr>
          <w:rFonts w:ascii="Calibri" w:hAnsi="Calibri" w:cs="Arial"/>
          <w:sz w:val="24"/>
          <w:szCs w:val="24"/>
          <w:lang w:val="en-GB"/>
        </w:rPr>
      </w:pPr>
    </w:p>
    <w:p w14:paraId="25C805EF"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This guarantee is valid until the</w:t>
      </w:r>
      <w:r w:rsidR="0001286D" w:rsidRPr="00BD3053">
        <w:rPr>
          <w:rFonts w:ascii="Calibri" w:hAnsi="Calibri" w:cs="Arial"/>
          <w:sz w:val="24"/>
          <w:szCs w:val="24"/>
          <w:lang w:val="en-GB"/>
        </w:rPr>
        <w:t xml:space="preserve"> _____ day of __________</w:t>
      </w:r>
    </w:p>
    <w:p w14:paraId="0598705A" w14:textId="77777777" w:rsidR="00130747" w:rsidRPr="00BD3053" w:rsidRDefault="00130747">
      <w:pPr>
        <w:suppressAutoHyphens/>
        <w:jc w:val="both"/>
        <w:rPr>
          <w:rFonts w:ascii="Calibri" w:hAnsi="Calibri" w:cs="Arial"/>
          <w:sz w:val="24"/>
          <w:szCs w:val="24"/>
          <w:lang w:val="en-GB"/>
        </w:rPr>
      </w:pPr>
    </w:p>
    <w:p w14:paraId="441AEDF5" w14:textId="77777777" w:rsidR="00130747" w:rsidRPr="00BD3053" w:rsidRDefault="00130747">
      <w:pPr>
        <w:suppressAutoHyphens/>
        <w:jc w:val="both"/>
        <w:rPr>
          <w:rFonts w:ascii="Calibri" w:hAnsi="Calibri" w:cs="Arial"/>
          <w:sz w:val="24"/>
          <w:szCs w:val="24"/>
          <w:lang w:val="en-GB"/>
        </w:rPr>
      </w:pPr>
    </w:p>
    <w:p w14:paraId="5827B1DC" w14:textId="77777777" w:rsidR="00130747" w:rsidRPr="00BD3053" w:rsidRDefault="00130747">
      <w:pPr>
        <w:suppressAutoHyphens/>
        <w:jc w:val="center"/>
        <w:rPr>
          <w:rFonts w:ascii="Calibri" w:hAnsi="Calibri" w:cs="Arial"/>
          <w:sz w:val="24"/>
          <w:szCs w:val="24"/>
          <w:lang w:val="en-GB"/>
        </w:rPr>
      </w:pPr>
      <w:r w:rsidRPr="00BD3053">
        <w:rPr>
          <w:rFonts w:ascii="Calibri" w:hAnsi="Calibri" w:cs="Arial"/>
          <w:sz w:val="24"/>
          <w:szCs w:val="24"/>
          <w:lang w:val="en-GB"/>
        </w:rPr>
        <w:t>Signature and seal of the Guarantors</w:t>
      </w:r>
    </w:p>
    <w:p w14:paraId="05DF274E" w14:textId="77777777" w:rsidR="00130747" w:rsidRPr="00BD3053" w:rsidRDefault="00130747">
      <w:pPr>
        <w:suppressAutoHyphens/>
        <w:jc w:val="both"/>
        <w:rPr>
          <w:rFonts w:ascii="Calibri" w:hAnsi="Calibri" w:cs="Arial"/>
          <w:sz w:val="24"/>
          <w:szCs w:val="24"/>
          <w:lang w:val="en-GB"/>
        </w:rPr>
      </w:pPr>
    </w:p>
    <w:p w14:paraId="5CF3A1C4" w14:textId="77777777" w:rsidR="00130747" w:rsidRPr="00BD3053" w:rsidRDefault="00130747">
      <w:pPr>
        <w:suppressAutoHyphens/>
        <w:jc w:val="both"/>
        <w:rPr>
          <w:rFonts w:ascii="Calibri" w:hAnsi="Calibri" w:cs="Arial"/>
          <w:sz w:val="24"/>
          <w:szCs w:val="24"/>
          <w:lang w:val="en-GB"/>
        </w:rPr>
      </w:pPr>
    </w:p>
    <w:p w14:paraId="0991D285" w14:textId="77777777" w:rsidR="00130747" w:rsidRPr="00BD3053" w:rsidRDefault="00130747">
      <w:pPr>
        <w:tabs>
          <w:tab w:val="left" w:pos="8280"/>
        </w:tabs>
        <w:suppressAutoHyphens/>
        <w:ind w:left="720"/>
        <w:jc w:val="both"/>
        <w:rPr>
          <w:rFonts w:ascii="Calibri" w:hAnsi="Calibri" w:cs="Arial"/>
          <w:sz w:val="24"/>
          <w:szCs w:val="24"/>
          <w:lang w:val="en-GB"/>
        </w:rPr>
      </w:pPr>
      <w:r w:rsidRPr="00BD3053">
        <w:rPr>
          <w:rFonts w:ascii="Calibri" w:hAnsi="Calibri" w:cs="Arial"/>
          <w:sz w:val="24"/>
          <w:szCs w:val="24"/>
          <w:u w:val="single"/>
          <w:lang w:val="en-GB"/>
        </w:rPr>
        <w:tab/>
      </w:r>
    </w:p>
    <w:p w14:paraId="3A45E486" w14:textId="77777777" w:rsidR="00130747" w:rsidRPr="00BD3053" w:rsidRDefault="00130747">
      <w:pPr>
        <w:tabs>
          <w:tab w:val="left" w:pos="8280"/>
        </w:tabs>
        <w:suppressAutoHyphens/>
        <w:ind w:left="720"/>
        <w:jc w:val="both"/>
        <w:rPr>
          <w:rFonts w:ascii="Calibri" w:hAnsi="Calibri" w:cs="Arial"/>
          <w:i/>
          <w:sz w:val="24"/>
          <w:szCs w:val="24"/>
          <w:lang w:val="en-GB"/>
        </w:rPr>
      </w:pPr>
      <w:r w:rsidRPr="00BD3053">
        <w:rPr>
          <w:rFonts w:ascii="Calibri" w:hAnsi="Calibri" w:cs="Arial"/>
          <w:i/>
          <w:sz w:val="24"/>
          <w:szCs w:val="24"/>
          <w:lang w:val="en-GB"/>
        </w:rPr>
        <w:t>[name of bank or financial institution]</w:t>
      </w:r>
    </w:p>
    <w:p w14:paraId="265CC8F7" w14:textId="77777777" w:rsidR="00130747" w:rsidRPr="00BD3053" w:rsidRDefault="00130747">
      <w:pPr>
        <w:tabs>
          <w:tab w:val="left" w:pos="8280"/>
        </w:tabs>
        <w:suppressAutoHyphens/>
        <w:ind w:left="720"/>
        <w:jc w:val="both"/>
        <w:rPr>
          <w:rFonts w:ascii="Calibri" w:hAnsi="Calibri" w:cs="Arial"/>
          <w:sz w:val="24"/>
          <w:szCs w:val="24"/>
          <w:lang w:val="en-GB"/>
        </w:rPr>
      </w:pPr>
    </w:p>
    <w:p w14:paraId="50966EDE" w14:textId="77777777" w:rsidR="00130747" w:rsidRPr="00BD3053" w:rsidRDefault="00130747">
      <w:pPr>
        <w:tabs>
          <w:tab w:val="left" w:pos="8280"/>
        </w:tabs>
        <w:suppressAutoHyphens/>
        <w:ind w:left="720"/>
        <w:jc w:val="both"/>
        <w:rPr>
          <w:rFonts w:ascii="Calibri" w:hAnsi="Calibri" w:cs="Arial"/>
          <w:sz w:val="24"/>
          <w:szCs w:val="24"/>
          <w:lang w:val="en-GB"/>
        </w:rPr>
      </w:pPr>
    </w:p>
    <w:p w14:paraId="36280AE6" w14:textId="77777777" w:rsidR="00130747" w:rsidRPr="00BD3053" w:rsidRDefault="00130747">
      <w:pPr>
        <w:tabs>
          <w:tab w:val="left" w:pos="8280"/>
        </w:tabs>
        <w:suppressAutoHyphens/>
        <w:ind w:left="720"/>
        <w:jc w:val="both"/>
        <w:rPr>
          <w:rFonts w:ascii="Calibri" w:hAnsi="Calibri" w:cs="Arial"/>
          <w:sz w:val="24"/>
          <w:szCs w:val="24"/>
          <w:u w:val="single"/>
          <w:lang w:val="en-GB"/>
        </w:rPr>
      </w:pPr>
      <w:r w:rsidRPr="00BD3053">
        <w:rPr>
          <w:rFonts w:ascii="Calibri" w:hAnsi="Calibri" w:cs="Arial"/>
          <w:sz w:val="24"/>
          <w:szCs w:val="24"/>
          <w:u w:val="single"/>
          <w:lang w:val="en-GB"/>
        </w:rPr>
        <w:tab/>
      </w:r>
    </w:p>
    <w:p w14:paraId="3936E1A3" w14:textId="77777777" w:rsidR="00130747" w:rsidRPr="00BD3053" w:rsidRDefault="00130747">
      <w:pPr>
        <w:tabs>
          <w:tab w:val="left" w:pos="8280"/>
        </w:tabs>
        <w:suppressAutoHyphens/>
        <w:ind w:left="720"/>
        <w:jc w:val="both"/>
        <w:rPr>
          <w:rFonts w:ascii="Calibri" w:hAnsi="Calibri" w:cs="Arial"/>
          <w:sz w:val="24"/>
          <w:szCs w:val="24"/>
          <w:lang w:val="en-GB"/>
        </w:rPr>
      </w:pPr>
      <w:r w:rsidRPr="00BD3053">
        <w:rPr>
          <w:rFonts w:ascii="Calibri" w:hAnsi="Calibri" w:cs="Arial"/>
          <w:i/>
          <w:sz w:val="24"/>
          <w:szCs w:val="24"/>
          <w:lang w:val="en-GB"/>
        </w:rPr>
        <w:t>[address]</w:t>
      </w:r>
    </w:p>
    <w:p w14:paraId="097AFA04" w14:textId="77777777" w:rsidR="00130747" w:rsidRPr="00BD3053" w:rsidRDefault="00130747">
      <w:pPr>
        <w:tabs>
          <w:tab w:val="left" w:pos="8280"/>
        </w:tabs>
        <w:suppressAutoHyphens/>
        <w:ind w:left="720"/>
        <w:jc w:val="both"/>
        <w:rPr>
          <w:rFonts w:ascii="Calibri" w:hAnsi="Calibri" w:cs="Arial"/>
          <w:sz w:val="24"/>
          <w:szCs w:val="24"/>
          <w:u w:val="single"/>
          <w:lang w:val="en-GB"/>
        </w:rPr>
      </w:pPr>
    </w:p>
    <w:p w14:paraId="4DD63016" w14:textId="77777777" w:rsidR="00130747" w:rsidRPr="00BD3053" w:rsidRDefault="00130747">
      <w:pPr>
        <w:tabs>
          <w:tab w:val="left" w:pos="8280"/>
        </w:tabs>
        <w:suppressAutoHyphens/>
        <w:ind w:left="720"/>
        <w:jc w:val="both"/>
        <w:rPr>
          <w:rFonts w:ascii="Calibri" w:hAnsi="Calibri" w:cs="Arial"/>
          <w:sz w:val="24"/>
          <w:szCs w:val="24"/>
          <w:u w:val="single"/>
          <w:lang w:val="en-GB"/>
        </w:rPr>
      </w:pPr>
    </w:p>
    <w:p w14:paraId="2CFFA485" w14:textId="77777777" w:rsidR="00130747" w:rsidRPr="00BD3053" w:rsidRDefault="00130747">
      <w:pPr>
        <w:tabs>
          <w:tab w:val="left" w:pos="8280"/>
        </w:tabs>
        <w:suppressAutoHyphens/>
        <w:ind w:left="720"/>
        <w:jc w:val="both"/>
        <w:rPr>
          <w:rFonts w:ascii="Calibri" w:hAnsi="Calibri" w:cs="Arial"/>
          <w:lang w:val="en-GB"/>
        </w:rPr>
      </w:pPr>
      <w:r w:rsidRPr="00BD3053">
        <w:rPr>
          <w:rFonts w:ascii="Calibri" w:hAnsi="Calibri" w:cs="Arial"/>
          <w:u w:val="single"/>
          <w:lang w:val="en-GB"/>
        </w:rPr>
        <w:tab/>
      </w:r>
    </w:p>
    <w:p w14:paraId="665744B3" w14:textId="77777777" w:rsidR="00130747" w:rsidRPr="00BD3053" w:rsidRDefault="00130747">
      <w:pPr>
        <w:tabs>
          <w:tab w:val="left" w:pos="8280"/>
        </w:tabs>
        <w:suppressAutoHyphens/>
        <w:ind w:left="720"/>
        <w:jc w:val="both"/>
        <w:rPr>
          <w:rFonts w:ascii="Calibri" w:hAnsi="Calibri" w:cs="Arial"/>
          <w:lang w:val="en-GB"/>
        </w:rPr>
      </w:pPr>
      <w:r w:rsidRPr="00BD3053">
        <w:rPr>
          <w:rFonts w:ascii="Calibri" w:hAnsi="Calibri" w:cs="Arial"/>
          <w:i/>
          <w:lang w:val="en-GB"/>
        </w:rPr>
        <w:t>[date]</w:t>
      </w:r>
    </w:p>
    <w:p w14:paraId="3CF384AF" w14:textId="77777777" w:rsidR="00130747" w:rsidRPr="00BD3053" w:rsidRDefault="00130747">
      <w:pPr>
        <w:suppressAutoHyphens/>
        <w:jc w:val="both"/>
        <w:rPr>
          <w:rFonts w:ascii="Calibri" w:hAnsi="Calibri" w:cs="Arial"/>
          <w:lang w:val="en-GB"/>
        </w:rPr>
      </w:pPr>
    </w:p>
    <w:p w14:paraId="60655DC2" w14:textId="5C502B04" w:rsidR="00130747" w:rsidRPr="00BD3053" w:rsidRDefault="00130747" w:rsidP="77D199FB">
      <w:pPr>
        <w:tabs>
          <w:tab w:val="left" w:pos="8280"/>
        </w:tabs>
        <w:suppressAutoHyphens/>
        <w:ind w:left="720"/>
        <w:jc w:val="both"/>
        <w:rPr>
          <w:rFonts w:ascii="Calibri" w:hAnsi="Calibri" w:cs="Arial"/>
          <w:spacing w:val="-3"/>
          <w:sz w:val="24"/>
          <w:szCs w:val="24"/>
          <w:lang w:val="en-GB"/>
        </w:rPr>
        <w:sectPr w:rsidR="00130747" w:rsidRPr="00BD3053">
          <w:headerReference w:type="default" r:id="rId25"/>
          <w:footerReference w:type="default" r:id="rId26"/>
          <w:footerReference w:type="first" r:id="rId27"/>
          <w:footnotePr>
            <w:numStart w:val="44"/>
          </w:footnotePr>
          <w:endnotePr>
            <w:numFmt w:val="decimal"/>
          </w:endnotePr>
          <w:pgSz w:w="11909" w:h="16834" w:code="9"/>
          <w:pgMar w:top="1440" w:right="1440" w:bottom="1440" w:left="1440" w:header="1021" w:footer="1361" w:gutter="0"/>
          <w:cols w:space="720"/>
          <w:noEndnote/>
        </w:sectPr>
      </w:pPr>
      <w:r w:rsidRPr="77D199FB">
        <w:rPr>
          <w:rFonts w:ascii="Calibri" w:hAnsi="Calibri" w:cs="Arial"/>
          <w:sz w:val="24"/>
          <w:szCs w:val="24"/>
          <w:lang w:val="en-GB"/>
        </w:rPr>
        <w:br w:type="page"/>
      </w:r>
    </w:p>
    <w:p w14:paraId="2BCACE6B" w14:textId="77777777" w:rsidR="00130747" w:rsidRPr="00BD3053" w:rsidRDefault="0001286D" w:rsidP="00AF71B8">
      <w:pPr>
        <w:pStyle w:val="Heading1"/>
        <w:jc w:val="left"/>
        <w:rPr>
          <w:rFonts w:ascii="Calibri" w:hAnsi="Calibri"/>
          <w:spacing w:val="-3"/>
          <w:sz w:val="24"/>
          <w:lang w:val="en-GB"/>
        </w:rPr>
      </w:pPr>
      <w:bookmarkStart w:id="22" w:name="_Toc457911853"/>
      <w:r w:rsidRPr="00BD3053">
        <w:rPr>
          <w:rFonts w:ascii="Calibri" w:hAnsi="Calibri"/>
          <w:lang w:val="en-GB"/>
        </w:rPr>
        <w:lastRenderedPageBreak/>
        <w:t xml:space="preserve">Section 6 </w:t>
      </w:r>
      <w:r w:rsidRPr="00BD3053">
        <w:rPr>
          <w:rFonts w:ascii="Calibri" w:hAnsi="Calibri"/>
          <w:lang w:val="en-GB"/>
        </w:rPr>
        <w:tab/>
      </w:r>
      <w:r w:rsidR="00130747" w:rsidRPr="00BD3053">
        <w:rPr>
          <w:rFonts w:ascii="Calibri" w:hAnsi="Calibri"/>
          <w:lang w:val="en-GB"/>
        </w:rPr>
        <w:t>S</w:t>
      </w:r>
      <w:r w:rsidRPr="00BD3053">
        <w:rPr>
          <w:rFonts w:ascii="Calibri" w:hAnsi="Calibri"/>
          <w:lang w:val="en-GB"/>
        </w:rPr>
        <w:t>PECIFICATIONS</w:t>
      </w:r>
      <w:bookmarkEnd w:id="22"/>
    </w:p>
    <w:p w14:paraId="1E5DAAC7"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0A6D47D9"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00130747" w:rsidRPr="00BD3053" w14:paraId="06DFC172" w14:textId="77777777">
        <w:tc>
          <w:tcPr>
            <w:tcW w:w="9360" w:type="dxa"/>
            <w:tcBorders>
              <w:top w:val="single" w:sz="6" w:space="0" w:color="auto"/>
              <w:left w:val="single" w:sz="6" w:space="0" w:color="auto"/>
              <w:bottom w:val="single" w:sz="6" w:space="0" w:color="auto"/>
              <w:right w:val="single" w:sz="6" w:space="0" w:color="auto"/>
            </w:tcBorders>
          </w:tcPr>
          <w:p w14:paraId="1D6A021D" w14:textId="77777777" w:rsidR="00130747" w:rsidRPr="00BD3053" w:rsidRDefault="00130747">
            <w:pPr>
              <w:tabs>
                <w:tab w:val="left" w:pos="-1440"/>
                <w:tab w:val="left" w:pos="-720"/>
                <w:tab w:val="left" w:pos="0"/>
                <w:tab w:val="left" w:pos="742"/>
                <w:tab w:val="left" w:pos="1138"/>
                <w:tab w:val="left" w:pos="1619"/>
                <w:tab w:val="center" w:pos="8657"/>
              </w:tabs>
              <w:suppressAutoHyphens/>
              <w:spacing w:before="90" w:after="54"/>
              <w:rPr>
                <w:rFonts w:ascii="Calibri" w:hAnsi="Calibri" w:cs="Arial"/>
                <w:spacing w:val="-3"/>
                <w:sz w:val="24"/>
                <w:lang w:val="en-GB"/>
              </w:rPr>
            </w:pPr>
            <w:r w:rsidRPr="00BD3053">
              <w:rPr>
                <w:rFonts w:ascii="Calibri" w:hAnsi="Calibri" w:cs="Arial"/>
                <w:spacing w:val="-3"/>
                <w:sz w:val="24"/>
                <w:lang w:val="en-GB"/>
              </w:rPr>
              <w:fldChar w:fldCharType="begin"/>
            </w:r>
            <w:r w:rsidRPr="00BD3053">
              <w:rPr>
                <w:rFonts w:ascii="Calibri" w:hAnsi="Calibri" w:cs="Arial"/>
                <w:spacing w:val="-3"/>
                <w:sz w:val="24"/>
                <w:lang w:val="en-GB"/>
              </w:rPr>
              <w:instrText xml:space="preserve">PRIVATE </w:instrText>
            </w:r>
            <w:r w:rsidRPr="00BD3053">
              <w:rPr>
                <w:rFonts w:ascii="Calibri" w:hAnsi="Calibri" w:cs="Arial"/>
                <w:spacing w:val="-3"/>
                <w:sz w:val="24"/>
                <w:lang w:val="en-GB"/>
              </w:rPr>
              <w:fldChar w:fldCharType="end"/>
            </w:r>
            <w:r w:rsidRPr="00BD3053">
              <w:rPr>
                <w:rFonts w:ascii="Calibri" w:hAnsi="Calibri" w:cs="Arial"/>
                <w:spacing w:val="-3"/>
                <w:sz w:val="24"/>
                <w:lang w:val="en-GB"/>
              </w:rPr>
              <w:t xml:space="preserve">These Notes for Preparing Specifications are intended only as information for the </w:t>
            </w:r>
            <w:r w:rsidR="00C32902" w:rsidRPr="00BD3053">
              <w:rPr>
                <w:rFonts w:ascii="Calibri" w:hAnsi="Calibri" w:cs="Arial"/>
                <w:spacing w:val="-3"/>
                <w:sz w:val="24"/>
                <w:u w:val="single"/>
                <w:lang w:val="en-GB"/>
              </w:rPr>
              <w:t>DRC</w:t>
            </w:r>
            <w:r w:rsidRPr="00BD3053">
              <w:rPr>
                <w:rFonts w:ascii="Calibri" w:hAnsi="Calibri" w:cs="Arial"/>
                <w:spacing w:val="-3"/>
                <w:sz w:val="24"/>
                <w:lang w:val="en-GB"/>
              </w:rPr>
              <w:t xml:space="preserve"> or the </w:t>
            </w:r>
            <w:r w:rsidRPr="00BD3053">
              <w:rPr>
                <w:rFonts w:ascii="Calibri" w:hAnsi="Calibri" w:cs="Arial"/>
                <w:spacing w:val="-3"/>
                <w:sz w:val="24"/>
                <w:u w:val="single"/>
                <w:lang w:val="en-GB"/>
              </w:rPr>
              <w:t>person drafting the bidding documents</w:t>
            </w:r>
            <w:r w:rsidRPr="00BD3053">
              <w:rPr>
                <w:rFonts w:ascii="Calibri" w:hAnsi="Calibri" w:cs="Arial"/>
                <w:spacing w:val="-3"/>
                <w:sz w:val="24"/>
                <w:lang w:val="en-GB"/>
              </w:rPr>
              <w:t xml:space="preserve">. They should </w:t>
            </w:r>
            <w:r w:rsidRPr="00BD3053">
              <w:rPr>
                <w:rFonts w:ascii="Calibri" w:hAnsi="Calibri" w:cs="Arial"/>
                <w:b/>
                <w:spacing w:val="-3"/>
                <w:sz w:val="24"/>
                <w:lang w:val="en-GB"/>
              </w:rPr>
              <w:t>not</w:t>
            </w:r>
            <w:r w:rsidRPr="00BD3053">
              <w:rPr>
                <w:rFonts w:ascii="Calibri" w:hAnsi="Calibri" w:cs="Arial"/>
                <w:spacing w:val="-3"/>
                <w:sz w:val="24"/>
                <w:lang w:val="en-GB"/>
              </w:rPr>
              <w:t xml:space="preserve"> be included in the final documents.</w:t>
            </w:r>
          </w:p>
        </w:tc>
      </w:tr>
    </w:tbl>
    <w:p w14:paraId="510CDAA6"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752D00E5" w14:textId="77777777" w:rsidR="00130747" w:rsidRPr="00BD3053" w:rsidRDefault="00130747" w:rsidP="002146BA">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r w:rsidRPr="00BD3053">
        <w:rPr>
          <w:rFonts w:ascii="Calibri" w:hAnsi="Calibri" w:cs="Arial"/>
          <w:spacing w:val="-3"/>
          <w:sz w:val="24"/>
          <w:lang w:val="en-GB"/>
        </w:rPr>
        <w:t>1.</w:t>
      </w:r>
      <w:r w:rsidRPr="00BD3053">
        <w:rPr>
          <w:rFonts w:ascii="Calibri" w:hAnsi="Calibri" w:cs="Arial"/>
          <w:spacing w:val="-3"/>
          <w:sz w:val="24"/>
          <w:lang w:val="en-GB"/>
        </w:rPr>
        <w:tab/>
        <w:t xml:space="preserve">A set of precise and clear specifications is a prerequisite for bidders to respond realistically and competitively to the requirements of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without qualifying or conditioning their bids. In the context of competitive bidding, the specifications must be drafted to permit the widest possible competition and, at the same time, present a clear statement of the required standards of workmanship, materials, and performance of the goods and services to be procured. Only if this is done will the objectives of economy, efficiency, and fairness in procurement be realized, responsiveness of bids be ensured, and the subsequent task of Bid evaluation facilitated. The specifications should require that all goods and materials to be incorporated in the Works be new, unused, of the most recent or current models, and incorporate all recent improvements in design and materials unless provided otherwise in the Contract.</w:t>
      </w:r>
    </w:p>
    <w:p w14:paraId="5A88554A" w14:textId="77777777" w:rsidR="00130747" w:rsidRPr="00BD3053" w:rsidRDefault="00130747" w:rsidP="002146BA">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p>
    <w:p w14:paraId="3B3CDAB7" w14:textId="77777777" w:rsidR="00130747" w:rsidRPr="00BD3053" w:rsidRDefault="00130747" w:rsidP="002146BA">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r w:rsidRPr="00BD3053">
        <w:rPr>
          <w:rFonts w:ascii="Calibri" w:hAnsi="Calibri" w:cs="Arial"/>
          <w:spacing w:val="-3"/>
          <w:sz w:val="24"/>
          <w:lang w:val="en-GB"/>
        </w:rPr>
        <w:t>2.</w:t>
      </w:r>
      <w:r w:rsidRPr="00BD3053">
        <w:rPr>
          <w:rFonts w:ascii="Calibri" w:hAnsi="Calibri" w:cs="Arial"/>
          <w:spacing w:val="-3"/>
          <w:sz w:val="24"/>
          <w:lang w:val="en-GB"/>
        </w:rPr>
        <w:tab/>
        <w:t xml:space="preserve">Samples of specifications from previous similar projects in the same country are useful in this respect. The use of metric units is encouraged by the World Bank. Most specifications are normally written specially by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to suit the Contract Works in hand. There is no standard set of Specifications for universal application in all sectors in all countries, but there are established principles and practices, which are reflected in these documents.</w:t>
      </w:r>
    </w:p>
    <w:p w14:paraId="289F685D" w14:textId="77777777" w:rsidR="00130747" w:rsidRPr="00BD3053" w:rsidRDefault="00130747" w:rsidP="002146BA">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p>
    <w:p w14:paraId="06736F03" w14:textId="77777777" w:rsidR="00130747" w:rsidRPr="00BD3053" w:rsidRDefault="00130747" w:rsidP="002146BA">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r w:rsidRPr="00BD3053">
        <w:rPr>
          <w:rFonts w:ascii="Calibri" w:hAnsi="Calibri" w:cs="Arial"/>
          <w:spacing w:val="-3"/>
          <w:sz w:val="24"/>
          <w:lang w:val="en-GB"/>
        </w:rPr>
        <w:t>3.</w:t>
      </w:r>
      <w:r w:rsidRPr="00BD3053">
        <w:rPr>
          <w:rFonts w:ascii="Calibri" w:hAnsi="Calibri" w:cs="Arial"/>
          <w:spacing w:val="-3"/>
          <w:sz w:val="24"/>
          <w:lang w:val="en-GB"/>
        </w:rPr>
        <w:tab/>
        <w:t>There are considerable advantages in standardizing General Specifications for repetitive Works in recognized public sectors, such as highways, ports, railways, urban housing, irrigation, and water supply, in the same country or region where similar conditions prevail. The General Specifications should cover all classes of workmanship, materials, and equipment commonly involved in construction, although not necessarily to be used in a particular Works Contract. Deletions or addenda should then adapt the General Specifications to the particular Works.</w:t>
      </w:r>
    </w:p>
    <w:p w14:paraId="1576748C" w14:textId="77777777" w:rsidR="00130747" w:rsidRPr="00BD3053" w:rsidRDefault="00130747" w:rsidP="002146BA">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p>
    <w:p w14:paraId="7C61EA02" w14:textId="77777777" w:rsidR="00130747" w:rsidRPr="00BD3053" w:rsidRDefault="00130747" w:rsidP="002146BA">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r w:rsidRPr="00BD3053">
        <w:rPr>
          <w:rFonts w:ascii="Calibri" w:hAnsi="Calibri" w:cs="Arial"/>
          <w:spacing w:val="-3"/>
          <w:sz w:val="24"/>
          <w:lang w:val="en-GB"/>
        </w:rPr>
        <w:t>4.</w:t>
      </w:r>
      <w:r w:rsidRPr="00BD3053">
        <w:rPr>
          <w:rFonts w:ascii="Calibri" w:hAnsi="Calibri" w:cs="Arial"/>
          <w:spacing w:val="-3"/>
          <w:sz w:val="24"/>
          <w:lang w:val="en-GB"/>
        </w:rPr>
        <w:tab/>
        <w:t>Care must be taken in drafting specifications to ensure that they are not restrictive. In the specification of standards for goods, materials, and workmanship, recognized international standards should be used as much as possible. Where other particular standards are used, whether national standards of the Borrower's country or other standards, the specifications should state that goods, materials, and workmanship that meet other authoritative standards, and which ensure substantially equal or higher quality than the standards mentioned, will also be acceptable. The following clause may be inserted in the Special Conditions or Specifications.</w:t>
      </w:r>
    </w:p>
    <w:p w14:paraId="535B560C" w14:textId="77777777" w:rsidR="00130747" w:rsidRPr="00BD3053" w:rsidRDefault="00130747" w:rsidP="002146BA">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p>
    <w:p w14:paraId="7200E5FE" w14:textId="77777777" w:rsidR="00130747" w:rsidRPr="00BD3053" w:rsidRDefault="00130747" w:rsidP="002146BA">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p>
    <w:p w14:paraId="27844719" w14:textId="77777777" w:rsidR="00722129" w:rsidRPr="00BD3053" w:rsidRDefault="00722129" w:rsidP="002146BA">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p>
    <w:p w14:paraId="18A84D72" w14:textId="77777777" w:rsidR="00722129" w:rsidRPr="00BD3053" w:rsidRDefault="00722129" w:rsidP="002146BA">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p>
    <w:p w14:paraId="0BAFCD35" w14:textId="77777777" w:rsidR="00722129" w:rsidRPr="00BD3053" w:rsidRDefault="00722129" w:rsidP="002146BA">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p>
    <w:p w14:paraId="726025F8" w14:textId="77777777" w:rsidR="00722129" w:rsidRPr="00BD3053" w:rsidRDefault="00722129">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6D9D9261" w14:textId="77777777" w:rsidR="00130747" w:rsidRPr="00BD3053" w:rsidRDefault="00130747">
      <w:pPr>
        <w:tabs>
          <w:tab w:val="center" w:pos="4680"/>
        </w:tabs>
        <w:suppressAutoHyphens/>
        <w:rPr>
          <w:rFonts w:ascii="Calibri" w:hAnsi="Calibri" w:cs="Arial"/>
          <w:b/>
          <w:spacing w:val="-3"/>
          <w:sz w:val="24"/>
          <w:lang w:val="en-GB"/>
        </w:rPr>
      </w:pPr>
      <w:r w:rsidRPr="00BD3053">
        <w:rPr>
          <w:rFonts w:ascii="Calibri" w:hAnsi="Calibri" w:cs="Arial"/>
          <w:b/>
          <w:spacing w:val="-3"/>
          <w:sz w:val="24"/>
          <w:lang w:val="en-GB"/>
        </w:rPr>
        <w:tab/>
        <w:t>Sample Clause</w:t>
      </w:r>
    </w:p>
    <w:p w14:paraId="510573AC" w14:textId="77777777" w:rsidR="00130747" w:rsidRPr="00BD3053" w:rsidRDefault="00130747">
      <w:pPr>
        <w:tabs>
          <w:tab w:val="center" w:pos="4680"/>
        </w:tabs>
        <w:suppressAutoHyphens/>
        <w:rPr>
          <w:rFonts w:ascii="Calibri" w:hAnsi="Calibri" w:cs="Arial"/>
          <w:spacing w:val="-3"/>
          <w:sz w:val="24"/>
          <w:lang w:val="en-GB"/>
        </w:rPr>
      </w:pPr>
      <w:r w:rsidRPr="00BD3053">
        <w:rPr>
          <w:rFonts w:ascii="Calibri" w:hAnsi="Calibri" w:cs="Arial"/>
          <w:b/>
          <w:spacing w:val="-3"/>
          <w:sz w:val="24"/>
          <w:lang w:val="en-GB"/>
        </w:rPr>
        <w:tab/>
        <w:t>Equivalency of Standards and Codes</w:t>
      </w:r>
    </w:p>
    <w:p w14:paraId="59335EA1"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22C23BD4" w14:textId="77777777" w:rsidR="00130747" w:rsidRPr="00BD3053" w:rsidRDefault="00130747" w:rsidP="00722129">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r w:rsidRPr="00BD3053">
        <w:rPr>
          <w:rFonts w:ascii="Calibri" w:hAnsi="Calibri" w:cs="Arial"/>
          <w:spacing w:val="-3"/>
          <w:sz w:val="24"/>
          <w:lang w:val="en-GB"/>
        </w:rPr>
        <w:t xml:space="preserve">Wherever reference is made in the Contract to specific standards and codes to be met by the goods and materials to be furnished, and work performed or tested, the provisions of the latest current edition or revision of the relevant standards and codes in effect shall apply, unless otherwise expressly stated in the Contract. Where such standards and codes are national, or relate to a particular country or region, other authoritative standards that ensure a substantially equal or higher quality than the standards and codes specified will be accepted subject to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's prior review and written consent. Differences between the standards specified and the proposed alternative standards shall be fully described in writing by the Contractor and submitted to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at least 28 days prior to the date when the Contractor desires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's consent. In the event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determines that such proposed deviations do not ensure substantially equal or higher quality, the Contractor shall comply with the standards specified in the documents.</w:t>
      </w:r>
    </w:p>
    <w:p w14:paraId="107DF8BA"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sectPr w:rsidR="00130747" w:rsidRPr="00BD3053">
          <w:headerReference w:type="default" r:id="rId28"/>
          <w:footerReference w:type="default" r:id="rId29"/>
          <w:footnotePr>
            <w:numStart w:val="44"/>
          </w:footnotePr>
          <w:endnotePr>
            <w:numFmt w:val="decimal"/>
          </w:endnotePr>
          <w:type w:val="continuous"/>
          <w:pgSz w:w="11909" w:h="16834" w:code="9"/>
          <w:pgMar w:top="1440" w:right="1440" w:bottom="1440" w:left="1440" w:header="1021" w:footer="1361" w:gutter="0"/>
          <w:cols w:space="720"/>
          <w:noEndnote/>
        </w:sectPr>
      </w:pPr>
    </w:p>
    <w:p w14:paraId="4BBBC0B3" w14:textId="7E0EA8B4" w:rsidR="00130747" w:rsidRPr="00BD3053" w:rsidRDefault="002146BA" w:rsidP="00AF71B8">
      <w:pPr>
        <w:pStyle w:val="Heading1"/>
        <w:jc w:val="left"/>
        <w:rPr>
          <w:rFonts w:ascii="Calibri" w:hAnsi="Calibri"/>
          <w:spacing w:val="-3"/>
          <w:sz w:val="24"/>
          <w:lang w:val="en-GB"/>
        </w:rPr>
      </w:pPr>
      <w:bookmarkStart w:id="23" w:name="_Toc457911854"/>
      <w:r w:rsidRPr="00BD3053">
        <w:rPr>
          <w:rFonts w:ascii="Calibri" w:hAnsi="Calibri"/>
          <w:lang w:val="en-GB"/>
        </w:rPr>
        <w:lastRenderedPageBreak/>
        <w:t>Section 7</w:t>
      </w:r>
      <w:r w:rsidR="00130747" w:rsidRPr="00BD3053">
        <w:rPr>
          <w:rFonts w:ascii="Calibri" w:hAnsi="Calibri"/>
          <w:lang w:val="en-GB"/>
        </w:rPr>
        <w:t xml:space="preserve"> </w:t>
      </w:r>
      <w:r w:rsidRPr="00BD3053">
        <w:rPr>
          <w:rFonts w:ascii="Calibri" w:hAnsi="Calibri"/>
          <w:lang w:val="en-GB"/>
        </w:rPr>
        <w:tab/>
      </w:r>
      <w:r w:rsidR="00130747" w:rsidRPr="00BD3053">
        <w:rPr>
          <w:rFonts w:ascii="Calibri" w:hAnsi="Calibri"/>
          <w:lang w:val="en-GB"/>
        </w:rPr>
        <w:t>D</w:t>
      </w:r>
      <w:r w:rsidRPr="00BD3053">
        <w:rPr>
          <w:rFonts w:ascii="Calibri" w:hAnsi="Calibri"/>
          <w:lang w:val="en-GB"/>
        </w:rPr>
        <w:t>RAWINGS</w:t>
      </w:r>
      <w:bookmarkEnd w:id="23"/>
    </w:p>
    <w:p w14:paraId="7CDC77A7"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00130747" w:rsidRPr="00BD3053" w14:paraId="32837D96" w14:textId="77777777">
        <w:tc>
          <w:tcPr>
            <w:tcW w:w="9360" w:type="dxa"/>
            <w:tcBorders>
              <w:top w:val="single" w:sz="6" w:space="0" w:color="auto"/>
              <w:left w:val="single" w:sz="6" w:space="0" w:color="auto"/>
              <w:bottom w:val="single" w:sz="6" w:space="0" w:color="auto"/>
              <w:right w:val="single" w:sz="6" w:space="0" w:color="auto"/>
            </w:tcBorders>
          </w:tcPr>
          <w:p w14:paraId="30E73FB3" w14:textId="77777777" w:rsidR="00130747" w:rsidRPr="00BD3053" w:rsidRDefault="00130747">
            <w:pPr>
              <w:tabs>
                <w:tab w:val="left" w:pos="-1440"/>
                <w:tab w:val="left" w:pos="-720"/>
                <w:tab w:val="left" w:pos="0"/>
                <w:tab w:val="left" w:pos="742"/>
                <w:tab w:val="left" w:pos="1138"/>
                <w:tab w:val="left" w:pos="1619"/>
                <w:tab w:val="center" w:pos="8657"/>
              </w:tabs>
              <w:suppressAutoHyphens/>
              <w:spacing w:before="90" w:after="54"/>
              <w:rPr>
                <w:rFonts w:ascii="Calibri" w:hAnsi="Calibri" w:cs="Arial"/>
                <w:spacing w:val="-3"/>
                <w:sz w:val="24"/>
                <w:lang w:val="en-GB"/>
              </w:rPr>
            </w:pPr>
            <w:r w:rsidRPr="00BD3053">
              <w:rPr>
                <w:rFonts w:ascii="Calibri" w:hAnsi="Calibri" w:cs="Arial"/>
                <w:spacing w:val="-3"/>
                <w:sz w:val="24"/>
                <w:lang w:val="en-GB"/>
              </w:rPr>
              <w:fldChar w:fldCharType="begin"/>
            </w:r>
            <w:r w:rsidRPr="00BD3053">
              <w:rPr>
                <w:rFonts w:ascii="Calibri" w:hAnsi="Calibri" w:cs="Arial"/>
                <w:spacing w:val="-3"/>
                <w:sz w:val="24"/>
                <w:lang w:val="en-GB"/>
              </w:rPr>
              <w:instrText xml:space="preserve">PRIVATE </w:instrText>
            </w:r>
            <w:r w:rsidRPr="00BD3053">
              <w:rPr>
                <w:rFonts w:ascii="Calibri" w:hAnsi="Calibri" w:cs="Arial"/>
                <w:spacing w:val="-3"/>
                <w:sz w:val="24"/>
                <w:lang w:val="en-GB"/>
              </w:rPr>
              <w:fldChar w:fldCharType="end"/>
            </w:r>
            <w:r w:rsidRPr="00BD3053">
              <w:rPr>
                <w:rFonts w:ascii="Calibri" w:hAnsi="Calibri" w:cs="Arial"/>
                <w:spacing w:val="-3"/>
                <w:sz w:val="24"/>
                <w:lang w:val="en-GB"/>
              </w:rPr>
              <w:t>Insert here a list of Drawings. The actual Drawings, including site plans, should be attached to this section or annexed in a separate folder.</w:t>
            </w:r>
          </w:p>
        </w:tc>
      </w:tr>
    </w:tbl>
    <w:p w14:paraId="7975A8DF"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31DC7ADC"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sectPr w:rsidR="00130747" w:rsidRPr="00BD3053">
          <w:footnotePr>
            <w:numStart w:val="44"/>
          </w:footnotePr>
          <w:endnotePr>
            <w:numFmt w:val="decimal"/>
          </w:endnotePr>
          <w:pgSz w:w="11909" w:h="16834" w:code="9"/>
          <w:pgMar w:top="720" w:right="1440" w:bottom="720" w:left="1440" w:header="1021" w:footer="1361" w:gutter="0"/>
          <w:cols w:space="720"/>
          <w:noEndnote/>
        </w:sectPr>
      </w:pPr>
    </w:p>
    <w:p w14:paraId="097F8BBA" w14:textId="77777777" w:rsidR="00AA1E7D" w:rsidRDefault="00AA1E7D">
      <w:pPr>
        <w:tabs>
          <w:tab w:val="center" w:pos="4680"/>
        </w:tabs>
        <w:suppressAutoHyphens/>
        <w:rPr>
          <w:rFonts w:ascii="Calibri" w:hAnsi="Calibri" w:cs="Arial"/>
          <w:b/>
          <w:spacing w:val="-4"/>
          <w:sz w:val="36"/>
          <w:lang w:val="en-GB"/>
        </w:rPr>
      </w:pPr>
    </w:p>
    <w:p w14:paraId="31AAFB5C" w14:textId="5387F1F6" w:rsidR="003F77E9" w:rsidRDefault="1CD196F2" w:rsidP="3D21FA1F">
      <w:pPr>
        <w:tabs>
          <w:tab w:val="center" w:pos="4680"/>
        </w:tabs>
        <w:suppressAutoHyphens/>
        <w:rPr>
          <w:rFonts w:ascii="Calibri" w:hAnsi="Calibri" w:cs="Arial"/>
          <w:b/>
          <w:bCs/>
          <w:spacing w:val="-4"/>
          <w:sz w:val="36"/>
          <w:szCs w:val="36"/>
          <w:lang w:val="en-GB"/>
        </w:rPr>
      </w:pPr>
      <w:r w:rsidRPr="3D21FA1F">
        <w:rPr>
          <w:rFonts w:ascii="Calibri" w:hAnsi="Calibri" w:cs="Arial"/>
          <w:b/>
          <w:bCs/>
          <w:spacing w:val="-4"/>
          <w:sz w:val="36"/>
          <w:szCs w:val="36"/>
          <w:lang w:val="en-GB"/>
        </w:rPr>
        <w:t xml:space="preserve">ATTACHED </w:t>
      </w:r>
      <w:r w:rsidR="3DAEDC68" w:rsidRPr="3D21FA1F">
        <w:rPr>
          <w:rFonts w:ascii="Calibri" w:hAnsi="Calibri" w:cs="Arial"/>
          <w:b/>
          <w:bCs/>
          <w:spacing w:val="-4"/>
          <w:sz w:val="36"/>
          <w:szCs w:val="36"/>
          <w:lang w:val="en-GB"/>
        </w:rPr>
        <w:t xml:space="preserve">IN A SEPARATE ANNEX </w:t>
      </w:r>
      <w:r w:rsidR="17CB47A3" w:rsidRPr="3D21FA1F">
        <w:rPr>
          <w:rFonts w:ascii="Calibri" w:hAnsi="Calibri" w:cs="Arial"/>
          <w:b/>
          <w:bCs/>
          <w:spacing w:val="-4"/>
          <w:sz w:val="36"/>
          <w:szCs w:val="36"/>
          <w:lang w:val="en-GB"/>
        </w:rPr>
        <w:t xml:space="preserve"> F</w:t>
      </w:r>
    </w:p>
    <w:p w14:paraId="54B42D43" w14:textId="77777777" w:rsidR="00AA1E7D" w:rsidRDefault="00AA1E7D">
      <w:pPr>
        <w:tabs>
          <w:tab w:val="center" w:pos="4680"/>
        </w:tabs>
        <w:suppressAutoHyphens/>
        <w:rPr>
          <w:rFonts w:ascii="Calibri" w:hAnsi="Calibri" w:cs="Arial"/>
          <w:b/>
          <w:spacing w:val="-4"/>
          <w:sz w:val="36"/>
          <w:lang w:val="en-GB"/>
        </w:rPr>
      </w:pPr>
    </w:p>
    <w:p w14:paraId="72620989" w14:textId="62177AA8" w:rsidR="00130747" w:rsidRPr="00BD3053" w:rsidRDefault="00AA1E7D">
      <w:pPr>
        <w:tabs>
          <w:tab w:val="center" w:pos="4680"/>
        </w:tabs>
        <w:suppressAutoHyphens/>
        <w:rPr>
          <w:rFonts w:ascii="Calibri" w:hAnsi="Calibri" w:cs="Arial"/>
          <w:b/>
          <w:spacing w:val="-4"/>
          <w:sz w:val="36"/>
          <w:lang w:val="en-GB"/>
        </w:rPr>
        <w:sectPr w:rsidR="00130747" w:rsidRPr="00BD3053">
          <w:footnotePr>
            <w:numStart w:val="44"/>
          </w:footnotePr>
          <w:endnotePr>
            <w:numFmt w:val="decimal"/>
          </w:endnotePr>
          <w:type w:val="continuous"/>
          <w:pgSz w:w="11909" w:h="16834" w:code="9"/>
          <w:pgMar w:top="720" w:right="1440" w:bottom="720" w:left="1440" w:header="1021" w:footer="1361" w:gutter="0"/>
          <w:cols w:space="720"/>
          <w:noEndnote/>
        </w:sectPr>
      </w:pPr>
      <w:r>
        <w:rPr>
          <w:rFonts w:ascii="Calibri" w:hAnsi="Calibri" w:cs="Arial"/>
          <w:b/>
          <w:spacing w:val="-4"/>
          <w:sz w:val="36"/>
          <w:lang w:val="en-GB"/>
        </w:rPr>
        <w:tab/>
      </w:r>
      <w:r w:rsidR="00130747" w:rsidRPr="00BD3053">
        <w:rPr>
          <w:rFonts w:ascii="Calibri" w:hAnsi="Calibri" w:cs="Arial"/>
          <w:b/>
          <w:spacing w:val="-4"/>
          <w:sz w:val="36"/>
          <w:lang w:val="en-GB"/>
        </w:rPr>
        <w:tab/>
      </w:r>
    </w:p>
    <w:p w14:paraId="3614AEC7" w14:textId="09E39B27" w:rsidR="00130747" w:rsidRPr="00BD3053" w:rsidRDefault="00E35029" w:rsidP="00AF71B8">
      <w:pPr>
        <w:pStyle w:val="Heading1"/>
        <w:jc w:val="left"/>
        <w:rPr>
          <w:rFonts w:ascii="Calibri" w:hAnsi="Calibri"/>
          <w:spacing w:val="-3"/>
          <w:sz w:val="24"/>
          <w:lang w:val="en-GB"/>
        </w:rPr>
      </w:pPr>
      <w:bookmarkStart w:id="24" w:name="_Toc457911855"/>
      <w:r w:rsidRPr="00BD3053">
        <w:rPr>
          <w:rFonts w:ascii="Calibri" w:hAnsi="Calibri"/>
          <w:lang w:val="en-GB"/>
        </w:rPr>
        <w:lastRenderedPageBreak/>
        <w:t>Section 8</w:t>
      </w:r>
      <w:r w:rsidR="002146BA" w:rsidRPr="00BD3053">
        <w:rPr>
          <w:rFonts w:ascii="Calibri" w:hAnsi="Calibri"/>
          <w:lang w:val="en-GB"/>
        </w:rPr>
        <w:t xml:space="preserve"> </w:t>
      </w:r>
      <w:r w:rsidR="002146BA" w:rsidRPr="00BD3053">
        <w:rPr>
          <w:rFonts w:ascii="Calibri" w:hAnsi="Calibri"/>
          <w:lang w:val="en-GB"/>
        </w:rPr>
        <w:tab/>
        <w:t>BILL OF QUANTITIES</w:t>
      </w:r>
      <w:bookmarkEnd w:id="24"/>
    </w:p>
    <w:p w14:paraId="5281D23F"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596B9F70"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10D082C0" w14:textId="77777777" w:rsidR="00722129" w:rsidRPr="00BD3053" w:rsidRDefault="00722129">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00130747" w:rsidRPr="00BD3053" w14:paraId="4667403A" w14:textId="77777777">
        <w:tc>
          <w:tcPr>
            <w:tcW w:w="9360" w:type="dxa"/>
            <w:tcBorders>
              <w:top w:val="single" w:sz="6" w:space="0" w:color="auto"/>
              <w:left w:val="single" w:sz="6" w:space="0" w:color="auto"/>
              <w:bottom w:val="single" w:sz="6" w:space="0" w:color="auto"/>
              <w:right w:val="single" w:sz="6" w:space="0" w:color="auto"/>
            </w:tcBorders>
          </w:tcPr>
          <w:p w14:paraId="2A34CB48" w14:textId="77777777" w:rsidR="00130747" w:rsidRPr="00BD3053" w:rsidRDefault="00130747">
            <w:pPr>
              <w:tabs>
                <w:tab w:val="left" w:pos="-1440"/>
                <w:tab w:val="left" w:pos="-720"/>
                <w:tab w:val="left" w:pos="0"/>
                <w:tab w:val="left" w:pos="742"/>
                <w:tab w:val="left" w:pos="1138"/>
                <w:tab w:val="left" w:pos="1619"/>
                <w:tab w:val="center" w:pos="8657"/>
              </w:tabs>
              <w:suppressAutoHyphens/>
              <w:spacing w:before="90" w:after="54"/>
              <w:rPr>
                <w:rFonts w:ascii="Calibri" w:hAnsi="Calibri" w:cs="Arial"/>
                <w:spacing w:val="-3"/>
                <w:sz w:val="24"/>
                <w:lang w:val="en-GB"/>
              </w:rPr>
            </w:pPr>
            <w:r w:rsidRPr="00BD3053">
              <w:rPr>
                <w:rFonts w:ascii="Calibri" w:hAnsi="Calibri" w:cs="Arial"/>
                <w:spacing w:val="-3"/>
                <w:sz w:val="24"/>
                <w:lang w:val="en-GB"/>
              </w:rPr>
              <w:fldChar w:fldCharType="begin"/>
            </w:r>
            <w:r w:rsidRPr="00BD3053">
              <w:rPr>
                <w:rFonts w:ascii="Calibri" w:hAnsi="Calibri" w:cs="Arial"/>
                <w:spacing w:val="-3"/>
                <w:sz w:val="24"/>
                <w:lang w:val="en-GB"/>
              </w:rPr>
              <w:instrText xml:space="preserve">PRIVATE </w:instrText>
            </w:r>
            <w:r w:rsidRPr="00BD3053">
              <w:rPr>
                <w:rFonts w:ascii="Calibri" w:hAnsi="Calibri" w:cs="Arial"/>
                <w:spacing w:val="-3"/>
                <w:sz w:val="24"/>
                <w:lang w:val="en-GB"/>
              </w:rPr>
              <w:fldChar w:fldCharType="end"/>
            </w:r>
            <w:r w:rsidRPr="00BD3053">
              <w:rPr>
                <w:rFonts w:ascii="Calibri" w:hAnsi="Calibri" w:cs="Arial"/>
                <w:spacing w:val="-3"/>
                <w:sz w:val="24"/>
                <w:lang w:val="en-GB"/>
              </w:rPr>
              <w:t xml:space="preserve">These Notes for Preparing a Bill of Quantities are intended only as information for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or the person drafting the bidding documents. They should be included in the final documents.</w:t>
            </w:r>
          </w:p>
        </w:tc>
      </w:tr>
    </w:tbl>
    <w:p w14:paraId="0217DE52"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00130747" w:rsidRPr="00BD3053" w14:paraId="0D650481" w14:textId="77777777">
        <w:tc>
          <w:tcPr>
            <w:tcW w:w="9360" w:type="dxa"/>
            <w:tcBorders>
              <w:top w:val="single" w:sz="6" w:space="0" w:color="auto"/>
              <w:left w:val="single" w:sz="6" w:space="0" w:color="auto"/>
              <w:bottom w:val="single" w:sz="6" w:space="0" w:color="auto"/>
              <w:right w:val="single" w:sz="6" w:space="0" w:color="auto"/>
            </w:tcBorders>
          </w:tcPr>
          <w:p w14:paraId="68B89CD2" w14:textId="77777777" w:rsidR="00130747" w:rsidRPr="00BD3053" w:rsidRDefault="00130747">
            <w:pPr>
              <w:tabs>
                <w:tab w:val="left" w:pos="-1440"/>
                <w:tab w:val="left" w:pos="-720"/>
                <w:tab w:val="left" w:pos="0"/>
                <w:tab w:val="left" w:pos="742"/>
                <w:tab w:val="left" w:pos="1138"/>
                <w:tab w:val="left" w:pos="1619"/>
                <w:tab w:val="center" w:pos="8657"/>
              </w:tabs>
              <w:suppressAutoHyphens/>
              <w:spacing w:before="90" w:after="54"/>
              <w:rPr>
                <w:rFonts w:ascii="Calibri" w:hAnsi="Calibri" w:cs="Arial"/>
                <w:spacing w:val="-3"/>
                <w:sz w:val="24"/>
                <w:lang w:val="en-GB"/>
              </w:rPr>
            </w:pPr>
            <w:r w:rsidRPr="00BD3053">
              <w:rPr>
                <w:rFonts w:ascii="Calibri" w:hAnsi="Calibri" w:cs="Arial"/>
                <w:spacing w:val="-3"/>
                <w:sz w:val="24"/>
                <w:lang w:val="en-GB"/>
              </w:rPr>
              <w:fldChar w:fldCharType="begin"/>
            </w:r>
            <w:r w:rsidRPr="00BD3053">
              <w:rPr>
                <w:rFonts w:ascii="Calibri" w:hAnsi="Calibri" w:cs="Arial"/>
                <w:spacing w:val="-3"/>
                <w:sz w:val="24"/>
                <w:lang w:val="en-GB"/>
              </w:rPr>
              <w:instrText xml:space="preserve">PRIVATE </w:instrText>
            </w:r>
            <w:r w:rsidRPr="00BD3053">
              <w:rPr>
                <w:rFonts w:ascii="Calibri" w:hAnsi="Calibri" w:cs="Arial"/>
                <w:spacing w:val="-3"/>
                <w:sz w:val="24"/>
                <w:lang w:val="en-GB"/>
              </w:rPr>
              <w:fldChar w:fldCharType="end"/>
            </w:r>
            <w:r w:rsidRPr="00BD3053">
              <w:rPr>
                <w:rFonts w:ascii="Calibri" w:hAnsi="Calibri" w:cs="Arial"/>
                <w:spacing w:val="-3"/>
                <w:sz w:val="24"/>
                <w:lang w:val="en-GB"/>
              </w:rPr>
              <w:t>In lump sum contracts, delete “Bill of Quantities” and replace with “Schedule of Activities” throughout this section.</w:t>
            </w:r>
          </w:p>
        </w:tc>
      </w:tr>
    </w:tbl>
    <w:p w14:paraId="776A75AB"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4A3112C9" w14:textId="77777777" w:rsidR="00722129" w:rsidRPr="00BD3053" w:rsidRDefault="00722129">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tbl>
      <w:tblPr>
        <w:tblW w:w="0" w:type="auto"/>
        <w:tblLayout w:type="fixed"/>
        <w:tblCellMar>
          <w:left w:w="180" w:type="dxa"/>
          <w:right w:w="180" w:type="dxa"/>
        </w:tblCellMar>
        <w:tblLook w:val="0000" w:firstRow="0" w:lastRow="0" w:firstColumn="0" w:lastColumn="0" w:noHBand="0" w:noVBand="0"/>
      </w:tblPr>
      <w:tblGrid>
        <w:gridCol w:w="2160"/>
        <w:gridCol w:w="7560"/>
      </w:tblGrid>
      <w:tr w:rsidR="00130747" w:rsidRPr="00BD3053" w14:paraId="74C38282" w14:textId="77777777">
        <w:tc>
          <w:tcPr>
            <w:tcW w:w="2160" w:type="dxa"/>
          </w:tcPr>
          <w:p w14:paraId="57AA97FD" w14:textId="77777777" w:rsidR="00130747" w:rsidRPr="00BD3053" w:rsidRDefault="00130747">
            <w:pPr>
              <w:tabs>
                <w:tab w:val="left" w:pos="-1440"/>
                <w:tab w:val="left" w:pos="-720"/>
                <w:tab w:val="left" w:pos="0"/>
                <w:tab w:val="left" w:pos="259"/>
                <w:tab w:val="left" w:pos="413"/>
                <w:tab w:val="left" w:pos="566"/>
                <w:tab w:val="left" w:pos="912"/>
              </w:tabs>
              <w:suppressAutoHyphens/>
              <w:rPr>
                <w:rFonts w:ascii="Calibri" w:hAnsi="Calibri" w:cs="Arial"/>
                <w:b/>
                <w:spacing w:val="-3"/>
                <w:sz w:val="24"/>
                <w:lang w:val="en-GB"/>
              </w:rPr>
            </w:pPr>
            <w:r w:rsidRPr="00BD3053">
              <w:rPr>
                <w:rFonts w:ascii="Calibri" w:hAnsi="Calibri" w:cs="Arial"/>
                <w:b/>
                <w:spacing w:val="-3"/>
                <w:sz w:val="24"/>
                <w:lang w:val="en-GB"/>
              </w:rPr>
              <w:t>Objectives</w:t>
            </w:r>
          </w:p>
        </w:tc>
        <w:tc>
          <w:tcPr>
            <w:tcW w:w="7560" w:type="dxa"/>
          </w:tcPr>
          <w:p w14:paraId="46959F20" w14:textId="77777777" w:rsidR="00130747" w:rsidRPr="00BD3053" w:rsidRDefault="00130747">
            <w:pPr>
              <w:tabs>
                <w:tab w:val="left" w:pos="-1440"/>
                <w:tab w:val="left" w:pos="-720"/>
                <w:tab w:val="left" w:pos="0"/>
                <w:tab w:val="left" w:pos="564"/>
                <w:tab w:val="left" w:pos="1025"/>
                <w:tab w:val="left" w:pos="1814"/>
              </w:tabs>
              <w:suppressAutoHyphens/>
              <w:rPr>
                <w:rFonts w:ascii="Calibri" w:hAnsi="Calibri" w:cs="Arial"/>
                <w:spacing w:val="-3"/>
                <w:sz w:val="24"/>
                <w:lang w:val="en-GB"/>
              </w:rPr>
            </w:pPr>
            <w:r w:rsidRPr="00BD3053">
              <w:rPr>
                <w:rFonts w:ascii="Calibri" w:hAnsi="Calibri" w:cs="Arial"/>
                <w:spacing w:val="-3"/>
                <w:sz w:val="24"/>
                <w:lang w:val="en-GB"/>
              </w:rPr>
              <w:t>1.</w:t>
            </w:r>
            <w:r w:rsidRPr="00BD3053">
              <w:rPr>
                <w:rFonts w:ascii="Calibri" w:hAnsi="Calibri" w:cs="Arial"/>
                <w:spacing w:val="-3"/>
                <w:sz w:val="24"/>
                <w:lang w:val="en-GB"/>
              </w:rPr>
              <w:tab/>
              <w:t>The objectives of the Bill of Quantities are</w:t>
            </w:r>
          </w:p>
          <w:p w14:paraId="75065CC6" w14:textId="77777777" w:rsidR="00130747" w:rsidRPr="00BD3053" w:rsidRDefault="00130747">
            <w:pPr>
              <w:tabs>
                <w:tab w:val="left" w:pos="-1440"/>
                <w:tab w:val="left" w:pos="-720"/>
                <w:tab w:val="left" w:pos="0"/>
                <w:tab w:val="left" w:pos="564"/>
                <w:tab w:val="left" w:pos="1025"/>
                <w:tab w:val="left" w:pos="1814"/>
              </w:tabs>
              <w:suppressAutoHyphens/>
              <w:rPr>
                <w:rFonts w:ascii="Calibri" w:hAnsi="Calibri" w:cs="Arial"/>
                <w:spacing w:val="-3"/>
                <w:sz w:val="24"/>
                <w:lang w:val="en-GB"/>
              </w:rPr>
            </w:pPr>
          </w:p>
          <w:p w14:paraId="10220315" w14:textId="77777777" w:rsidR="00130747" w:rsidRPr="00BD3053" w:rsidRDefault="00130747">
            <w:pPr>
              <w:tabs>
                <w:tab w:val="left" w:pos="-1440"/>
                <w:tab w:val="left" w:pos="-720"/>
                <w:tab w:val="left" w:pos="0"/>
                <w:tab w:val="left" w:pos="564"/>
                <w:tab w:val="left" w:pos="1025"/>
                <w:tab w:val="left" w:pos="1814"/>
              </w:tabs>
              <w:suppressAutoHyphens/>
              <w:ind w:left="1025" w:hanging="1025"/>
              <w:rPr>
                <w:rFonts w:ascii="Calibri" w:hAnsi="Calibri" w:cs="Arial"/>
                <w:spacing w:val="-3"/>
                <w:sz w:val="24"/>
                <w:lang w:val="en-GB"/>
              </w:rPr>
            </w:pPr>
            <w:r w:rsidRPr="00BD3053">
              <w:rPr>
                <w:rFonts w:ascii="Calibri" w:hAnsi="Calibri" w:cs="Arial"/>
                <w:spacing w:val="-3"/>
                <w:sz w:val="24"/>
                <w:lang w:val="en-GB"/>
              </w:rPr>
              <w:tab/>
              <w:t>(a)</w:t>
            </w:r>
            <w:r w:rsidRPr="00BD3053">
              <w:rPr>
                <w:rFonts w:ascii="Calibri" w:hAnsi="Calibri" w:cs="Arial"/>
                <w:spacing w:val="-3"/>
                <w:sz w:val="24"/>
                <w:lang w:val="en-GB"/>
              </w:rPr>
              <w:tab/>
              <w:t>to provide sufficient information on the quantities of Works to be performed to enable bids to be prepared efficiently and accurately; and</w:t>
            </w:r>
          </w:p>
          <w:p w14:paraId="03DCE685" w14:textId="77777777" w:rsidR="00130747" w:rsidRPr="00BD3053" w:rsidRDefault="00130747">
            <w:pPr>
              <w:tabs>
                <w:tab w:val="left" w:pos="-1440"/>
                <w:tab w:val="left" w:pos="-720"/>
                <w:tab w:val="left" w:pos="0"/>
                <w:tab w:val="left" w:pos="564"/>
                <w:tab w:val="left" w:pos="1025"/>
                <w:tab w:val="left" w:pos="1814"/>
              </w:tabs>
              <w:suppressAutoHyphens/>
              <w:rPr>
                <w:rFonts w:ascii="Calibri" w:hAnsi="Calibri" w:cs="Arial"/>
                <w:spacing w:val="-3"/>
                <w:sz w:val="24"/>
                <w:lang w:val="en-GB"/>
              </w:rPr>
            </w:pPr>
          </w:p>
          <w:p w14:paraId="4C841E09" w14:textId="77777777" w:rsidR="00130747" w:rsidRPr="00BD3053" w:rsidRDefault="00130747">
            <w:pPr>
              <w:tabs>
                <w:tab w:val="left" w:pos="-1440"/>
                <w:tab w:val="left" w:pos="-720"/>
                <w:tab w:val="left" w:pos="0"/>
                <w:tab w:val="left" w:pos="564"/>
                <w:tab w:val="left" w:pos="1025"/>
                <w:tab w:val="left" w:pos="1814"/>
              </w:tabs>
              <w:suppressAutoHyphens/>
              <w:ind w:left="1025" w:hanging="1025"/>
              <w:rPr>
                <w:rFonts w:ascii="Calibri" w:hAnsi="Calibri" w:cs="Arial"/>
                <w:spacing w:val="-3"/>
                <w:sz w:val="24"/>
                <w:lang w:val="en-GB"/>
              </w:rPr>
            </w:pPr>
            <w:r w:rsidRPr="00BD3053">
              <w:rPr>
                <w:rFonts w:ascii="Calibri" w:hAnsi="Calibri" w:cs="Arial"/>
                <w:spacing w:val="-3"/>
                <w:sz w:val="24"/>
                <w:lang w:val="en-GB"/>
              </w:rPr>
              <w:tab/>
              <w:t>(b)</w:t>
            </w:r>
            <w:r w:rsidRPr="00BD3053">
              <w:rPr>
                <w:rFonts w:ascii="Calibri" w:hAnsi="Calibri" w:cs="Arial"/>
                <w:spacing w:val="-3"/>
                <w:sz w:val="24"/>
                <w:lang w:val="en-GB"/>
              </w:rPr>
              <w:tab/>
              <w:t>when a Contract has been entered into, to provide a priced Bill of Quantities for use in the periodic valuation of Works executed.</w:t>
            </w:r>
          </w:p>
          <w:p w14:paraId="03810F12" w14:textId="77777777" w:rsidR="00130747" w:rsidRPr="00BD3053" w:rsidRDefault="00130747">
            <w:pPr>
              <w:tabs>
                <w:tab w:val="left" w:pos="-1440"/>
                <w:tab w:val="left" w:pos="-720"/>
                <w:tab w:val="left" w:pos="0"/>
                <w:tab w:val="left" w:pos="564"/>
                <w:tab w:val="left" w:pos="1025"/>
                <w:tab w:val="left" w:pos="1814"/>
              </w:tabs>
              <w:suppressAutoHyphens/>
              <w:rPr>
                <w:rFonts w:ascii="Calibri" w:hAnsi="Calibri" w:cs="Arial"/>
                <w:spacing w:val="-3"/>
                <w:sz w:val="24"/>
                <w:lang w:val="en-GB"/>
              </w:rPr>
            </w:pPr>
          </w:p>
          <w:p w14:paraId="092BEA2D" w14:textId="77777777" w:rsidR="00130747" w:rsidRPr="00BD3053" w:rsidRDefault="00130747">
            <w:pPr>
              <w:tabs>
                <w:tab w:val="left" w:pos="-1440"/>
                <w:tab w:val="left" w:pos="-720"/>
                <w:tab w:val="left" w:pos="0"/>
                <w:tab w:val="left" w:pos="564"/>
                <w:tab w:val="left" w:pos="1025"/>
                <w:tab w:val="left" w:pos="1814"/>
              </w:tabs>
              <w:suppressAutoHyphens/>
              <w:ind w:left="564" w:hanging="564"/>
              <w:rPr>
                <w:rFonts w:ascii="Calibri" w:hAnsi="Calibri" w:cs="Arial"/>
                <w:spacing w:val="-3"/>
                <w:sz w:val="24"/>
                <w:lang w:val="en-GB"/>
              </w:rPr>
            </w:pPr>
            <w:r w:rsidRPr="00BD3053">
              <w:rPr>
                <w:rFonts w:ascii="Calibri" w:hAnsi="Calibri" w:cs="Arial"/>
                <w:spacing w:val="-3"/>
                <w:sz w:val="24"/>
                <w:lang w:val="en-GB"/>
              </w:rPr>
              <w:t>2.</w:t>
            </w:r>
            <w:r w:rsidRPr="00BD3053">
              <w:rPr>
                <w:rFonts w:ascii="Calibri" w:hAnsi="Calibri" w:cs="Arial"/>
                <w:spacing w:val="-3"/>
                <w:sz w:val="24"/>
                <w:lang w:val="en-GB"/>
              </w:rPr>
              <w:tab/>
              <w:t>In order to attain these objectives, Works should be itemized in the Bill of Quantities in sufficient detail to distinguish between the different classes of Works, or between Works of the same nature carried out in different locations or in other circumstances which may give rise to different considerations of cost. Consistent with these requirements, the layout and content of the Bill of Quantities should be as simple and brief as possible.</w:t>
            </w:r>
          </w:p>
        </w:tc>
      </w:tr>
    </w:tbl>
    <w:p w14:paraId="0B729DFB" w14:textId="77777777" w:rsidR="00130747" w:rsidRPr="00BD3053" w:rsidRDefault="00130747">
      <w:pPr>
        <w:tabs>
          <w:tab w:val="left" w:pos="-1440"/>
          <w:tab w:val="left" w:pos="-720"/>
          <w:tab w:val="left" w:pos="0"/>
          <w:tab w:val="left" w:pos="564"/>
          <w:tab w:val="left" w:pos="1025"/>
          <w:tab w:val="left" w:pos="1814"/>
        </w:tabs>
        <w:suppressAutoHyphens/>
        <w:rPr>
          <w:rFonts w:ascii="Calibri" w:hAnsi="Calibri" w:cs="Arial"/>
          <w:spacing w:val="-3"/>
          <w:sz w:val="24"/>
          <w:lang w:val="en-GB"/>
        </w:rPr>
      </w:pPr>
    </w:p>
    <w:tbl>
      <w:tblPr>
        <w:tblW w:w="0" w:type="auto"/>
        <w:tblLayout w:type="fixed"/>
        <w:tblCellMar>
          <w:left w:w="180" w:type="dxa"/>
          <w:right w:w="180" w:type="dxa"/>
        </w:tblCellMar>
        <w:tblLook w:val="0000" w:firstRow="0" w:lastRow="0" w:firstColumn="0" w:lastColumn="0" w:noHBand="0" w:noVBand="0"/>
      </w:tblPr>
      <w:tblGrid>
        <w:gridCol w:w="2160"/>
        <w:gridCol w:w="7560"/>
      </w:tblGrid>
      <w:tr w:rsidR="00130747" w:rsidRPr="00BD3053" w14:paraId="7C03B574" w14:textId="77777777">
        <w:tc>
          <w:tcPr>
            <w:tcW w:w="2160" w:type="dxa"/>
          </w:tcPr>
          <w:p w14:paraId="47235743" w14:textId="11913C9D" w:rsidR="00130747" w:rsidRPr="00BD3053" w:rsidRDefault="00130747">
            <w:pPr>
              <w:tabs>
                <w:tab w:val="left" w:pos="-1440"/>
                <w:tab w:val="left" w:pos="-720"/>
                <w:tab w:val="left" w:pos="0"/>
                <w:tab w:val="left" w:pos="564"/>
                <w:tab w:val="left" w:pos="1025"/>
                <w:tab w:val="left" w:pos="1814"/>
              </w:tabs>
              <w:suppressAutoHyphens/>
              <w:rPr>
                <w:rFonts w:ascii="Calibri" w:hAnsi="Calibri" w:cs="Arial"/>
                <w:spacing w:val="-3"/>
                <w:sz w:val="24"/>
                <w:lang w:val="en-GB"/>
              </w:rPr>
            </w:pPr>
            <w:r w:rsidRPr="00BD3053">
              <w:rPr>
                <w:rFonts w:ascii="Calibri" w:hAnsi="Calibri" w:cs="Arial"/>
                <w:b/>
                <w:spacing w:val="-3"/>
                <w:sz w:val="24"/>
                <w:lang w:val="en-GB"/>
              </w:rPr>
              <w:t>Day</w:t>
            </w:r>
            <w:r w:rsidR="00525AA2" w:rsidRPr="00BD3053">
              <w:rPr>
                <w:rFonts w:ascii="Calibri" w:hAnsi="Calibri" w:cs="Arial"/>
                <w:b/>
                <w:spacing w:val="-3"/>
                <w:sz w:val="24"/>
                <w:lang w:val="en-GB"/>
              </w:rPr>
              <w:t>-</w:t>
            </w:r>
            <w:r w:rsidRPr="00BD3053">
              <w:rPr>
                <w:rFonts w:ascii="Calibri" w:hAnsi="Calibri" w:cs="Arial"/>
                <w:b/>
                <w:spacing w:val="-3"/>
                <w:sz w:val="24"/>
                <w:lang w:val="en-GB"/>
              </w:rPr>
              <w:t>work Schedule</w:t>
            </w:r>
          </w:p>
        </w:tc>
        <w:tc>
          <w:tcPr>
            <w:tcW w:w="7560" w:type="dxa"/>
          </w:tcPr>
          <w:p w14:paraId="31D77E35" w14:textId="6F71E7AA" w:rsidR="00130747" w:rsidRPr="00BD3053" w:rsidRDefault="00130747">
            <w:pPr>
              <w:tabs>
                <w:tab w:val="left" w:pos="-1440"/>
                <w:tab w:val="left" w:pos="-720"/>
                <w:tab w:val="left" w:pos="0"/>
                <w:tab w:val="left" w:pos="564"/>
                <w:tab w:val="left" w:pos="1025"/>
                <w:tab w:val="left" w:pos="1814"/>
              </w:tabs>
              <w:suppressAutoHyphens/>
              <w:ind w:left="564" w:hanging="564"/>
              <w:rPr>
                <w:rFonts w:ascii="Calibri" w:hAnsi="Calibri" w:cs="Arial"/>
                <w:spacing w:val="-3"/>
                <w:sz w:val="24"/>
                <w:lang w:val="en-GB"/>
              </w:rPr>
            </w:pPr>
            <w:r w:rsidRPr="00BD3053">
              <w:rPr>
                <w:rFonts w:ascii="Calibri" w:hAnsi="Calibri" w:cs="Arial"/>
                <w:spacing w:val="-3"/>
                <w:sz w:val="24"/>
                <w:lang w:val="en-GB"/>
              </w:rPr>
              <w:t>3.</w:t>
            </w:r>
            <w:r w:rsidRPr="00BD3053">
              <w:rPr>
                <w:rFonts w:ascii="Calibri" w:hAnsi="Calibri" w:cs="Arial"/>
                <w:spacing w:val="-3"/>
                <w:sz w:val="24"/>
                <w:lang w:val="en-GB"/>
              </w:rPr>
              <w:tab/>
              <w:t>A Day</w:t>
            </w:r>
            <w:r w:rsidR="00525AA2" w:rsidRPr="00BD3053">
              <w:rPr>
                <w:rFonts w:ascii="Calibri" w:hAnsi="Calibri" w:cs="Arial"/>
                <w:spacing w:val="-3"/>
                <w:sz w:val="24"/>
                <w:lang w:val="en-GB"/>
              </w:rPr>
              <w:t>-</w:t>
            </w:r>
            <w:r w:rsidRPr="00BD3053">
              <w:rPr>
                <w:rFonts w:ascii="Calibri" w:hAnsi="Calibri" w:cs="Arial"/>
                <w:spacing w:val="-3"/>
                <w:sz w:val="24"/>
                <w:lang w:val="en-GB"/>
              </w:rPr>
              <w:t xml:space="preserve">work Schedule should be included only if the probability of unforeseen work, outside the items included in the Bill of Quantities, is high. To facilitate checking by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of the realism of rates quoted by the bidders, the Day</w:t>
            </w:r>
            <w:r w:rsidR="00525AA2" w:rsidRPr="00BD3053">
              <w:rPr>
                <w:rFonts w:ascii="Calibri" w:hAnsi="Calibri" w:cs="Arial"/>
                <w:spacing w:val="-3"/>
                <w:sz w:val="24"/>
                <w:lang w:val="en-GB"/>
              </w:rPr>
              <w:t>-</w:t>
            </w:r>
            <w:r w:rsidRPr="00BD3053">
              <w:rPr>
                <w:rFonts w:ascii="Calibri" w:hAnsi="Calibri" w:cs="Arial"/>
                <w:spacing w:val="-3"/>
                <w:sz w:val="24"/>
                <w:lang w:val="en-GB"/>
              </w:rPr>
              <w:t>work Schedule should normally comprise the following:</w:t>
            </w:r>
          </w:p>
          <w:p w14:paraId="33117B11" w14:textId="77777777" w:rsidR="00130747" w:rsidRPr="00BD3053" w:rsidRDefault="00130747">
            <w:pPr>
              <w:tabs>
                <w:tab w:val="left" w:pos="-1440"/>
                <w:tab w:val="left" w:pos="-720"/>
                <w:tab w:val="left" w:pos="0"/>
                <w:tab w:val="left" w:pos="564"/>
                <w:tab w:val="left" w:pos="1025"/>
                <w:tab w:val="left" w:pos="1814"/>
              </w:tabs>
              <w:suppressAutoHyphens/>
              <w:rPr>
                <w:rFonts w:ascii="Calibri" w:hAnsi="Calibri" w:cs="Arial"/>
                <w:spacing w:val="-3"/>
                <w:sz w:val="24"/>
                <w:lang w:val="en-GB"/>
              </w:rPr>
            </w:pPr>
          </w:p>
          <w:p w14:paraId="40AAFD6A" w14:textId="495F0B29" w:rsidR="00130747" w:rsidRPr="00BD3053" w:rsidRDefault="00130747">
            <w:pPr>
              <w:tabs>
                <w:tab w:val="left" w:pos="-1440"/>
                <w:tab w:val="left" w:pos="-720"/>
                <w:tab w:val="left" w:pos="0"/>
                <w:tab w:val="left" w:pos="564"/>
                <w:tab w:val="left" w:pos="1025"/>
                <w:tab w:val="left" w:pos="1814"/>
              </w:tabs>
              <w:suppressAutoHyphens/>
              <w:ind w:left="1025" w:hanging="1025"/>
              <w:rPr>
                <w:rFonts w:ascii="Calibri" w:hAnsi="Calibri" w:cs="Arial"/>
                <w:spacing w:val="-3"/>
                <w:sz w:val="24"/>
                <w:lang w:val="en-GB"/>
              </w:rPr>
            </w:pPr>
            <w:r w:rsidRPr="00BD3053">
              <w:rPr>
                <w:rFonts w:ascii="Calibri" w:hAnsi="Calibri" w:cs="Arial"/>
                <w:spacing w:val="-3"/>
                <w:sz w:val="24"/>
                <w:lang w:val="en-GB"/>
              </w:rPr>
              <w:tab/>
              <w:t>(a)</w:t>
            </w:r>
            <w:r w:rsidRPr="00BD3053">
              <w:rPr>
                <w:rFonts w:ascii="Calibri" w:hAnsi="Calibri" w:cs="Arial"/>
                <w:spacing w:val="-3"/>
                <w:sz w:val="24"/>
                <w:lang w:val="en-GB"/>
              </w:rPr>
              <w:tab/>
              <w:t xml:space="preserve">A list of the various classes of </w:t>
            </w:r>
            <w:r w:rsidR="00525AA2" w:rsidRPr="00BD3053">
              <w:rPr>
                <w:rFonts w:ascii="Calibri" w:hAnsi="Calibri" w:cs="Arial"/>
                <w:spacing w:val="-3"/>
                <w:sz w:val="24"/>
                <w:lang w:val="en-GB"/>
              </w:rPr>
              <w:t>labour</w:t>
            </w:r>
            <w:r w:rsidRPr="00BD3053">
              <w:rPr>
                <w:rFonts w:ascii="Calibri" w:hAnsi="Calibri" w:cs="Arial"/>
                <w:spacing w:val="-3"/>
                <w:sz w:val="24"/>
                <w:lang w:val="en-GB"/>
              </w:rPr>
              <w:t>, materials, and Constructional Plant for which basic day</w:t>
            </w:r>
            <w:r w:rsidR="00525AA2" w:rsidRPr="00BD3053">
              <w:rPr>
                <w:rFonts w:ascii="Calibri" w:hAnsi="Calibri" w:cs="Arial"/>
                <w:spacing w:val="-3"/>
                <w:sz w:val="24"/>
                <w:lang w:val="en-GB"/>
              </w:rPr>
              <w:t>-</w:t>
            </w:r>
            <w:r w:rsidRPr="00BD3053">
              <w:rPr>
                <w:rFonts w:ascii="Calibri" w:hAnsi="Calibri" w:cs="Arial"/>
                <w:spacing w:val="-3"/>
                <w:sz w:val="24"/>
                <w:lang w:val="en-GB"/>
              </w:rPr>
              <w:t>work rates or prices are to be inserted by the Bidder, together with a statement of the conditions under which the Contractor will be paid for work executed on a day</w:t>
            </w:r>
            <w:r w:rsidR="00525AA2" w:rsidRPr="00BD3053">
              <w:rPr>
                <w:rFonts w:ascii="Calibri" w:hAnsi="Calibri" w:cs="Arial"/>
                <w:spacing w:val="-3"/>
                <w:sz w:val="24"/>
                <w:lang w:val="en-GB"/>
              </w:rPr>
              <w:t>-</w:t>
            </w:r>
            <w:r w:rsidRPr="00BD3053">
              <w:rPr>
                <w:rFonts w:ascii="Calibri" w:hAnsi="Calibri" w:cs="Arial"/>
                <w:spacing w:val="-3"/>
                <w:sz w:val="24"/>
                <w:lang w:val="en-GB"/>
              </w:rPr>
              <w:t>work basis.</w:t>
            </w:r>
          </w:p>
          <w:p w14:paraId="7AC894DC" w14:textId="77777777" w:rsidR="00130747" w:rsidRPr="00BD3053" w:rsidRDefault="00130747">
            <w:pPr>
              <w:tabs>
                <w:tab w:val="left" w:pos="-1440"/>
                <w:tab w:val="left" w:pos="-720"/>
                <w:tab w:val="left" w:pos="0"/>
                <w:tab w:val="left" w:pos="564"/>
                <w:tab w:val="left" w:pos="1025"/>
                <w:tab w:val="left" w:pos="1814"/>
              </w:tabs>
              <w:suppressAutoHyphens/>
              <w:rPr>
                <w:rFonts w:ascii="Calibri" w:hAnsi="Calibri" w:cs="Arial"/>
                <w:spacing w:val="-3"/>
                <w:sz w:val="24"/>
                <w:lang w:val="en-GB"/>
              </w:rPr>
            </w:pPr>
          </w:p>
        </w:tc>
      </w:tr>
      <w:tr w:rsidR="00130747" w:rsidRPr="00BD3053" w14:paraId="72A0B9D4" w14:textId="77777777">
        <w:tc>
          <w:tcPr>
            <w:tcW w:w="2160" w:type="dxa"/>
          </w:tcPr>
          <w:p w14:paraId="355514F5" w14:textId="77777777" w:rsidR="00130747" w:rsidRPr="00BD3053" w:rsidRDefault="00130747">
            <w:pPr>
              <w:tabs>
                <w:tab w:val="left" w:pos="-1440"/>
                <w:tab w:val="left" w:pos="-720"/>
                <w:tab w:val="left" w:pos="0"/>
                <w:tab w:val="left" w:pos="564"/>
                <w:tab w:val="left" w:pos="1025"/>
                <w:tab w:val="left" w:pos="1814"/>
              </w:tabs>
              <w:suppressAutoHyphens/>
              <w:rPr>
                <w:rFonts w:ascii="Calibri" w:hAnsi="Calibri" w:cs="Arial"/>
                <w:spacing w:val="-3"/>
                <w:sz w:val="24"/>
                <w:lang w:val="en-GB"/>
              </w:rPr>
            </w:pPr>
          </w:p>
        </w:tc>
        <w:tc>
          <w:tcPr>
            <w:tcW w:w="7560" w:type="dxa"/>
          </w:tcPr>
          <w:p w14:paraId="1C11D18C" w14:textId="362EEF57" w:rsidR="00130747" w:rsidRPr="00BD3053" w:rsidRDefault="00130747">
            <w:pPr>
              <w:tabs>
                <w:tab w:val="left" w:pos="-1440"/>
                <w:tab w:val="left" w:pos="-720"/>
                <w:tab w:val="left" w:pos="0"/>
                <w:tab w:val="left" w:pos="564"/>
                <w:tab w:val="left" w:pos="1025"/>
                <w:tab w:val="left" w:pos="1814"/>
              </w:tabs>
              <w:suppressAutoHyphens/>
              <w:ind w:left="1025" w:hanging="1025"/>
              <w:rPr>
                <w:rFonts w:ascii="Calibri" w:hAnsi="Calibri" w:cs="Arial"/>
                <w:spacing w:val="-3"/>
                <w:sz w:val="24"/>
                <w:lang w:val="en-GB"/>
              </w:rPr>
            </w:pPr>
            <w:r w:rsidRPr="00BD3053">
              <w:rPr>
                <w:rFonts w:ascii="Calibri" w:hAnsi="Calibri" w:cs="Arial"/>
                <w:spacing w:val="-3"/>
                <w:sz w:val="24"/>
                <w:lang w:val="en-GB"/>
              </w:rPr>
              <w:tab/>
              <w:t>(b)</w:t>
            </w:r>
            <w:r w:rsidRPr="00BD3053">
              <w:rPr>
                <w:rFonts w:ascii="Calibri" w:hAnsi="Calibri" w:cs="Arial"/>
                <w:spacing w:val="-3"/>
                <w:sz w:val="24"/>
                <w:lang w:val="en-GB"/>
              </w:rPr>
              <w:tab/>
              <w:t>Nominal quantities for each item of Day</w:t>
            </w:r>
            <w:r w:rsidR="00525AA2" w:rsidRPr="00BD3053">
              <w:rPr>
                <w:rFonts w:ascii="Calibri" w:hAnsi="Calibri" w:cs="Arial"/>
                <w:spacing w:val="-3"/>
                <w:sz w:val="24"/>
                <w:lang w:val="en-GB"/>
              </w:rPr>
              <w:t>-</w:t>
            </w:r>
            <w:r w:rsidRPr="00BD3053">
              <w:rPr>
                <w:rFonts w:ascii="Calibri" w:hAnsi="Calibri" w:cs="Arial"/>
                <w:spacing w:val="-3"/>
                <w:sz w:val="24"/>
                <w:lang w:val="en-GB"/>
              </w:rPr>
              <w:t>work, to be priced by each Bidder at Day</w:t>
            </w:r>
            <w:r w:rsidR="00525AA2" w:rsidRPr="00BD3053">
              <w:rPr>
                <w:rFonts w:ascii="Calibri" w:hAnsi="Calibri" w:cs="Arial"/>
                <w:spacing w:val="-3"/>
                <w:sz w:val="24"/>
                <w:lang w:val="en-GB"/>
              </w:rPr>
              <w:t>-</w:t>
            </w:r>
            <w:r w:rsidRPr="00BD3053">
              <w:rPr>
                <w:rFonts w:ascii="Calibri" w:hAnsi="Calibri" w:cs="Arial"/>
                <w:spacing w:val="-3"/>
                <w:sz w:val="24"/>
                <w:lang w:val="en-GB"/>
              </w:rPr>
              <w:t xml:space="preserve">work rates as Bid. The rate to be entered by </w:t>
            </w:r>
            <w:r w:rsidRPr="00BD3053">
              <w:rPr>
                <w:rFonts w:ascii="Calibri" w:hAnsi="Calibri" w:cs="Arial"/>
                <w:spacing w:val="-3"/>
                <w:sz w:val="24"/>
                <w:lang w:val="en-GB"/>
              </w:rPr>
              <w:lastRenderedPageBreak/>
              <w:t>the Bidder against each basic Day</w:t>
            </w:r>
            <w:r w:rsidR="00525AA2" w:rsidRPr="00BD3053">
              <w:rPr>
                <w:rFonts w:ascii="Calibri" w:hAnsi="Calibri" w:cs="Arial"/>
                <w:spacing w:val="-3"/>
                <w:sz w:val="24"/>
                <w:lang w:val="en-GB"/>
              </w:rPr>
              <w:t>-</w:t>
            </w:r>
            <w:r w:rsidRPr="00BD3053">
              <w:rPr>
                <w:rFonts w:ascii="Calibri" w:hAnsi="Calibri" w:cs="Arial"/>
                <w:spacing w:val="-3"/>
                <w:sz w:val="24"/>
                <w:lang w:val="en-GB"/>
              </w:rPr>
              <w:t>work item should include the Contractor's profit, overheads, supervision, and other charges.</w:t>
            </w:r>
          </w:p>
        </w:tc>
      </w:tr>
    </w:tbl>
    <w:p w14:paraId="1B05EF48" w14:textId="77777777" w:rsidR="00130747" w:rsidRPr="00BD3053" w:rsidRDefault="00130747">
      <w:pPr>
        <w:tabs>
          <w:tab w:val="left" w:pos="-1440"/>
          <w:tab w:val="left" w:pos="-720"/>
          <w:tab w:val="left" w:pos="0"/>
          <w:tab w:val="left" w:pos="564"/>
          <w:tab w:val="left" w:pos="1025"/>
          <w:tab w:val="left" w:pos="1814"/>
        </w:tabs>
        <w:suppressAutoHyphens/>
        <w:rPr>
          <w:rFonts w:ascii="Calibri" w:hAnsi="Calibri" w:cs="Arial"/>
          <w:spacing w:val="-3"/>
          <w:sz w:val="24"/>
          <w:lang w:val="en-GB"/>
        </w:rPr>
      </w:pPr>
    </w:p>
    <w:tbl>
      <w:tblPr>
        <w:tblW w:w="0" w:type="auto"/>
        <w:tblLayout w:type="fixed"/>
        <w:tblCellMar>
          <w:left w:w="180" w:type="dxa"/>
          <w:right w:w="180" w:type="dxa"/>
        </w:tblCellMar>
        <w:tblLook w:val="0000" w:firstRow="0" w:lastRow="0" w:firstColumn="0" w:lastColumn="0" w:noHBand="0" w:noVBand="0"/>
      </w:tblPr>
      <w:tblGrid>
        <w:gridCol w:w="2160"/>
        <w:gridCol w:w="7560"/>
      </w:tblGrid>
      <w:tr w:rsidR="00130747" w:rsidRPr="00BD3053" w14:paraId="4C046A07" w14:textId="77777777">
        <w:tc>
          <w:tcPr>
            <w:tcW w:w="2160" w:type="dxa"/>
          </w:tcPr>
          <w:p w14:paraId="4DB95AF9" w14:textId="77777777" w:rsidR="00130747" w:rsidRPr="00BD3053" w:rsidRDefault="00130747">
            <w:pPr>
              <w:tabs>
                <w:tab w:val="left" w:pos="-1440"/>
                <w:tab w:val="left" w:pos="-720"/>
                <w:tab w:val="left" w:pos="0"/>
                <w:tab w:val="left" w:pos="564"/>
                <w:tab w:val="left" w:pos="1025"/>
                <w:tab w:val="left" w:pos="1814"/>
              </w:tabs>
              <w:suppressAutoHyphens/>
              <w:rPr>
                <w:rFonts w:ascii="Calibri" w:hAnsi="Calibri" w:cs="Arial"/>
                <w:spacing w:val="-3"/>
                <w:sz w:val="24"/>
                <w:lang w:val="en-GB"/>
              </w:rPr>
            </w:pPr>
            <w:r w:rsidRPr="00BD3053">
              <w:rPr>
                <w:rFonts w:ascii="Calibri" w:hAnsi="Calibri" w:cs="Arial"/>
                <w:b/>
                <w:spacing w:val="-3"/>
                <w:sz w:val="24"/>
                <w:lang w:val="en-GB"/>
              </w:rPr>
              <w:t>Provisional Sums</w:t>
            </w:r>
          </w:p>
        </w:tc>
        <w:tc>
          <w:tcPr>
            <w:tcW w:w="7560" w:type="dxa"/>
          </w:tcPr>
          <w:p w14:paraId="5AE3D6AD" w14:textId="77777777" w:rsidR="00130747" w:rsidRPr="00BD3053" w:rsidRDefault="00130747">
            <w:pPr>
              <w:tabs>
                <w:tab w:val="left" w:pos="-1440"/>
                <w:tab w:val="left" w:pos="-720"/>
                <w:tab w:val="left" w:pos="0"/>
                <w:tab w:val="left" w:pos="564"/>
                <w:tab w:val="left" w:pos="1025"/>
                <w:tab w:val="left" w:pos="1814"/>
              </w:tabs>
              <w:suppressAutoHyphens/>
              <w:ind w:left="564" w:hanging="564"/>
              <w:rPr>
                <w:rFonts w:ascii="Calibri" w:hAnsi="Calibri" w:cs="Arial"/>
                <w:spacing w:val="-3"/>
                <w:sz w:val="24"/>
                <w:lang w:val="en-GB"/>
              </w:rPr>
            </w:pPr>
            <w:r w:rsidRPr="00BD3053">
              <w:rPr>
                <w:rFonts w:ascii="Calibri" w:hAnsi="Calibri" w:cs="Arial"/>
                <w:spacing w:val="-3"/>
                <w:sz w:val="24"/>
                <w:lang w:val="en-GB"/>
              </w:rPr>
              <w:t>4.</w:t>
            </w:r>
            <w:r w:rsidRPr="00BD3053">
              <w:rPr>
                <w:rFonts w:ascii="Calibri" w:hAnsi="Calibri" w:cs="Arial"/>
                <w:spacing w:val="-3"/>
                <w:sz w:val="24"/>
                <w:lang w:val="en-GB"/>
              </w:rPr>
              <w:tab/>
              <w:t xml:space="preserve">A general provision for physical contingencies (quantity overruns) may be made by including a provisional sum in the Summary Bill of Quantities. Similarly, a </w:t>
            </w:r>
            <w:r w:rsidRPr="00BD3053">
              <w:rPr>
                <w:rFonts w:ascii="Calibri" w:hAnsi="Calibri" w:cs="Arial"/>
                <w:spacing w:val="-3"/>
                <w:sz w:val="24"/>
                <w:u w:val="single"/>
                <w:lang w:val="en-GB"/>
              </w:rPr>
              <w:t>contingency allowance for possible price increases should be provided as a provisional sum in the Summary Bill of Quantities</w:t>
            </w:r>
            <w:r w:rsidRPr="00BD3053">
              <w:rPr>
                <w:rFonts w:ascii="Calibri" w:hAnsi="Calibri" w:cs="Arial"/>
                <w:spacing w:val="-3"/>
                <w:sz w:val="24"/>
                <w:lang w:val="en-GB"/>
              </w:rPr>
              <w:t xml:space="preserve">. The inclusion of such provisional sums often facilitates budgetary approval by avoiding the need to request periodic supplementary approvals as the future need arises. Where such provisional sums or contingency allowances are used, the Contract Data should state the manner in which they will be used, and under whose authority (usually the </w:t>
            </w:r>
            <w:r w:rsidR="00C32902" w:rsidRPr="00BD3053">
              <w:rPr>
                <w:rFonts w:ascii="Calibri" w:hAnsi="Calibri" w:cs="Arial"/>
                <w:spacing w:val="-3"/>
                <w:sz w:val="24"/>
                <w:lang w:val="en-GB"/>
              </w:rPr>
              <w:t>DRC</w:t>
            </w:r>
            <w:r w:rsidRPr="00BD3053">
              <w:rPr>
                <w:rFonts w:ascii="Calibri" w:hAnsi="Calibri" w:cs="Arial"/>
                <w:spacing w:val="-3"/>
                <w:sz w:val="24"/>
                <w:lang w:val="en-GB"/>
              </w:rPr>
              <w:t>'s).</w:t>
            </w:r>
          </w:p>
          <w:p w14:paraId="71AF8AFA" w14:textId="77777777" w:rsidR="00130747" w:rsidRPr="00BD3053" w:rsidRDefault="00130747">
            <w:pPr>
              <w:tabs>
                <w:tab w:val="left" w:pos="-1440"/>
                <w:tab w:val="left" w:pos="-720"/>
                <w:tab w:val="left" w:pos="0"/>
                <w:tab w:val="left" w:pos="564"/>
                <w:tab w:val="left" w:pos="1025"/>
                <w:tab w:val="left" w:pos="1814"/>
              </w:tabs>
              <w:suppressAutoHyphens/>
              <w:rPr>
                <w:rFonts w:ascii="Calibri" w:hAnsi="Calibri" w:cs="Arial"/>
                <w:spacing w:val="-3"/>
                <w:sz w:val="24"/>
                <w:lang w:val="en-GB"/>
              </w:rPr>
            </w:pPr>
          </w:p>
          <w:p w14:paraId="76739ABE" w14:textId="77777777" w:rsidR="00130747" w:rsidRPr="00BD3053" w:rsidRDefault="00130747">
            <w:pPr>
              <w:tabs>
                <w:tab w:val="left" w:pos="-1440"/>
                <w:tab w:val="left" w:pos="-720"/>
                <w:tab w:val="left" w:pos="0"/>
                <w:tab w:val="left" w:pos="564"/>
                <w:tab w:val="left" w:pos="1025"/>
                <w:tab w:val="left" w:pos="1814"/>
              </w:tabs>
              <w:suppressAutoHyphens/>
              <w:ind w:left="564" w:hanging="564"/>
              <w:rPr>
                <w:rFonts w:ascii="Calibri" w:hAnsi="Calibri" w:cs="Arial"/>
                <w:spacing w:val="-3"/>
                <w:sz w:val="24"/>
                <w:lang w:val="en-GB"/>
              </w:rPr>
            </w:pPr>
            <w:r w:rsidRPr="00BD3053">
              <w:rPr>
                <w:rFonts w:ascii="Calibri" w:hAnsi="Calibri" w:cs="Arial"/>
                <w:spacing w:val="-3"/>
                <w:sz w:val="24"/>
                <w:lang w:val="en-GB"/>
              </w:rPr>
              <w:t>5.</w:t>
            </w:r>
            <w:r w:rsidRPr="00BD3053">
              <w:rPr>
                <w:rFonts w:ascii="Calibri" w:hAnsi="Calibri" w:cs="Arial"/>
                <w:spacing w:val="-3"/>
                <w:sz w:val="24"/>
                <w:lang w:val="en-GB"/>
              </w:rPr>
              <w:tab/>
              <w:t xml:space="preserve">The estimated cost of specialized work to be carried out, or of special goods to be supplied, by other contractors (refer to Clause 8 of the Conditions of Contract) should be indicated in the relevant part of the Bill of Quantities as a particular provisional sum with an appropriate brief description. A separate procurement procedure is normally carried out by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to select such specialized contractors. To provide an element of competition among the bidders in respect of any facilities, amenities, attendance, etc., to be provided by the successful Bidder as prime Contractor for the use and convenience of the specialist contractors, each related provisional sum should be followed by an item in the Bill of Quantities inviting the Bidder to quote a sum for such amenities, facilities, attendance, etc.</w:t>
            </w:r>
          </w:p>
        </w:tc>
      </w:tr>
    </w:tbl>
    <w:p w14:paraId="606463E2" w14:textId="77777777" w:rsidR="00130747" w:rsidRPr="00BD3053" w:rsidRDefault="00130747">
      <w:pPr>
        <w:rPr>
          <w:rFonts w:ascii="Calibri" w:hAnsi="Calibri" w:cs="Arial"/>
          <w:lang w:val="en-GB"/>
        </w:rPr>
      </w:pPr>
    </w:p>
    <w:sectPr w:rsidR="00130747" w:rsidRPr="00BD3053">
      <w:footnotePr>
        <w:numStart w:val="44"/>
      </w:footnotePr>
      <w:endnotePr>
        <w:numFmt w:val="decimal"/>
      </w:endnotePr>
      <w:pgSz w:w="11909" w:h="16834" w:code="9"/>
      <w:pgMar w:top="720" w:right="1440" w:bottom="720" w:left="1440" w:header="1021" w:footer="1361" w:gutter="0"/>
      <w:pgBorders w:offsetFrom="page">
        <w:top w:val="single" w:sz="4" w:space="24" w:color="auto"/>
        <w:left w:val="single" w:sz="4" w:space="24" w:color="auto"/>
        <w:bottom w:val="single" w:sz="4" w:space="24" w:color="auto"/>
        <w:right w:val="single" w:sz="4" w:space="24" w:color="auto"/>
      </w:pgBorders>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6662EE" w14:textId="77777777" w:rsidR="007410C4" w:rsidRDefault="007410C4">
      <w:pPr>
        <w:spacing w:line="20" w:lineRule="exact"/>
        <w:rPr>
          <w:sz w:val="24"/>
        </w:rPr>
      </w:pPr>
    </w:p>
  </w:endnote>
  <w:endnote w:type="continuationSeparator" w:id="0">
    <w:p w14:paraId="3C73B801" w14:textId="77777777" w:rsidR="007410C4" w:rsidRDefault="007410C4">
      <w:r>
        <w:rPr>
          <w:sz w:val="24"/>
        </w:rPr>
        <w:t xml:space="preserve"> </w:t>
      </w:r>
    </w:p>
  </w:endnote>
  <w:endnote w:type="continuationNotice" w:id="1">
    <w:p w14:paraId="0A27F893" w14:textId="77777777" w:rsidR="007410C4" w:rsidRDefault="007410C4">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G Times">
    <w:altName w:val="Times New Roman"/>
    <w:charset w:val="00"/>
    <w:family w:val="roman"/>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12D77" w14:textId="77777777" w:rsidR="00DD5919" w:rsidRDefault="00DD5919" w:rsidP="006A779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F0A0633" w14:textId="77777777" w:rsidR="00DD5919" w:rsidRDefault="00DD5919" w:rsidP="006A779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7D5BE" w14:textId="7F5C01E7" w:rsidR="00DD5919" w:rsidRPr="00960CF6" w:rsidRDefault="00DD5919" w:rsidP="006A7799">
    <w:pPr>
      <w:pStyle w:val="Footer"/>
      <w:ind w:right="360"/>
      <w:rPr>
        <w:color w:val="808080" w:themeColor="background1" w:themeShade="80"/>
      </w:rPr>
    </w:pPr>
    <w:r w:rsidRPr="00960CF6">
      <w:rPr>
        <w:color w:val="808080" w:themeColor="background1" w:themeShade="80"/>
      </w:rPr>
      <w:t>DRC Works Tender Template &amp; Guidelines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FAE24" w14:textId="181877DA" w:rsidR="00DD5919" w:rsidRPr="00971763" w:rsidRDefault="00DD5919" w:rsidP="00971763">
    <w:pPr>
      <w:jc w:val="right"/>
      <w:rPr>
        <w:sz w:val="16"/>
        <w:szCs w:val="16"/>
        <w:lang w:val="da-DK"/>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C42CA" w14:textId="77777777" w:rsidR="00DD5919" w:rsidRDefault="007410C4" w:rsidP="00BD3053">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5985FD1E">
        <v:rect id="_x0000_i1025" style="width:0;height:1.5pt" o:hralign="center" o:hrstd="t" o:hr="t" fillcolor="#a0a0a0" stroked="f"/>
      </w:pict>
    </w:r>
  </w:p>
  <w:p w14:paraId="7CAAFF85" w14:textId="76A27163" w:rsidR="00DD5919" w:rsidRPr="005B2835" w:rsidRDefault="00DD5919" w:rsidP="00BD3053">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PROCUREMENT 18 - DRC WORKS TENDER</w:t>
    </w:r>
    <w:r w:rsidRPr="005B2835">
      <w:rPr>
        <w:b w:val="0"/>
        <w:color w:val="BFBFBF" w:themeColor="background1" w:themeShade="BF"/>
        <w:sz w:val="20"/>
        <w:szCs w:val="20"/>
      </w:rPr>
      <w:tab/>
    </w:r>
  </w:p>
  <w:p w14:paraId="76CF5B53" w14:textId="0001769D" w:rsidR="00DD5919" w:rsidRPr="00BD3053" w:rsidRDefault="00DD5919" w:rsidP="00BD3053">
    <w:pPr>
      <w:pStyle w:val="Footer"/>
      <w:tabs>
        <w:tab w:val="right" w:pos="9639"/>
      </w:tabs>
    </w:pPr>
    <w:r w:rsidRPr="000B6819">
      <w:t>Date:</w:t>
    </w:r>
    <w:r>
      <w:t>13-012-</w:t>
    </w:r>
    <w:proofErr w:type="gramStart"/>
    <w:r>
      <w:t>2024</w:t>
    </w:r>
    <w:r w:rsidRPr="000B6819">
      <w:t xml:space="preserve">  •</w:t>
    </w:r>
    <w:proofErr w:type="gramEnd"/>
    <w:r w:rsidRPr="000B6819">
      <w:t xml:space="preserve">  Valid from:</w:t>
    </w:r>
    <w:r>
      <w:t>01-01-2017</w:t>
    </w:r>
    <w:r w:rsidRPr="000B6819">
      <w:t xml:space="preserve"> </w:t>
    </w:r>
    <w:sdt>
      <w:sdtPr>
        <w:alias w:val="Date"/>
        <w:tag w:val="Date"/>
        <w:id w:val="109552388"/>
        <w:showingPlcHdr/>
        <w:dataBinding w:prefixMappings="xmlns:ns0='http://purl.org/dc/elements/1.1/' xmlns:ns1='http://schemas.openxmlformats.org/package/2006/metadata/core-properties' " w:xpath="/ns1:coreProperties[1]/ns1:keywords[1]" w:storeItemID="{6C3C8BC8-F283-45AE-878A-BAB7291924A1}"/>
        <w:text/>
      </w:sdtPr>
      <w:sdtEndPr/>
      <w:sdtContent>
        <w:r>
          <w:t xml:space="preserve">     </w:t>
        </w:r>
      </w:sdtContent>
    </w:sdt>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31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34</w:t>
    </w:r>
    <w:r>
      <w:rPr>
        <w:bCs/>
        <w:sz w:val="24"/>
        <w:szCs w:val="24"/>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D0805" w14:textId="77777777" w:rsidR="00DD5919" w:rsidRDefault="00DD5919">
    <w:pPr>
      <w:spacing w:before="140" w:line="100" w:lineRule="exact"/>
      <w:rPr>
        <w:sz w:val="10"/>
      </w:rPr>
    </w:pPr>
  </w:p>
  <w:p w14:paraId="0AB97DFD" w14:textId="77777777" w:rsidR="00DD5919" w:rsidRDefault="00DD5919">
    <w:pPr>
      <w:rPr>
        <w:sz w:val="24"/>
      </w:rPr>
    </w:pPr>
  </w:p>
  <w:p w14:paraId="0923020B" w14:textId="77777777" w:rsidR="00DD5919" w:rsidRDefault="00DD5919">
    <w:r>
      <w:rPr>
        <w:rFonts w:ascii="Times New Roman" w:hAnsi="Times New Roman"/>
        <w:noProof/>
        <w:lang w:val="da-DK" w:eastAsia="da-DK"/>
      </w:rPr>
      <mc:AlternateContent>
        <mc:Choice Requires="wps">
          <w:drawing>
            <wp:anchor distT="0" distB="0" distL="114300" distR="114300" simplePos="0" relativeHeight="251658240" behindDoc="0" locked="0" layoutInCell="0" allowOverlap="1" wp14:anchorId="08ED1C0F" wp14:editId="0B5A3003">
              <wp:simplePos x="0" y="0"/>
              <wp:positionH relativeFrom="page">
                <wp:posOffset>914400</wp:posOffset>
              </wp:positionH>
              <wp:positionV relativeFrom="paragraph">
                <wp:posOffset>152400</wp:posOffset>
              </wp:positionV>
              <wp:extent cx="5943600" cy="152400"/>
              <wp:effectExtent l="0" t="0" r="0" b="0"/>
              <wp:wrapNone/>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1524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txbx>
                      <w:txbxContent>
                        <w:p w14:paraId="5F7DC37C" w14:textId="54D01F2F" w:rsidR="00DD5919" w:rsidRDefault="00DD5919">
                          <w:pPr>
                            <w:tabs>
                              <w:tab w:val="center" w:pos="4680"/>
                              <w:tab w:val="right" w:pos="9360"/>
                            </w:tabs>
                            <w:rPr>
                              <w:rFonts w:ascii="CG Times" w:hAnsi="CG Times"/>
                              <w:sz w:val="24"/>
                            </w:rPr>
                          </w:pPr>
                          <w:r>
                            <w:rPr>
                              <w:sz w:val="24"/>
                            </w:rPr>
                            <w:tab/>
                          </w:r>
                          <w:r>
                            <w:rPr>
                              <w:rFonts w:ascii="CG Times" w:hAnsi="CG Times"/>
                              <w:sz w:val="24"/>
                            </w:rPr>
                            <w:fldChar w:fldCharType="begin"/>
                          </w:r>
                          <w:r>
                            <w:rPr>
                              <w:rFonts w:ascii="CG Times" w:hAnsi="CG Times"/>
                              <w:sz w:val="24"/>
                            </w:rPr>
                            <w:instrText>page \* arabic</w:instrText>
                          </w:r>
                          <w:r>
                            <w:rPr>
                              <w:rFonts w:ascii="CG Times" w:hAnsi="CG Times"/>
                              <w:sz w:val="24"/>
                            </w:rPr>
                            <w:fldChar w:fldCharType="separate"/>
                          </w:r>
                          <w:r>
                            <w:rPr>
                              <w:rFonts w:ascii="CG Times" w:hAnsi="CG Times"/>
                              <w:noProof/>
                              <w:sz w:val="24"/>
                            </w:rPr>
                            <w:t>33</w:t>
                          </w:r>
                          <w:r>
                            <w:rPr>
                              <w:rFonts w:ascii="CG Times" w:hAnsi="CG Times"/>
                              <w:sz w:val="24"/>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1A0CB488">
            <v:rect id="Rectangle 4" style="position:absolute;margin-left:1in;margin-top:12pt;width:468pt;height:1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spid="_x0000_s1026" o:allowincell="f" filled="f" stroked="f" strokeweight="0" w14:anchorId="08ED1C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">
              <v:shadow color="black" opacity="49150f" offset=".74833mm,.74833mm"/>
              <v:textbox inset="0,0,0,0">
                <w:txbxContent>
                  <w:p w:rsidR="00DD5919" w:rsidRDefault="00DD5919" w14:paraId="4C5E1A3E" w14:textId="54D01F2F">
                    <w:pPr>
                      <w:tabs>
                        <w:tab w:val="center" w:pos="4680"/>
                        <w:tab w:val="right" w:pos="9360"/>
                      </w:tabs>
                      <w:rPr>
                        <w:rFonts w:ascii="CG Times" w:hAnsi="CG Times"/>
                        <w:sz w:val="24"/>
                      </w:rPr>
                    </w:pPr>
                    <w:r>
                      <w:rPr>
                        <w:sz w:val="24"/>
                      </w:rPr>
                      <w:tab/>
                    </w:r>
                    <w:r>
                      <w:rPr>
                        <w:rFonts w:ascii="CG Times" w:hAnsi="CG Times"/>
                        <w:sz w:val="24"/>
                      </w:rPr>
                      <w:fldChar w:fldCharType="begin"/>
                    </w:r>
                    <w:r>
                      <w:rPr>
                        <w:rFonts w:ascii="CG Times" w:hAnsi="CG Times"/>
                        <w:sz w:val="24"/>
                      </w:rPr>
                      <w:instrText>page \* arabic</w:instrText>
                    </w:r>
                    <w:r>
                      <w:rPr>
                        <w:rFonts w:ascii="CG Times" w:hAnsi="CG Times"/>
                        <w:sz w:val="24"/>
                      </w:rPr>
                      <w:fldChar w:fldCharType="separate"/>
                    </w:r>
                    <w:r>
                      <w:rPr>
                        <w:rFonts w:ascii="CG Times" w:hAnsi="CG Times"/>
                        <w:noProof/>
                        <w:sz w:val="24"/>
                      </w:rPr>
                      <w:t>33</w:t>
                    </w:r>
                    <w:r>
                      <w:rPr>
                        <w:rFonts w:ascii="CG Times" w:hAnsi="CG Times"/>
                        <w:sz w:val="24"/>
                      </w:rPr>
                      <w:fldChar w:fldCharType="end"/>
                    </w:r>
                  </w:p>
                </w:txbxContent>
              </v:textbox>
              <w10:wrap anchorx="page"/>
            </v:rect>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F4A9F3" w14:textId="77777777" w:rsidR="00DD5919" w:rsidRDefault="00DD5919">
    <w:pPr>
      <w:spacing w:before="140" w:line="100" w:lineRule="exact"/>
      <w:rPr>
        <w:sz w:val="10"/>
      </w:rPr>
    </w:pPr>
  </w:p>
  <w:p w14:paraId="092887C7" w14:textId="77777777" w:rsidR="00DD5919" w:rsidRDefault="00DD5919">
    <w:pPr>
      <w:rPr>
        <w:sz w:val="24"/>
      </w:rPr>
    </w:pPr>
  </w:p>
  <w:p w14:paraId="6DA95757" w14:textId="77777777" w:rsidR="00DD5919" w:rsidRDefault="007410C4" w:rsidP="00BD3053">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38E4367E">
        <v:rect id="_x0000_i1026" style="width:0;height:1.5pt" o:hralign="center" o:hrstd="t" o:hr="t" fillcolor="#a0a0a0" stroked="f"/>
      </w:pict>
    </w:r>
  </w:p>
  <w:p w14:paraId="148892FA" w14:textId="5FF91DC0" w:rsidR="00DD5919" w:rsidRPr="005B2835" w:rsidRDefault="00DD5919" w:rsidP="00BD3053">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PROCUREMENT 18 - DRC WORKS TENDER</w:t>
    </w:r>
    <w:r w:rsidRPr="005B2835">
      <w:rPr>
        <w:b w:val="0"/>
        <w:color w:val="BFBFBF" w:themeColor="background1" w:themeShade="BF"/>
        <w:sz w:val="20"/>
        <w:szCs w:val="20"/>
      </w:rPr>
      <w:tab/>
    </w:r>
  </w:p>
  <w:p w14:paraId="72ED8F1E" w14:textId="634F538D" w:rsidR="00DD5919" w:rsidRDefault="00DD5919" w:rsidP="00BD3053">
    <w:pPr>
      <w:pStyle w:val="Footer"/>
      <w:tabs>
        <w:tab w:val="right" w:pos="9639"/>
      </w:tabs>
    </w:pPr>
    <w:r w:rsidRPr="000B6819">
      <w:t>Date:</w:t>
    </w:r>
    <w:r>
      <w:t>01-01-</w:t>
    </w:r>
    <w:proofErr w:type="gramStart"/>
    <w:r>
      <w:t>2017</w:t>
    </w:r>
    <w:r w:rsidRPr="000B6819">
      <w:t xml:space="preserve">  •</w:t>
    </w:r>
    <w:proofErr w:type="gramEnd"/>
    <w:r w:rsidRPr="000B6819">
      <w:t xml:space="preserve">  Valid from:</w:t>
    </w:r>
    <w:r>
      <w:t>01/01/2017</w:t>
    </w:r>
    <w:r w:rsidRPr="000B6819">
      <w:t xml:space="preserve"> </w:t>
    </w:r>
    <w:sdt>
      <w:sdtPr>
        <w:alias w:val="Date"/>
        <w:tag w:val="Date"/>
        <w:id w:val="-1954554783"/>
        <w:showingPlcHdr/>
        <w:dataBinding w:prefixMappings="xmlns:ns0='http://purl.org/dc/elements/1.1/' xmlns:ns1='http://schemas.openxmlformats.org/package/2006/metadata/core-properties' " w:xpath="/ns1:coreProperties[1]/ns1:keywords[1]" w:storeItemID="{6C3C8BC8-F283-45AE-878A-BAB7291924A1}"/>
        <w:text/>
      </w:sdtPr>
      <w:sdtEndPr/>
      <w:sdtContent>
        <w:r>
          <w:t xml:space="preserve">     </w:t>
        </w:r>
      </w:sdtContent>
    </w:sdt>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32</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35</w:t>
    </w:r>
    <w:r>
      <w:rPr>
        <w:bCs/>
        <w:sz w:val="24"/>
        <w:szCs w:val="24"/>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F574D" w14:textId="77777777" w:rsidR="00DD5919" w:rsidRDefault="00DD5919" w:rsidP="00BD3053">
    <w:pPr>
      <w:spacing w:before="140" w:line="100" w:lineRule="exact"/>
      <w:rPr>
        <w:sz w:val="10"/>
      </w:rPr>
    </w:pPr>
  </w:p>
  <w:p w14:paraId="30F4D8D3" w14:textId="77777777" w:rsidR="00DD5919" w:rsidRDefault="00DD5919" w:rsidP="00BD3053">
    <w:pPr>
      <w:rPr>
        <w:sz w:val="24"/>
      </w:rPr>
    </w:pPr>
  </w:p>
  <w:p w14:paraId="3C2EE4CE" w14:textId="77777777" w:rsidR="00DD5919" w:rsidRDefault="007410C4" w:rsidP="00BD3053">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4CF3603F">
        <v:rect id="_x0000_i1027" style="width:0;height:1.5pt" o:hralign="center" o:hrstd="t" o:hr="t" fillcolor="#a0a0a0" stroked="f"/>
      </w:pict>
    </w:r>
  </w:p>
  <w:p w14:paraId="6E0C779E" w14:textId="45D0504A" w:rsidR="00DD5919" w:rsidRPr="005B2835" w:rsidRDefault="00DD5919" w:rsidP="00BD3053">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PROCUREMENT 18 - DRC WORKS TENDER</w:t>
    </w:r>
    <w:r w:rsidRPr="005B2835">
      <w:rPr>
        <w:b w:val="0"/>
        <w:color w:val="BFBFBF" w:themeColor="background1" w:themeShade="BF"/>
        <w:sz w:val="20"/>
        <w:szCs w:val="20"/>
      </w:rPr>
      <w:tab/>
    </w:r>
  </w:p>
  <w:p w14:paraId="018A4619" w14:textId="046EA54B" w:rsidR="00DD5919" w:rsidRDefault="00DD5919" w:rsidP="00BD3053">
    <w:pPr>
      <w:pStyle w:val="Footer"/>
      <w:tabs>
        <w:tab w:val="right" w:pos="9639"/>
      </w:tabs>
    </w:pPr>
    <w:r w:rsidRPr="000B6819">
      <w:t>Date:</w:t>
    </w:r>
    <w:r>
      <w:t>01-01-</w:t>
    </w:r>
    <w:proofErr w:type="gramStart"/>
    <w:r>
      <w:t>2017</w:t>
    </w:r>
    <w:r w:rsidRPr="000B6819">
      <w:t xml:space="preserve">  •</w:t>
    </w:r>
    <w:proofErr w:type="gramEnd"/>
    <w:r w:rsidRPr="000B6819">
      <w:t xml:space="preserve">  Valid from:</w:t>
    </w:r>
    <w:r>
      <w:t>01-01-2017</w:t>
    </w:r>
    <w:r w:rsidRPr="000B6819">
      <w:t xml:space="preserve"> </w:t>
    </w:r>
    <w:sdt>
      <w:sdtPr>
        <w:alias w:val="Date"/>
        <w:tag w:val="Date"/>
        <w:id w:val="-311642332"/>
        <w:showingPlcHdr/>
        <w:dataBinding w:prefixMappings="xmlns:ns0='http://purl.org/dc/elements/1.1/' xmlns:ns1='http://schemas.openxmlformats.org/package/2006/metadata/core-properties' " w:xpath="/ns1:coreProperties[1]/ns1:keywords[1]" w:storeItemID="{6C3C8BC8-F283-45AE-878A-BAB7291924A1}"/>
        <w:text/>
      </w:sdtPr>
      <w:sdtEndPr/>
      <w:sdtContent>
        <w:r>
          <w:t xml:space="preserve">     </w:t>
        </w:r>
      </w:sdtContent>
    </w:sdt>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35</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38</w:t>
    </w:r>
    <w:r>
      <w:rPr>
        <w:bCs/>
        <w:sz w:val="24"/>
        <w:szCs w:val="24"/>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99FBDF" w14:textId="77777777" w:rsidR="00DD5919" w:rsidRDefault="00DD5919">
    <w:pPr>
      <w:jc w:val="center"/>
      <w:rPr>
        <w:sz w:val="24"/>
      </w:rPr>
    </w:pPr>
    <w:r>
      <w:rPr>
        <w:rStyle w:val="PageNumber"/>
      </w:rPr>
      <w:fldChar w:fldCharType="begin"/>
    </w:r>
    <w:r>
      <w:rPr>
        <w:rStyle w:val="PageNumber"/>
      </w:rPr>
      <w:instrText xml:space="preserve"> PAGE </w:instrText>
    </w:r>
    <w:r>
      <w:rPr>
        <w:rStyle w:val="PageNumber"/>
      </w:rPr>
      <w:fldChar w:fldCharType="separate"/>
    </w:r>
    <w:r>
      <w:rPr>
        <w:rStyle w:val="PageNumber"/>
        <w:noProof/>
      </w:rPr>
      <w:t>34</w:t>
    </w:r>
    <w:r>
      <w:rPr>
        <w:rStyle w:val="PageNumber"/>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2E255" w14:textId="4E4ED0AB" w:rsidR="00DD5919" w:rsidRDefault="00DD5919" w:rsidP="00BD3053">
    <w:pPr>
      <w:rPr>
        <w:sz w:val="24"/>
      </w:rPr>
    </w:pPr>
  </w:p>
  <w:p w14:paraId="6DA1C6BF" w14:textId="77777777" w:rsidR="00DD5919" w:rsidRDefault="007410C4" w:rsidP="00BD3053">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25FCCDE5">
        <v:rect id="_x0000_i1028" style="width:0;height:1.5pt" o:hralign="center" o:hrstd="t" o:hr="t" fillcolor="#a0a0a0" stroked="f"/>
      </w:pict>
    </w:r>
  </w:p>
  <w:p w14:paraId="72526E7E" w14:textId="7712FEBD" w:rsidR="00DD5919" w:rsidRPr="005B2835" w:rsidRDefault="00DD5919" w:rsidP="0034558D">
    <w:pPr>
      <w:pStyle w:val="policyarea"/>
      <w:tabs>
        <w:tab w:val="left" w:pos="525"/>
        <w:tab w:val="right" w:pos="9923"/>
      </w:tabs>
      <w:spacing w:after="0"/>
      <w:rPr>
        <w:b w:val="0"/>
        <w:color w:val="BFBFBF" w:themeColor="background1" w:themeShade="BF"/>
        <w:sz w:val="20"/>
        <w:szCs w:val="20"/>
      </w:rPr>
    </w:pPr>
    <w:r>
      <w:rPr>
        <w:b w:val="0"/>
        <w:color w:val="BFBFBF" w:themeColor="background1" w:themeShade="BF"/>
        <w:sz w:val="20"/>
        <w:szCs w:val="20"/>
      </w:rPr>
      <w:t>CT PROCUREMENT 18 - DRC WORKS TENDER</w:t>
    </w:r>
    <w:r>
      <w:rPr>
        <w:b w:val="0"/>
        <w:color w:val="BFBFBF" w:themeColor="background1" w:themeShade="BF"/>
        <w:sz w:val="20"/>
        <w:szCs w:val="20"/>
      </w:rPr>
      <w:tab/>
    </w:r>
  </w:p>
  <w:p w14:paraId="33F1035D" w14:textId="4DE532D1" w:rsidR="00DD5919" w:rsidRDefault="00DD5919" w:rsidP="00BD3053">
    <w:pPr>
      <w:pStyle w:val="Footer"/>
      <w:tabs>
        <w:tab w:val="right" w:pos="9639"/>
      </w:tabs>
    </w:pPr>
    <w:r w:rsidRPr="000B6819">
      <w:t>Date:</w:t>
    </w:r>
    <w:r>
      <w:t>01-01-2017</w:t>
    </w:r>
    <w:r w:rsidRPr="000B6819">
      <w:t xml:space="preserve"> </w:t>
    </w:r>
    <w:sdt>
      <w:sdtPr>
        <w:alias w:val="Date"/>
        <w:tag w:val="Date"/>
        <w:id w:val="-1825658799"/>
        <w:showingPlcHdr/>
        <w:dataBinding w:prefixMappings="xmlns:ns0='http://schemas.openxmlformats.org/officeDocument/2006/extended-properties' " w:xpath="/ns0:Properties[1]/ns0:Manager[1]" w:storeItemID="{6668398D-A668-4E3E-A5EB-62B293D839F1}"/>
        <w:text/>
      </w:sdtPr>
      <w:sdtEndPr/>
      <w:sdtContent>
        <w:r>
          <w:t xml:space="preserve">     </w:t>
        </w:r>
      </w:sdtContent>
    </w:sdt>
    <w:r w:rsidRPr="000B6819">
      <w:t xml:space="preserve"> </w:t>
    </w:r>
    <w:proofErr w:type="gramStart"/>
    <w:r w:rsidRPr="000B6819">
      <w:t>•  Valid</w:t>
    </w:r>
    <w:proofErr w:type="gramEnd"/>
    <w:r w:rsidRPr="000B6819">
      <w:t xml:space="preserve"> from:</w:t>
    </w:r>
    <w:r>
      <w:t>01/01/2017</w:t>
    </w:r>
    <w:r w:rsidRPr="000B6819">
      <w:t xml:space="preserve"> </w:t>
    </w:r>
    <w:sdt>
      <w:sdtPr>
        <w:alias w:val="Date"/>
        <w:tag w:val="Date"/>
        <w:id w:val="-1861965130"/>
        <w:showingPlcHdr/>
        <w:dataBinding w:prefixMappings="xmlns:ns0='http://purl.org/dc/elements/1.1/' xmlns:ns1='http://schemas.openxmlformats.org/package/2006/metadata/core-properties' " w:xpath="/ns1:coreProperties[1]/ns1:keywords[1]" w:storeItemID="{6C3C8BC8-F283-45AE-878A-BAB7291924A1}"/>
        <w:text/>
      </w:sdtPr>
      <w:sdtEndPr/>
      <w:sdtContent>
        <w:r>
          <w:t xml:space="preserve">     </w:t>
        </w:r>
      </w:sdtContent>
    </w:sdt>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40</w:t>
    </w:r>
    <w:r>
      <w:rPr>
        <w:bCs/>
        <w:sz w:val="24"/>
        <w:szCs w:val="24"/>
      </w:rPr>
      <w:fldChar w:fldCharType="end"/>
    </w:r>
    <w:r>
      <w:t xml:space="preserve"> of </w:t>
    </w:r>
    <w:r>
      <w:rPr>
        <w:bCs/>
        <w:sz w:val="24"/>
        <w:szCs w:val="24"/>
      </w:rPr>
      <w:fldChar w:fldCharType="begin"/>
    </w:r>
    <w:r>
      <w:rPr>
        <w:bCs/>
      </w:rPr>
      <w:instrText xml:space="preserve"> PAGE </w:instrText>
    </w:r>
    <w:r>
      <w:rPr>
        <w:bCs/>
        <w:sz w:val="24"/>
        <w:szCs w:val="24"/>
      </w:rPr>
      <w:fldChar w:fldCharType="separate"/>
    </w:r>
    <w:r>
      <w:rPr>
        <w:bCs/>
        <w:noProof/>
      </w:rPr>
      <w:t>40</w:t>
    </w:r>
    <w:r>
      <w:rPr>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A0F84A" w14:textId="77777777" w:rsidR="007410C4" w:rsidRDefault="007410C4">
      <w:r>
        <w:rPr>
          <w:sz w:val="24"/>
        </w:rPr>
        <w:separator/>
      </w:r>
    </w:p>
  </w:footnote>
  <w:footnote w:type="continuationSeparator" w:id="0">
    <w:p w14:paraId="780B6CDB" w14:textId="77777777" w:rsidR="007410C4" w:rsidRDefault="007410C4">
      <w:r>
        <w:continuationSeparator/>
      </w:r>
    </w:p>
  </w:footnote>
  <w:footnote w:type="continuationNotice" w:id="1">
    <w:p w14:paraId="0B3B2702" w14:textId="77777777" w:rsidR="007410C4" w:rsidRDefault="007410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4F1B2C" w14:textId="77777777" w:rsidR="00DD5919" w:rsidRDefault="00DD5919">
    <w:pPr>
      <w:rPr>
        <w:sz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5896CC" w14:textId="77777777" w:rsidR="00DD5919" w:rsidRDefault="00DD5919">
    <w:pPr>
      <w:rPr>
        <w:sz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2E371" w14:textId="77777777" w:rsidR="00DD5919" w:rsidRDefault="00DD5919">
    <w:pPr>
      <w:rPr>
        <w:sz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2A8EF4" w14:textId="77777777" w:rsidR="00DD5919" w:rsidRDefault="00DD5919">
    <w:pPr>
      <w:rPr>
        <w:sz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47A862" w14:textId="77777777" w:rsidR="00DD5919" w:rsidRDefault="00DD5919">
    <w:pPr>
      <w:rPr>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F07EC34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37D0B9B"/>
    <w:multiLevelType w:val="multilevel"/>
    <w:tmpl w:val="F9D2729A"/>
    <w:lvl w:ilvl="0">
      <w:start w:val="24"/>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 w15:restartNumberingAfterBreak="0">
    <w:nsid w:val="04962CCF"/>
    <w:multiLevelType w:val="hybridMultilevel"/>
    <w:tmpl w:val="70E0C8B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360AC1"/>
    <w:multiLevelType w:val="multilevel"/>
    <w:tmpl w:val="760AF202"/>
    <w:lvl w:ilvl="0">
      <w:start w:val="1"/>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4" w15:restartNumberingAfterBreak="0">
    <w:nsid w:val="06C42EFF"/>
    <w:multiLevelType w:val="hybridMultilevel"/>
    <w:tmpl w:val="49800EF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A7A29B9"/>
    <w:multiLevelType w:val="multilevel"/>
    <w:tmpl w:val="BE569F70"/>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6" w15:restartNumberingAfterBreak="0">
    <w:nsid w:val="0D3313CC"/>
    <w:multiLevelType w:val="hybridMultilevel"/>
    <w:tmpl w:val="FD7E928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E144FA9"/>
    <w:multiLevelType w:val="multilevel"/>
    <w:tmpl w:val="73F05408"/>
    <w:lvl w:ilvl="0">
      <w:start w:val="1"/>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0F795423"/>
    <w:multiLevelType w:val="multilevel"/>
    <w:tmpl w:val="8416C5A0"/>
    <w:lvl w:ilvl="0">
      <w:start w:val="1"/>
      <w:numFmt w:val="decimal"/>
      <w:lvlText w:val="%1."/>
      <w:lvlJc w:val="left"/>
      <w:pPr>
        <w:ind w:left="360" w:hanging="360"/>
      </w:p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9" w15:restartNumberingAfterBreak="0">
    <w:nsid w:val="105A7002"/>
    <w:multiLevelType w:val="multilevel"/>
    <w:tmpl w:val="ACC4597E"/>
    <w:lvl w:ilvl="0">
      <w:start w:val="6"/>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0" w15:restartNumberingAfterBreak="0">
    <w:nsid w:val="10827DB9"/>
    <w:multiLevelType w:val="hybridMultilevel"/>
    <w:tmpl w:val="F6F832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9970E6"/>
    <w:multiLevelType w:val="hybridMultilevel"/>
    <w:tmpl w:val="4E80EF08"/>
    <w:lvl w:ilvl="0" w:tplc="08090017">
      <w:start w:val="1"/>
      <w:numFmt w:val="lowerLetter"/>
      <w:lvlText w:val="%1)"/>
      <w:lvlJc w:val="left"/>
      <w:pPr>
        <w:ind w:left="1440" w:hanging="360"/>
      </w:p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 w15:restartNumberingAfterBreak="0">
    <w:nsid w:val="15DD7923"/>
    <w:multiLevelType w:val="hybridMultilevel"/>
    <w:tmpl w:val="1B944A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15E64672"/>
    <w:multiLevelType w:val="hybridMultilevel"/>
    <w:tmpl w:val="8A88E794"/>
    <w:lvl w:ilvl="0" w:tplc="8BE2E756">
      <w:start w:val="6"/>
      <w:numFmt w:val="decimal"/>
      <w:lvlText w:val="%1"/>
      <w:lvlJc w:val="left"/>
      <w:pPr>
        <w:tabs>
          <w:tab w:val="num" w:pos="2640"/>
        </w:tabs>
        <w:ind w:left="2640" w:hanging="360"/>
      </w:pPr>
      <w:rPr>
        <w:rFonts w:hint="default"/>
      </w:rPr>
    </w:lvl>
    <w:lvl w:ilvl="1" w:tplc="04090019" w:tentative="1">
      <w:start w:val="1"/>
      <w:numFmt w:val="lowerLetter"/>
      <w:lvlText w:val="%2."/>
      <w:lvlJc w:val="left"/>
      <w:pPr>
        <w:tabs>
          <w:tab w:val="num" w:pos="3360"/>
        </w:tabs>
        <w:ind w:left="3360" w:hanging="360"/>
      </w:pPr>
    </w:lvl>
    <w:lvl w:ilvl="2" w:tplc="0409001B" w:tentative="1">
      <w:start w:val="1"/>
      <w:numFmt w:val="lowerRoman"/>
      <w:lvlText w:val="%3."/>
      <w:lvlJc w:val="right"/>
      <w:pPr>
        <w:tabs>
          <w:tab w:val="num" w:pos="4080"/>
        </w:tabs>
        <w:ind w:left="4080" w:hanging="180"/>
      </w:pPr>
    </w:lvl>
    <w:lvl w:ilvl="3" w:tplc="0409000F" w:tentative="1">
      <w:start w:val="1"/>
      <w:numFmt w:val="decimal"/>
      <w:lvlText w:val="%4."/>
      <w:lvlJc w:val="left"/>
      <w:pPr>
        <w:tabs>
          <w:tab w:val="num" w:pos="4800"/>
        </w:tabs>
        <w:ind w:left="4800" w:hanging="360"/>
      </w:pPr>
    </w:lvl>
    <w:lvl w:ilvl="4" w:tplc="04090019" w:tentative="1">
      <w:start w:val="1"/>
      <w:numFmt w:val="lowerLetter"/>
      <w:lvlText w:val="%5."/>
      <w:lvlJc w:val="left"/>
      <w:pPr>
        <w:tabs>
          <w:tab w:val="num" w:pos="5520"/>
        </w:tabs>
        <w:ind w:left="5520" w:hanging="360"/>
      </w:pPr>
    </w:lvl>
    <w:lvl w:ilvl="5" w:tplc="0409001B" w:tentative="1">
      <w:start w:val="1"/>
      <w:numFmt w:val="lowerRoman"/>
      <w:lvlText w:val="%6."/>
      <w:lvlJc w:val="right"/>
      <w:pPr>
        <w:tabs>
          <w:tab w:val="num" w:pos="6240"/>
        </w:tabs>
        <w:ind w:left="6240" w:hanging="180"/>
      </w:pPr>
    </w:lvl>
    <w:lvl w:ilvl="6" w:tplc="0409000F" w:tentative="1">
      <w:start w:val="1"/>
      <w:numFmt w:val="decimal"/>
      <w:lvlText w:val="%7."/>
      <w:lvlJc w:val="left"/>
      <w:pPr>
        <w:tabs>
          <w:tab w:val="num" w:pos="6960"/>
        </w:tabs>
        <w:ind w:left="6960" w:hanging="360"/>
      </w:pPr>
    </w:lvl>
    <w:lvl w:ilvl="7" w:tplc="04090019" w:tentative="1">
      <w:start w:val="1"/>
      <w:numFmt w:val="lowerLetter"/>
      <w:lvlText w:val="%8."/>
      <w:lvlJc w:val="left"/>
      <w:pPr>
        <w:tabs>
          <w:tab w:val="num" w:pos="7680"/>
        </w:tabs>
        <w:ind w:left="7680" w:hanging="360"/>
      </w:pPr>
    </w:lvl>
    <w:lvl w:ilvl="8" w:tplc="0409001B" w:tentative="1">
      <w:start w:val="1"/>
      <w:numFmt w:val="lowerRoman"/>
      <w:lvlText w:val="%9."/>
      <w:lvlJc w:val="right"/>
      <w:pPr>
        <w:tabs>
          <w:tab w:val="num" w:pos="8400"/>
        </w:tabs>
        <w:ind w:left="8400" w:hanging="180"/>
      </w:pPr>
    </w:lvl>
  </w:abstractNum>
  <w:abstractNum w:abstractNumId="14" w15:restartNumberingAfterBreak="0">
    <w:nsid w:val="196D2606"/>
    <w:multiLevelType w:val="multilevel"/>
    <w:tmpl w:val="73F05408"/>
    <w:lvl w:ilvl="0">
      <w:start w:val="15"/>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5" w15:restartNumberingAfterBreak="0">
    <w:nsid w:val="22E27169"/>
    <w:multiLevelType w:val="hybridMultilevel"/>
    <w:tmpl w:val="339438E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3F5FC0"/>
    <w:multiLevelType w:val="hybridMultilevel"/>
    <w:tmpl w:val="397CCBAC"/>
    <w:lvl w:ilvl="0" w:tplc="04090001">
      <w:start w:val="1"/>
      <w:numFmt w:val="bullet"/>
      <w:lvlText w:val=""/>
      <w:lvlJc w:val="left"/>
      <w:pPr>
        <w:ind w:left="1800" w:hanging="360"/>
      </w:pPr>
      <w:rPr>
        <w:rFonts w:ascii="Symbol" w:hAnsi="Symbol"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253F189A"/>
    <w:multiLevelType w:val="hybridMultilevel"/>
    <w:tmpl w:val="11121D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DE788E"/>
    <w:multiLevelType w:val="hybridMultilevel"/>
    <w:tmpl w:val="CF126FF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E5723B"/>
    <w:multiLevelType w:val="hybridMultilevel"/>
    <w:tmpl w:val="3EDE3F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A355CDA"/>
    <w:multiLevelType w:val="hybridMultilevel"/>
    <w:tmpl w:val="E47635D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B049EB"/>
    <w:multiLevelType w:val="hybridMultilevel"/>
    <w:tmpl w:val="FCA86768"/>
    <w:lvl w:ilvl="0" w:tplc="8BE2E756">
      <w:start w:val="6"/>
      <w:numFmt w:val="decimal"/>
      <w:lvlText w:val="%1"/>
      <w:lvlJc w:val="left"/>
      <w:pPr>
        <w:tabs>
          <w:tab w:val="num" w:pos="2640"/>
        </w:tabs>
        <w:ind w:left="264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B43671B"/>
    <w:multiLevelType w:val="multilevel"/>
    <w:tmpl w:val="2ED4D4EA"/>
    <w:lvl w:ilvl="0">
      <w:start w:val="9"/>
      <w:numFmt w:val="decimal"/>
      <w:lvlText w:val="(%1.0)"/>
      <w:lvlJc w:val="left"/>
      <w:pPr>
        <w:tabs>
          <w:tab w:val="num" w:pos="1440"/>
        </w:tabs>
        <w:ind w:left="1440" w:hanging="1440"/>
      </w:pPr>
      <w:rPr>
        <w:rFonts w:hint="default"/>
        <w:b/>
        <w:i w:val="0"/>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3" w15:restartNumberingAfterBreak="0">
    <w:nsid w:val="2C4214DE"/>
    <w:multiLevelType w:val="multilevel"/>
    <w:tmpl w:val="10DC08F2"/>
    <w:lvl w:ilvl="0">
      <w:start w:val="1"/>
      <w:numFmt w:val="decimal"/>
      <w:lvlText w:val="%1."/>
      <w:lvlJc w:val="left"/>
      <w:pPr>
        <w:ind w:left="360" w:hanging="360"/>
      </w:pPr>
    </w:lvl>
    <w:lvl w:ilvl="1">
      <w:start w:val="1"/>
      <w:numFmt w:val="decimal"/>
      <w:isLgl/>
      <w:lvlText w:val="%1.%2"/>
      <w:lvlJc w:val="left"/>
      <w:pPr>
        <w:ind w:left="530" w:hanging="53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440" w:hanging="1440"/>
      </w:pPr>
      <w:rPr>
        <w:rFonts w:hint="default"/>
        <w:b/>
      </w:rPr>
    </w:lvl>
  </w:abstractNum>
  <w:abstractNum w:abstractNumId="24" w15:restartNumberingAfterBreak="0">
    <w:nsid w:val="2C5E3CDD"/>
    <w:multiLevelType w:val="hybridMultilevel"/>
    <w:tmpl w:val="4448FF36"/>
    <w:lvl w:ilvl="0" w:tplc="1414CACA">
      <w:start w:val="5"/>
      <w:numFmt w:val="upperLetter"/>
      <w:lvlText w:val="%1."/>
      <w:lvlJc w:val="left"/>
      <w:pPr>
        <w:tabs>
          <w:tab w:val="num" w:pos="1080"/>
        </w:tabs>
        <w:ind w:left="1080" w:hanging="525"/>
      </w:pPr>
      <w:rPr>
        <w:rFonts w:hint="default"/>
      </w:rPr>
    </w:lvl>
    <w:lvl w:ilvl="1" w:tplc="04090019" w:tentative="1">
      <w:start w:val="1"/>
      <w:numFmt w:val="lowerLetter"/>
      <w:lvlText w:val="%2."/>
      <w:lvlJc w:val="left"/>
      <w:pPr>
        <w:tabs>
          <w:tab w:val="num" w:pos="1635"/>
        </w:tabs>
        <w:ind w:left="1635" w:hanging="360"/>
      </w:pPr>
    </w:lvl>
    <w:lvl w:ilvl="2" w:tplc="0409001B" w:tentative="1">
      <w:start w:val="1"/>
      <w:numFmt w:val="lowerRoman"/>
      <w:lvlText w:val="%3."/>
      <w:lvlJc w:val="right"/>
      <w:pPr>
        <w:tabs>
          <w:tab w:val="num" w:pos="2355"/>
        </w:tabs>
        <w:ind w:left="2355" w:hanging="180"/>
      </w:pPr>
    </w:lvl>
    <w:lvl w:ilvl="3" w:tplc="0409000F" w:tentative="1">
      <w:start w:val="1"/>
      <w:numFmt w:val="decimal"/>
      <w:lvlText w:val="%4."/>
      <w:lvlJc w:val="left"/>
      <w:pPr>
        <w:tabs>
          <w:tab w:val="num" w:pos="3075"/>
        </w:tabs>
        <w:ind w:left="3075" w:hanging="360"/>
      </w:pPr>
    </w:lvl>
    <w:lvl w:ilvl="4" w:tplc="04090019" w:tentative="1">
      <w:start w:val="1"/>
      <w:numFmt w:val="lowerLetter"/>
      <w:lvlText w:val="%5."/>
      <w:lvlJc w:val="left"/>
      <w:pPr>
        <w:tabs>
          <w:tab w:val="num" w:pos="3795"/>
        </w:tabs>
        <w:ind w:left="3795" w:hanging="360"/>
      </w:pPr>
    </w:lvl>
    <w:lvl w:ilvl="5" w:tplc="0409001B" w:tentative="1">
      <w:start w:val="1"/>
      <w:numFmt w:val="lowerRoman"/>
      <w:lvlText w:val="%6."/>
      <w:lvlJc w:val="right"/>
      <w:pPr>
        <w:tabs>
          <w:tab w:val="num" w:pos="4515"/>
        </w:tabs>
        <w:ind w:left="4515" w:hanging="180"/>
      </w:pPr>
    </w:lvl>
    <w:lvl w:ilvl="6" w:tplc="0409000F" w:tentative="1">
      <w:start w:val="1"/>
      <w:numFmt w:val="decimal"/>
      <w:lvlText w:val="%7."/>
      <w:lvlJc w:val="left"/>
      <w:pPr>
        <w:tabs>
          <w:tab w:val="num" w:pos="5235"/>
        </w:tabs>
        <w:ind w:left="5235" w:hanging="360"/>
      </w:pPr>
    </w:lvl>
    <w:lvl w:ilvl="7" w:tplc="04090019" w:tentative="1">
      <w:start w:val="1"/>
      <w:numFmt w:val="lowerLetter"/>
      <w:lvlText w:val="%8."/>
      <w:lvlJc w:val="left"/>
      <w:pPr>
        <w:tabs>
          <w:tab w:val="num" w:pos="5955"/>
        </w:tabs>
        <w:ind w:left="5955" w:hanging="360"/>
      </w:pPr>
    </w:lvl>
    <w:lvl w:ilvl="8" w:tplc="0409001B" w:tentative="1">
      <w:start w:val="1"/>
      <w:numFmt w:val="lowerRoman"/>
      <w:lvlText w:val="%9."/>
      <w:lvlJc w:val="right"/>
      <w:pPr>
        <w:tabs>
          <w:tab w:val="num" w:pos="6675"/>
        </w:tabs>
        <w:ind w:left="6675" w:hanging="180"/>
      </w:pPr>
    </w:lvl>
  </w:abstractNum>
  <w:abstractNum w:abstractNumId="25" w15:restartNumberingAfterBreak="0">
    <w:nsid w:val="2EC205C7"/>
    <w:multiLevelType w:val="hybridMultilevel"/>
    <w:tmpl w:val="93720E7E"/>
    <w:lvl w:ilvl="0" w:tplc="9B987ECA">
      <w:start w:val="2"/>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29040DD"/>
    <w:multiLevelType w:val="multilevel"/>
    <w:tmpl w:val="8416C5A0"/>
    <w:lvl w:ilvl="0">
      <w:start w:val="1"/>
      <w:numFmt w:val="decimal"/>
      <w:lvlText w:val="%1."/>
      <w:lvlJc w:val="left"/>
      <w:pPr>
        <w:ind w:left="360" w:hanging="360"/>
      </w:p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27" w15:restartNumberingAfterBreak="0">
    <w:nsid w:val="44484E76"/>
    <w:multiLevelType w:val="hybridMultilevel"/>
    <w:tmpl w:val="B87E3E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B51C3C"/>
    <w:multiLevelType w:val="hybridMultilevel"/>
    <w:tmpl w:val="76C0397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B2C0CB4"/>
    <w:multiLevelType w:val="hybridMultilevel"/>
    <w:tmpl w:val="F14A4CF4"/>
    <w:lvl w:ilvl="0" w:tplc="0406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CB46889"/>
    <w:multiLevelType w:val="hybridMultilevel"/>
    <w:tmpl w:val="E708C364"/>
    <w:lvl w:ilvl="0" w:tplc="0409000F">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15:restartNumberingAfterBreak="0">
    <w:nsid w:val="4FF23A5B"/>
    <w:multiLevelType w:val="hybridMultilevel"/>
    <w:tmpl w:val="712AC6C8"/>
    <w:lvl w:ilvl="0" w:tplc="9B987ECA">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DD6968"/>
    <w:multiLevelType w:val="multilevel"/>
    <w:tmpl w:val="73F05408"/>
    <w:lvl w:ilvl="0">
      <w:start w:val="26"/>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3" w15:restartNumberingAfterBreak="0">
    <w:nsid w:val="537210C5"/>
    <w:multiLevelType w:val="multilevel"/>
    <w:tmpl w:val="CC1CDB28"/>
    <w:lvl w:ilvl="0">
      <w:start w:val="1"/>
      <w:numFmt w:val="decimal"/>
      <w:lvlText w:val="%1."/>
      <w:lvlJc w:val="left"/>
      <w:pPr>
        <w:ind w:left="360" w:hanging="360"/>
      </w:pPr>
      <w:rPr>
        <w:lang w:val="en-US"/>
      </w:r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34" w15:restartNumberingAfterBreak="0">
    <w:nsid w:val="5CB60062"/>
    <w:multiLevelType w:val="hybridMultilevel"/>
    <w:tmpl w:val="BB204610"/>
    <w:lvl w:ilvl="0" w:tplc="04090001">
      <w:start w:val="1"/>
      <w:numFmt w:val="bullet"/>
      <w:lvlText w:val=""/>
      <w:lvlJc w:val="left"/>
      <w:pPr>
        <w:tabs>
          <w:tab w:val="num" w:pos="1587"/>
        </w:tabs>
        <w:ind w:left="1587" w:hanging="525"/>
      </w:pPr>
      <w:rPr>
        <w:rFonts w:ascii="Symbol" w:hAnsi="Symbol" w:hint="default"/>
      </w:rPr>
    </w:lvl>
    <w:lvl w:ilvl="1" w:tplc="A322F89C">
      <w:numFmt w:val="bullet"/>
      <w:lvlText w:val="•"/>
      <w:lvlJc w:val="left"/>
      <w:pPr>
        <w:ind w:left="2142" w:hanging="360"/>
      </w:pPr>
      <w:rPr>
        <w:rFonts w:ascii="Calibri" w:eastAsia="Times New Roman" w:hAnsi="Calibri" w:cs="Calibri" w:hint="default"/>
      </w:rPr>
    </w:lvl>
    <w:lvl w:ilvl="2" w:tplc="0409001B" w:tentative="1">
      <w:start w:val="1"/>
      <w:numFmt w:val="lowerRoman"/>
      <w:lvlText w:val="%3."/>
      <w:lvlJc w:val="right"/>
      <w:pPr>
        <w:tabs>
          <w:tab w:val="num" w:pos="2862"/>
        </w:tabs>
        <w:ind w:left="2862" w:hanging="180"/>
      </w:pPr>
    </w:lvl>
    <w:lvl w:ilvl="3" w:tplc="0409000F" w:tentative="1">
      <w:start w:val="1"/>
      <w:numFmt w:val="decimal"/>
      <w:lvlText w:val="%4."/>
      <w:lvlJc w:val="left"/>
      <w:pPr>
        <w:tabs>
          <w:tab w:val="num" w:pos="3582"/>
        </w:tabs>
        <w:ind w:left="3582" w:hanging="360"/>
      </w:pPr>
    </w:lvl>
    <w:lvl w:ilvl="4" w:tplc="04090019" w:tentative="1">
      <w:start w:val="1"/>
      <w:numFmt w:val="lowerLetter"/>
      <w:lvlText w:val="%5."/>
      <w:lvlJc w:val="left"/>
      <w:pPr>
        <w:tabs>
          <w:tab w:val="num" w:pos="4302"/>
        </w:tabs>
        <w:ind w:left="4302" w:hanging="360"/>
      </w:pPr>
    </w:lvl>
    <w:lvl w:ilvl="5" w:tplc="0409001B" w:tentative="1">
      <w:start w:val="1"/>
      <w:numFmt w:val="lowerRoman"/>
      <w:lvlText w:val="%6."/>
      <w:lvlJc w:val="right"/>
      <w:pPr>
        <w:tabs>
          <w:tab w:val="num" w:pos="5022"/>
        </w:tabs>
        <w:ind w:left="5022" w:hanging="180"/>
      </w:pPr>
    </w:lvl>
    <w:lvl w:ilvl="6" w:tplc="0409000F" w:tentative="1">
      <w:start w:val="1"/>
      <w:numFmt w:val="decimal"/>
      <w:lvlText w:val="%7."/>
      <w:lvlJc w:val="left"/>
      <w:pPr>
        <w:tabs>
          <w:tab w:val="num" w:pos="5742"/>
        </w:tabs>
        <w:ind w:left="5742" w:hanging="360"/>
      </w:pPr>
    </w:lvl>
    <w:lvl w:ilvl="7" w:tplc="04090019" w:tentative="1">
      <w:start w:val="1"/>
      <w:numFmt w:val="lowerLetter"/>
      <w:lvlText w:val="%8."/>
      <w:lvlJc w:val="left"/>
      <w:pPr>
        <w:tabs>
          <w:tab w:val="num" w:pos="6462"/>
        </w:tabs>
        <w:ind w:left="6462" w:hanging="360"/>
      </w:pPr>
    </w:lvl>
    <w:lvl w:ilvl="8" w:tplc="0409001B" w:tentative="1">
      <w:start w:val="1"/>
      <w:numFmt w:val="lowerRoman"/>
      <w:lvlText w:val="%9."/>
      <w:lvlJc w:val="right"/>
      <w:pPr>
        <w:tabs>
          <w:tab w:val="num" w:pos="7182"/>
        </w:tabs>
        <w:ind w:left="7182" w:hanging="180"/>
      </w:pPr>
    </w:lvl>
  </w:abstractNum>
  <w:abstractNum w:abstractNumId="35" w15:restartNumberingAfterBreak="0">
    <w:nsid w:val="638F26BA"/>
    <w:multiLevelType w:val="hybridMultilevel"/>
    <w:tmpl w:val="17EAE326"/>
    <w:lvl w:ilvl="0" w:tplc="D54444A0">
      <w:start w:val="4"/>
      <w:numFmt w:val="decimal"/>
      <w:lvlText w:val="%1"/>
      <w:lvlJc w:val="left"/>
      <w:pPr>
        <w:tabs>
          <w:tab w:val="num" w:pos="2640"/>
        </w:tabs>
        <w:ind w:left="2640" w:hanging="360"/>
      </w:pPr>
      <w:rPr>
        <w:rFonts w:hint="default"/>
      </w:rPr>
    </w:lvl>
    <w:lvl w:ilvl="1" w:tplc="04090019" w:tentative="1">
      <w:start w:val="1"/>
      <w:numFmt w:val="lowerLetter"/>
      <w:lvlText w:val="%2."/>
      <w:lvlJc w:val="left"/>
      <w:pPr>
        <w:tabs>
          <w:tab w:val="num" w:pos="3360"/>
        </w:tabs>
        <w:ind w:left="3360" w:hanging="360"/>
      </w:pPr>
    </w:lvl>
    <w:lvl w:ilvl="2" w:tplc="0409001B" w:tentative="1">
      <w:start w:val="1"/>
      <w:numFmt w:val="lowerRoman"/>
      <w:lvlText w:val="%3."/>
      <w:lvlJc w:val="right"/>
      <w:pPr>
        <w:tabs>
          <w:tab w:val="num" w:pos="4080"/>
        </w:tabs>
        <w:ind w:left="4080" w:hanging="180"/>
      </w:pPr>
    </w:lvl>
    <w:lvl w:ilvl="3" w:tplc="0409000F" w:tentative="1">
      <w:start w:val="1"/>
      <w:numFmt w:val="decimal"/>
      <w:lvlText w:val="%4."/>
      <w:lvlJc w:val="left"/>
      <w:pPr>
        <w:tabs>
          <w:tab w:val="num" w:pos="4800"/>
        </w:tabs>
        <w:ind w:left="4800" w:hanging="360"/>
      </w:pPr>
    </w:lvl>
    <w:lvl w:ilvl="4" w:tplc="04090019" w:tentative="1">
      <w:start w:val="1"/>
      <w:numFmt w:val="lowerLetter"/>
      <w:lvlText w:val="%5."/>
      <w:lvlJc w:val="left"/>
      <w:pPr>
        <w:tabs>
          <w:tab w:val="num" w:pos="5520"/>
        </w:tabs>
        <w:ind w:left="5520" w:hanging="360"/>
      </w:pPr>
    </w:lvl>
    <w:lvl w:ilvl="5" w:tplc="0409001B" w:tentative="1">
      <w:start w:val="1"/>
      <w:numFmt w:val="lowerRoman"/>
      <w:lvlText w:val="%6."/>
      <w:lvlJc w:val="right"/>
      <w:pPr>
        <w:tabs>
          <w:tab w:val="num" w:pos="6240"/>
        </w:tabs>
        <w:ind w:left="6240" w:hanging="180"/>
      </w:pPr>
    </w:lvl>
    <w:lvl w:ilvl="6" w:tplc="0409000F" w:tentative="1">
      <w:start w:val="1"/>
      <w:numFmt w:val="decimal"/>
      <w:lvlText w:val="%7."/>
      <w:lvlJc w:val="left"/>
      <w:pPr>
        <w:tabs>
          <w:tab w:val="num" w:pos="6960"/>
        </w:tabs>
        <w:ind w:left="6960" w:hanging="360"/>
      </w:pPr>
    </w:lvl>
    <w:lvl w:ilvl="7" w:tplc="04090019" w:tentative="1">
      <w:start w:val="1"/>
      <w:numFmt w:val="lowerLetter"/>
      <w:lvlText w:val="%8."/>
      <w:lvlJc w:val="left"/>
      <w:pPr>
        <w:tabs>
          <w:tab w:val="num" w:pos="7680"/>
        </w:tabs>
        <w:ind w:left="7680" w:hanging="360"/>
      </w:pPr>
    </w:lvl>
    <w:lvl w:ilvl="8" w:tplc="0409001B" w:tentative="1">
      <w:start w:val="1"/>
      <w:numFmt w:val="lowerRoman"/>
      <w:lvlText w:val="%9."/>
      <w:lvlJc w:val="right"/>
      <w:pPr>
        <w:tabs>
          <w:tab w:val="num" w:pos="8400"/>
        </w:tabs>
        <w:ind w:left="8400" w:hanging="180"/>
      </w:pPr>
    </w:lvl>
  </w:abstractNum>
  <w:abstractNum w:abstractNumId="36" w15:restartNumberingAfterBreak="0">
    <w:nsid w:val="67A43B58"/>
    <w:multiLevelType w:val="hybridMultilevel"/>
    <w:tmpl w:val="D3BEBA90"/>
    <w:lvl w:ilvl="0" w:tplc="9BE88180">
      <w:start w:val="3"/>
      <w:numFmt w:val="lowerLetter"/>
      <w:lvlText w:val="(%1)"/>
      <w:lvlJc w:val="left"/>
      <w:pPr>
        <w:tabs>
          <w:tab w:val="num" w:pos="1065"/>
        </w:tabs>
        <w:ind w:left="1065" w:hanging="525"/>
      </w:pPr>
      <w:rPr>
        <w:rFonts w:hint="default"/>
      </w:rPr>
    </w:lvl>
    <w:lvl w:ilvl="1" w:tplc="A322F89C">
      <w:numFmt w:val="bullet"/>
      <w:lvlText w:val="•"/>
      <w:lvlJc w:val="left"/>
      <w:pPr>
        <w:ind w:left="1620" w:hanging="360"/>
      </w:pPr>
      <w:rPr>
        <w:rFonts w:ascii="Calibri" w:eastAsia="Times New Roman" w:hAnsi="Calibri" w:cs="Calibri"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7" w15:restartNumberingAfterBreak="0">
    <w:nsid w:val="6AC84AF6"/>
    <w:multiLevelType w:val="hybridMultilevel"/>
    <w:tmpl w:val="FE42F6F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C4F4F84"/>
    <w:multiLevelType w:val="multilevel"/>
    <w:tmpl w:val="73F05408"/>
    <w:lvl w:ilvl="0">
      <w:start w:val="17"/>
      <w:numFmt w:val="decimal"/>
      <w:lvlText w:val="%1"/>
      <w:lvlJc w:val="left"/>
      <w:pPr>
        <w:tabs>
          <w:tab w:val="num" w:pos="360"/>
        </w:tabs>
        <w:ind w:left="360" w:hanging="360"/>
      </w:pPr>
      <w:rPr>
        <w:rFonts w:hint="default"/>
        <w:b/>
      </w:rPr>
    </w:lvl>
    <w:lvl w:ilvl="1">
      <w:start w:val="5"/>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9" w15:restartNumberingAfterBreak="0">
    <w:nsid w:val="6EB32237"/>
    <w:multiLevelType w:val="multilevel"/>
    <w:tmpl w:val="C2327202"/>
    <w:lvl w:ilvl="0">
      <w:start w:val="5"/>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40" w15:restartNumberingAfterBreak="0">
    <w:nsid w:val="71395DA1"/>
    <w:multiLevelType w:val="hybridMultilevel"/>
    <w:tmpl w:val="83E8E20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E431B8"/>
    <w:multiLevelType w:val="multilevel"/>
    <w:tmpl w:val="2F287EC2"/>
    <w:lvl w:ilvl="0">
      <w:start w:val="14"/>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42" w15:restartNumberingAfterBreak="0">
    <w:nsid w:val="783F58DE"/>
    <w:multiLevelType w:val="hybridMultilevel"/>
    <w:tmpl w:val="92BCB0F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FDB58C5"/>
    <w:multiLevelType w:val="multilevel"/>
    <w:tmpl w:val="7B608D58"/>
    <w:lvl w:ilvl="0">
      <w:start w:val="30"/>
      <w:numFmt w:val="decimal"/>
      <w:lvlText w:val="%1"/>
      <w:lvlJc w:val="left"/>
      <w:pPr>
        <w:tabs>
          <w:tab w:val="num" w:pos="360"/>
        </w:tabs>
        <w:ind w:left="360" w:hanging="360"/>
      </w:pPr>
      <w:rPr>
        <w:rFonts w:hint="default"/>
        <w:b/>
      </w:rPr>
    </w:lvl>
    <w:lvl w:ilvl="1">
      <w:start w:val="5"/>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num w:numId="1">
    <w:abstractNumId w:val="22"/>
  </w:num>
  <w:num w:numId="2">
    <w:abstractNumId w:val="36"/>
  </w:num>
  <w:num w:numId="3">
    <w:abstractNumId w:val="24"/>
  </w:num>
  <w:num w:numId="4">
    <w:abstractNumId w:val="35"/>
  </w:num>
  <w:num w:numId="5">
    <w:abstractNumId w:val="40"/>
  </w:num>
  <w:num w:numId="6">
    <w:abstractNumId w:val="13"/>
  </w:num>
  <w:num w:numId="7">
    <w:abstractNumId w:val="37"/>
  </w:num>
  <w:num w:numId="8">
    <w:abstractNumId w:val="2"/>
  </w:num>
  <w:num w:numId="9">
    <w:abstractNumId w:val="20"/>
  </w:num>
  <w:num w:numId="10">
    <w:abstractNumId w:val="15"/>
  </w:num>
  <w:num w:numId="11">
    <w:abstractNumId w:val="21"/>
  </w:num>
  <w:num w:numId="12">
    <w:abstractNumId w:val="31"/>
  </w:num>
  <w:num w:numId="13">
    <w:abstractNumId w:val="25"/>
  </w:num>
  <w:num w:numId="14">
    <w:abstractNumId w:val="7"/>
  </w:num>
  <w:num w:numId="15">
    <w:abstractNumId w:val="14"/>
  </w:num>
  <w:num w:numId="16">
    <w:abstractNumId w:val="38"/>
  </w:num>
  <w:num w:numId="17">
    <w:abstractNumId w:val="32"/>
  </w:num>
  <w:num w:numId="18">
    <w:abstractNumId w:val="5"/>
  </w:num>
  <w:num w:numId="19">
    <w:abstractNumId w:val="3"/>
  </w:num>
  <w:num w:numId="20">
    <w:abstractNumId w:val="39"/>
  </w:num>
  <w:num w:numId="21">
    <w:abstractNumId w:val="9"/>
  </w:num>
  <w:num w:numId="22">
    <w:abstractNumId w:val="1"/>
  </w:num>
  <w:num w:numId="23">
    <w:abstractNumId w:val="41"/>
  </w:num>
  <w:num w:numId="24">
    <w:abstractNumId w:val="43"/>
  </w:num>
  <w:num w:numId="25">
    <w:abstractNumId w:val="0"/>
  </w:num>
  <w:num w:numId="26">
    <w:abstractNumId w:val="23"/>
  </w:num>
  <w:num w:numId="27">
    <w:abstractNumId w:val="29"/>
  </w:num>
  <w:num w:numId="28">
    <w:abstractNumId w:val="33"/>
  </w:num>
  <w:num w:numId="29">
    <w:abstractNumId w:val="26"/>
  </w:num>
  <w:num w:numId="30">
    <w:abstractNumId w:val="8"/>
  </w:num>
  <w:num w:numId="31">
    <w:abstractNumId w:val="30"/>
  </w:num>
  <w:num w:numId="32">
    <w:abstractNumId w:val="27"/>
  </w:num>
  <w:num w:numId="33">
    <w:abstractNumId w:val="28"/>
  </w:num>
  <w:num w:numId="34">
    <w:abstractNumId w:val="11"/>
  </w:num>
  <w:num w:numId="35">
    <w:abstractNumId w:val="18"/>
  </w:num>
  <w:num w:numId="36">
    <w:abstractNumId w:val="17"/>
  </w:num>
  <w:num w:numId="37">
    <w:abstractNumId w:val="19"/>
  </w:num>
  <w:num w:numId="38">
    <w:abstractNumId w:val="10"/>
  </w:num>
  <w:num w:numId="39">
    <w:abstractNumId w:val="16"/>
  </w:num>
  <w:num w:numId="40">
    <w:abstractNumId w:val="6"/>
  </w:num>
  <w:num w:numId="41">
    <w:abstractNumId w:val="12"/>
  </w:num>
  <w:num w:numId="42">
    <w:abstractNumId w:val="34"/>
  </w:num>
  <w:num w:numId="43">
    <w:abstractNumId w:val="4"/>
  </w:num>
  <w:num w:numId="44">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Start w:val="44"/>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M2NzAwMbCwNDc3NjBW0lEKTi0uzszPAykwqgUAwUgSkiwAAAA="/>
  </w:docVars>
  <w:rsids>
    <w:rsidRoot w:val="006A7799"/>
    <w:rsid w:val="0001286D"/>
    <w:rsid w:val="0003274A"/>
    <w:rsid w:val="00050886"/>
    <w:rsid w:val="00072679"/>
    <w:rsid w:val="00075CDF"/>
    <w:rsid w:val="00076204"/>
    <w:rsid w:val="000954ED"/>
    <w:rsid w:val="000B02AB"/>
    <w:rsid w:val="000B3650"/>
    <w:rsid w:val="000C2193"/>
    <w:rsid w:val="000C8FDE"/>
    <w:rsid w:val="000E6687"/>
    <w:rsid w:val="000F2BA1"/>
    <w:rsid w:val="00112EFF"/>
    <w:rsid w:val="00113538"/>
    <w:rsid w:val="00130747"/>
    <w:rsid w:val="00133053"/>
    <w:rsid w:val="0017619E"/>
    <w:rsid w:val="00187B20"/>
    <w:rsid w:val="001A4EDB"/>
    <w:rsid w:val="001D423B"/>
    <w:rsid w:val="001E3B36"/>
    <w:rsid w:val="00201333"/>
    <w:rsid w:val="002146BA"/>
    <w:rsid w:val="00215056"/>
    <w:rsid w:val="00221313"/>
    <w:rsid w:val="002274F9"/>
    <w:rsid w:val="00237AC5"/>
    <w:rsid w:val="00287A7D"/>
    <w:rsid w:val="00291B6F"/>
    <w:rsid w:val="00295EF1"/>
    <w:rsid w:val="002A327B"/>
    <w:rsid w:val="002A58AE"/>
    <w:rsid w:val="002B2334"/>
    <w:rsid w:val="002D2C69"/>
    <w:rsid w:val="002D4213"/>
    <w:rsid w:val="002E0E6A"/>
    <w:rsid w:val="002E146D"/>
    <w:rsid w:val="00333F68"/>
    <w:rsid w:val="00335A87"/>
    <w:rsid w:val="0034558D"/>
    <w:rsid w:val="003552EF"/>
    <w:rsid w:val="003573F8"/>
    <w:rsid w:val="00377A77"/>
    <w:rsid w:val="00396662"/>
    <w:rsid w:val="00396BD0"/>
    <w:rsid w:val="003B6D0E"/>
    <w:rsid w:val="003F77E9"/>
    <w:rsid w:val="00404625"/>
    <w:rsid w:val="00415433"/>
    <w:rsid w:val="00415BE4"/>
    <w:rsid w:val="00417157"/>
    <w:rsid w:val="00426BF9"/>
    <w:rsid w:val="00481AAC"/>
    <w:rsid w:val="00491D60"/>
    <w:rsid w:val="004C07EB"/>
    <w:rsid w:val="004D0074"/>
    <w:rsid w:val="004D45E4"/>
    <w:rsid w:val="004DFD95"/>
    <w:rsid w:val="00503AA5"/>
    <w:rsid w:val="00511382"/>
    <w:rsid w:val="0051407B"/>
    <w:rsid w:val="00525AA2"/>
    <w:rsid w:val="00537A17"/>
    <w:rsid w:val="00551ED0"/>
    <w:rsid w:val="005536F6"/>
    <w:rsid w:val="00556057"/>
    <w:rsid w:val="005A0519"/>
    <w:rsid w:val="005A657E"/>
    <w:rsid w:val="005B0877"/>
    <w:rsid w:val="005C1B75"/>
    <w:rsid w:val="005C7A9B"/>
    <w:rsid w:val="005D3E88"/>
    <w:rsid w:val="005D472C"/>
    <w:rsid w:val="005E46AE"/>
    <w:rsid w:val="005F7BEC"/>
    <w:rsid w:val="006159C0"/>
    <w:rsid w:val="0062416F"/>
    <w:rsid w:val="00646E3B"/>
    <w:rsid w:val="006639B1"/>
    <w:rsid w:val="00690AA3"/>
    <w:rsid w:val="006A7799"/>
    <w:rsid w:val="006B731D"/>
    <w:rsid w:val="006B73BA"/>
    <w:rsid w:val="006C091D"/>
    <w:rsid w:val="006C6950"/>
    <w:rsid w:val="006F1E2E"/>
    <w:rsid w:val="006F7699"/>
    <w:rsid w:val="00703FC4"/>
    <w:rsid w:val="007043A8"/>
    <w:rsid w:val="00710C89"/>
    <w:rsid w:val="007149A5"/>
    <w:rsid w:val="00716AA2"/>
    <w:rsid w:val="0072067B"/>
    <w:rsid w:val="00722129"/>
    <w:rsid w:val="007317DE"/>
    <w:rsid w:val="00736678"/>
    <w:rsid w:val="007373A1"/>
    <w:rsid w:val="007410C4"/>
    <w:rsid w:val="007749F8"/>
    <w:rsid w:val="00774E21"/>
    <w:rsid w:val="007808A1"/>
    <w:rsid w:val="007A1834"/>
    <w:rsid w:val="007A7198"/>
    <w:rsid w:val="007A7451"/>
    <w:rsid w:val="007B78D0"/>
    <w:rsid w:val="007D3309"/>
    <w:rsid w:val="007E6517"/>
    <w:rsid w:val="00822DCB"/>
    <w:rsid w:val="00822F0A"/>
    <w:rsid w:val="0083037B"/>
    <w:rsid w:val="00853C32"/>
    <w:rsid w:val="008711A3"/>
    <w:rsid w:val="00884352"/>
    <w:rsid w:val="00887F8E"/>
    <w:rsid w:val="008A1BFD"/>
    <w:rsid w:val="008B04CB"/>
    <w:rsid w:val="008B1D4B"/>
    <w:rsid w:val="008B5B76"/>
    <w:rsid w:val="008C06D4"/>
    <w:rsid w:val="008C6BA7"/>
    <w:rsid w:val="008D7860"/>
    <w:rsid w:val="008F0F3C"/>
    <w:rsid w:val="00911A1A"/>
    <w:rsid w:val="00960CF6"/>
    <w:rsid w:val="00964163"/>
    <w:rsid w:val="00965066"/>
    <w:rsid w:val="00971763"/>
    <w:rsid w:val="009749D6"/>
    <w:rsid w:val="009C0AF8"/>
    <w:rsid w:val="00A06D97"/>
    <w:rsid w:val="00A21B64"/>
    <w:rsid w:val="00A242D0"/>
    <w:rsid w:val="00AA1E7D"/>
    <w:rsid w:val="00AA23FF"/>
    <w:rsid w:val="00AB30DD"/>
    <w:rsid w:val="00AB5D81"/>
    <w:rsid w:val="00AE3D72"/>
    <w:rsid w:val="00AE5BE7"/>
    <w:rsid w:val="00AF1DAF"/>
    <w:rsid w:val="00AF71B8"/>
    <w:rsid w:val="00B05835"/>
    <w:rsid w:val="00B10998"/>
    <w:rsid w:val="00B319A7"/>
    <w:rsid w:val="00B4197B"/>
    <w:rsid w:val="00B5106E"/>
    <w:rsid w:val="00B560B7"/>
    <w:rsid w:val="00B56E42"/>
    <w:rsid w:val="00B65A71"/>
    <w:rsid w:val="00B74495"/>
    <w:rsid w:val="00B76A75"/>
    <w:rsid w:val="00B909F7"/>
    <w:rsid w:val="00B91C69"/>
    <w:rsid w:val="00BC2FB9"/>
    <w:rsid w:val="00BD1AD7"/>
    <w:rsid w:val="00BD3053"/>
    <w:rsid w:val="00BE1388"/>
    <w:rsid w:val="00C12CA4"/>
    <w:rsid w:val="00C14EF9"/>
    <w:rsid w:val="00C15B59"/>
    <w:rsid w:val="00C17E90"/>
    <w:rsid w:val="00C21E23"/>
    <w:rsid w:val="00C31B50"/>
    <w:rsid w:val="00C32902"/>
    <w:rsid w:val="00C471ED"/>
    <w:rsid w:val="00C5239B"/>
    <w:rsid w:val="00C749BD"/>
    <w:rsid w:val="00C913A6"/>
    <w:rsid w:val="00C92D31"/>
    <w:rsid w:val="00CA4ABC"/>
    <w:rsid w:val="00CA66B5"/>
    <w:rsid w:val="00D06019"/>
    <w:rsid w:val="00D20F29"/>
    <w:rsid w:val="00D21BEF"/>
    <w:rsid w:val="00D607EA"/>
    <w:rsid w:val="00D64C33"/>
    <w:rsid w:val="00D6702A"/>
    <w:rsid w:val="00D93131"/>
    <w:rsid w:val="00DD2CCC"/>
    <w:rsid w:val="00DD5919"/>
    <w:rsid w:val="00DF357F"/>
    <w:rsid w:val="00E03695"/>
    <w:rsid w:val="00E262AF"/>
    <w:rsid w:val="00E35029"/>
    <w:rsid w:val="00E52A14"/>
    <w:rsid w:val="00E746FF"/>
    <w:rsid w:val="00E75C6E"/>
    <w:rsid w:val="00EABD10"/>
    <w:rsid w:val="00EC753D"/>
    <w:rsid w:val="00ED041F"/>
    <w:rsid w:val="00EE70AA"/>
    <w:rsid w:val="00EF2F61"/>
    <w:rsid w:val="00F44536"/>
    <w:rsid w:val="00F45842"/>
    <w:rsid w:val="00F53330"/>
    <w:rsid w:val="00F83BB1"/>
    <w:rsid w:val="00F97189"/>
    <w:rsid w:val="00F977E1"/>
    <w:rsid w:val="00FE434E"/>
    <w:rsid w:val="00FE7ED7"/>
    <w:rsid w:val="013644C1"/>
    <w:rsid w:val="013940A4"/>
    <w:rsid w:val="02B83544"/>
    <w:rsid w:val="02E1CCDC"/>
    <w:rsid w:val="037A1850"/>
    <w:rsid w:val="03D20070"/>
    <w:rsid w:val="03F8AAAF"/>
    <w:rsid w:val="03F92D50"/>
    <w:rsid w:val="040F5810"/>
    <w:rsid w:val="045F3F65"/>
    <w:rsid w:val="0506B2AB"/>
    <w:rsid w:val="057E2013"/>
    <w:rsid w:val="05CF31C6"/>
    <w:rsid w:val="067197CE"/>
    <w:rsid w:val="069D9086"/>
    <w:rsid w:val="06E165DE"/>
    <w:rsid w:val="06F5A960"/>
    <w:rsid w:val="0720730E"/>
    <w:rsid w:val="0798203C"/>
    <w:rsid w:val="07C9E218"/>
    <w:rsid w:val="07FDDFD4"/>
    <w:rsid w:val="096E69B9"/>
    <w:rsid w:val="0A1F4F0A"/>
    <w:rsid w:val="0A82DCBA"/>
    <w:rsid w:val="0ACF6D0B"/>
    <w:rsid w:val="0ADBFC43"/>
    <w:rsid w:val="0AE34186"/>
    <w:rsid w:val="0B621D5B"/>
    <w:rsid w:val="0C19F462"/>
    <w:rsid w:val="0C7B7F04"/>
    <w:rsid w:val="0D7F00DC"/>
    <w:rsid w:val="0D8D4A78"/>
    <w:rsid w:val="0D94A9DA"/>
    <w:rsid w:val="0E3427A4"/>
    <w:rsid w:val="0F7C6324"/>
    <w:rsid w:val="10E0D06F"/>
    <w:rsid w:val="11658DA2"/>
    <w:rsid w:val="1206CA3A"/>
    <w:rsid w:val="12085ACD"/>
    <w:rsid w:val="1235299A"/>
    <w:rsid w:val="12715CCB"/>
    <w:rsid w:val="12CF04BD"/>
    <w:rsid w:val="131A5D8A"/>
    <w:rsid w:val="135ED2EE"/>
    <w:rsid w:val="14204809"/>
    <w:rsid w:val="1480B212"/>
    <w:rsid w:val="14924861"/>
    <w:rsid w:val="14C3BAF5"/>
    <w:rsid w:val="14FE60A7"/>
    <w:rsid w:val="15073B73"/>
    <w:rsid w:val="1534B6F8"/>
    <w:rsid w:val="154D0988"/>
    <w:rsid w:val="1645786E"/>
    <w:rsid w:val="164FC8FB"/>
    <w:rsid w:val="166FA4AB"/>
    <w:rsid w:val="1687A8C7"/>
    <w:rsid w:val="16DBBCBF"/>
    <w:rsid w:val="17CB47A3"/>
    <w:rsid w:val="186B6150"/>
    <w:rsid w:val="1889E4F7"/>
    <w:rsid w:val="19ACCE75"/>
    <w:rsid w:val="1AE54974"/>
    <w:rsid w:val="1B421261"/>
    <w:rsid w:val="1BA4AAE1"/>
    <w:rsid w:val="1C1A99E1"/>
    <w:rsid w:val="1CABED28"/>
    <w:rsid w:val="1CD196F2"/>
    <w:rsid w:val="1D54ADB5"/>
    <w:rsid w:val="1E191656"/>
    <w:rsid w:val="1E856A97"/>
    <w:rsid w:val="1F3853FD"/>
    <w:rsid w:val="1F3FA74B"/>
    <w:rsid w:val="1F540952"/>
    <w:rsid w:val="1F7BA2E9"/>
    <w:rsid w:val="1FA869B2"/>
    <w:rsid w:val="1FA8CED2"/>
    <w:rsid w:val="1FCB61E6"/>
    <w:rsid w:val="2065E1BF"/>
    <w:rsid w:val="208CB9A2"/>
    <w:rsid w:val="210A8D69"/>
    <w:rsid w:val="21DED87F"/>
    <w:rsid w:val="22096C50"/>
    <w:rsid w:val="227F4208"/>
    <w:rsid w:val="233687F5"/>
    <w:rsid w:val="2347146D"/>
    <w:rsid w:val="24201511"/>
    <w:rsid w:val="24889BD5"/>
    <w:rsid w:val="25AE202F"/>
    <w:rsid w:val="25BDAD1D"/>
    <w:rsid w:val="263246FA"/>
    <w:rsid w:val="27DF0044"/>
    <w:rsid w:val="27F3A6B7"/>
    <w:rsid w:val="284D0031"/>
    <w:rsid w:val="28892441"/>
    <w:rsid w:val="29118F29"/>
    <w:rsid w:val="29B57E02"/>
    <w:rsid w:val="29F13961"/>
    <w:rsid w:val="2A5F41BD"/>
    <w:rsid w:val="2A6F0472"/>
    <w:rsid w:val="2AB8FD7C"/>
    <w:rsid w:val="2B4BE1F3"/>
    <w:rsid w:val="2C194C5B"/>
    <w:rsid w:val="2C532038"/>
    <w:rsid w:val="2C60BFCC"/>
    <w:rsid w:val="2D609689"/>
    <w:rsid w:val="2D6E520E"/>
    <w:rsid w:val="2DB862E6"/>
    <w:rsid w:val="2DE8CDC7"/>
    <w:rsid w:val="2E968D5B"/>
    <w:rsid w:val="2EAF8551"/>
    <w:rsid w:val="2EE3E3B6"/>
    <w:rsid w:val="2FE3DCD4"/>
    <w:rsid w:val="304EF0FC"/>
    <w:rsid w:val="31176D56"/>
    <w:rsid w:val="3268F7F2"/>
    <w:rsid w:val="32A01950"/>
    <w:rsid w:val="3309FB5E"/>
    <w:rsid w:val="33BDE041"/>
    <w:rsid w:val="33D1CA68"/>
    <w:rsid w:val="341278F2"/>
    <w:rsid w:val="343702AA"/>
    <w:rsid w:val="34A6041A"/>
    <w:rsid w:val="34E86DE9"/>
    <w:rsid w:val="3751ADDA"/>
    <w:rsid w:val="380D4218"/>
    <w:rsid w:val="3864B3AB"/>
    <w:rsid w:val="3910447A"/>
    <w:rsid w:val="391EC66F"/>
    <w:rsid w:val="396B6580"/>
    <w:rsid w:val="3991AB4A"/>
    <w:rsid w:val="39A8BC95"/>
    <w:rsid w:val="3AFE6E37"/>
    <w:rsid w:val="3B006C10"/>
    <w:rsid w:val="3B3BA24A"/>
    <w:rsid w:val="3B72F808"/>
    <w:rsid w:val="3B858BB3"/>
    <w:rsid w:val="3C87E4F7"/>
    <w:rsid w:val="3D21FA1F"/>
    <w:rsid w:val="3D7BEC13"/>
    <w:rsid w:val="3DA11A8F"/>
    <w:rsid w:val="3DAEDC68"/>
    <w:rsid w:val="3E19EB83"/>
    <w:rsid w:val="3E6E6CBF"/>
    <w:rsid w:val="3EE84740"/>
    <w:rsid w:val="3FAF4824"/>
    <w:rsid w:val="40B6321D"/>
    <w:rsid w:val="40DF8498"/>
    <w:rsid w:val="419E30E5"/>
    <w:rsid w:val="4236A0F2"/>
    <w:rsid w:val="429741DB"/>
    <w:rsid w:val="42D19A40"/>
    <w:rsid w:val="42EA1502"/>
    <w:rsid w:val="42EDD610"/>
    <w:rsid w:val="43DF2F5A"/>
    <w:rsid w:val="43E4133D"/>
    <w:rsid w:val="4411E9B7"/>
    <w:rsid w:val="44159E0F"/>
    <w:rsid w:val="44426B30"/>
    <w:rsid w:val="4525849A"/>
    <w:rsid w:val="45479540"/>
    <w:rsid w:val="462C0B1E"/>
    <w:rsid w:val="4683E2BC"/>
    <w:rsid w:val="46923E47"/>
    <w:rsid w:val="46DD74B6"/>
    <w:rsid w:val="471EE24D"/>
    <w:rsid w:val="47410C03"/>
    <w:rsid w:val="474FAE7F"/>
    <w:rsid w:val="47530793"/>
    <w:rsid w:val="47B26709"/>
    <w:rsid w:val="48C55D13"/>
    <w:rsid w:val="4953B02E"/>
    <w:rsid w:val="49978B6D"/>
    <w:rsid w:val="49D9914D"/>
    <w:rsid w:val="49E6902E"/>
    <w:rsid w:val="49EEE62E"/>
    <w:rsid w:val="4AB32C06"/>
    <w:rsid w:val="4B1D24FE"/>
    <w:rsid w:val="4BD6173A"/>
    <w:rsid w:val="4DCD369E"/>
    <w:rsid w:val="4E1A40A2"/>
    <w:rsid w:val="4E540F38"/>
    <w:rsid w:val="4E6BA6D7"/>
    <w:rsid w:val="4E83C96B"/>
    <w:rsid w:val="4E9A3633"/>
    <w:rsid w:val="4EA7943C"/>
    <w:rsid w:val="4EBD2AE9"/>
    <w:rsid w:val="4EDD2CDD"/>
    <w:rsid w:val="4EE1CF94"/>
    <w:rsid w:val="4F172D3F"/>
    <w:rsid w:val="4F832731"/>
    <w:rsid w:val="4FB9BB52"/>
    <w:rsid w:val="507013E3"/>
    <w:rsid w:val="511BE0E9"/>
    <w:rsid w:val="51B4A0C1"/>
    <w:rsid w:val="51C5120B"/>
    <w:rsid w:val="52F1AE9C"/>
    <w:rsid w:val="52F7F601"/>
    <w:rsid w:val="5377CD77"/>
    <w:rsid w:val="539C5891"/>
    <w:rsid w:val="53B81195"/>
    <w:rsid w:val="53EF606C"/>
    <w:rsid w:val="54896A7B"/>
    <w:rsid w:val="54DFD35F"/>
    <w:rsid w:val="55C19E11"/>
    <w:rsid w:val="560B44A0"/>
    <w:rsid w:val="56EB23E2"/>
    <w:rsid w:val="577E0A95"/>
    <w:rsid w:val="57A2BF1D"/>
    <w:rsid w:val="57AE3204"/>
    <w:rsid w:val="5856927C"/>
    <w:rsid w:val="58FC9B0B"/>
    <w:rsid w:val="590A1C7D"/>
    <w:rsid w:val="591EB8F1"/>
    <w:rsid w:val="59213CD2"/>
    <w:rsid w:val="59561F9A"/>
    <w:rsid w:val="597B83AE"/>
    <w:rsid w:val="5A0AF984"/>
    <w:rsid w:val="5B14986B"/>
    <w:rsid w:val="5C9C6B95"/>
    <w:rsid w:val="5D81F827"/>
    <w:rsid w:val="5DBB362F"/>
    <w:rsid w:val="5DFDCB66"/>
    <w:rsid w:val="5E240046"/>
    <w:rsid w:val="5E2859AE"/>
    <w:rsid w:val="5F68A2B2"/>
    <w:rsid w:val="5F86B244"/>
    <w:rsid w:val="600D8DDE"/>
    <w:rsid w:val="60D9B0FF"/>
    <w:rsid w:val="60EB03A4"/>
    <w:rsid w:val="61054781"/>
    <w:rsid w:val="61264E1B"/>
    <w:rsid w:val="626B9D65"/>
    <w:rsid w:val="626D869B"/>
    <w:rsid w:val="62B8AA22"/>
    <w:rsid w:val="62CBB047"/>
    <w:rsid w:val="63BE6CCF"/>
    <w:rsid w:val="63C650CE"/>
    <w:rsid w:val="64A090BE"/>
    <w:rsid w:val="64CDB753"/>
    <w:rsid w:val="65118769"/>
    <w:rsid w:val="65335B30"/>
    <w:rsid w:val="6555E984"/>
    <w:rsid w:val="65D79444"/>
    <w:rsid w:val="66E98385"/>
    <w:rsid w:val="6734058A"/>
    <w:rsid w:val="675C8FA9"/>
    <w:rsid w:val="67603A0D"/>
    <w:rsid w:val="691D5CD9"/>
    <w:rsid w:val="69217703"/>
    <w:rsid w:val="695389CD"/>
    <w:rsid w:val="6A81C6DF"/>
    <w:rsid w:val="6A98FBE0"/>
    <w:rsid w:val="6B99B82F"/>
    <w:rsid w:val="6C35ED17"/>
    <w:rsid w:val="6C785213"/>
    <w:rsid w:val="6CAF8072"/>
    <w:rsid w:val="6CCA7200"/>
    <w:rsid w:val="6D6A3D10"/>
    <w:rsid w:val="6D6EE2EE"/>
    <w:rsid w:val="6DA1B082"/>
    <w:rsid w:val="6DB3FBC5"/>
    <w:rsid w:val="6E109958"/>
    <w:rsid w:val="6E7CFC4F"/>
    <w:rsid w:val="702A915B"/>
    <w:rsid w:val="702AFA08"/>
    <w:rsid w:val="70B93829"/>
    <w:rsid w:val="70D07490"/>
    <w:rsid w:val="7107A3E1"/>
    <w:rsid w:val="71D247AD"/>
    <w:rsid w:val="720AC341"/>
    <w:rsid w:val="723C2420"/>
    <w:rsid w:val="7329F909"/>
    <w:rsid w:val="73A55925"/>
    <w:rsid w:val="7471BA2F"/>
    <w:rsid w:val="74842BBB"/>
    <w:rsid w:val="7541E65A"/>
    <w:rsid w:val="75624EE7"/>
    <w:rsid w:val="757FAB11"/>
    <w:rsid w:val="75837525"/>
    <w:rsid w:val="762531F0"/>
    <w:rsid w:val="7656E1C3"/>
    <w:rsid w:val="76B71D3C"/>
    <w:rsid w:val="76BC8EBB"/>
    <w:rsid w:val="779DB251"/>
    <w:rsid w:val="77D199FB"/>
    <w:rsid w:val="780D44BD"/>
    <w:rsid w:val="78891C37"/>
    <w:rsid w:val="78B8BC7A"/>
    <w:rsid w:val="78C3F6E8"/>
    <w:rsid w:val="78CE4F5E"/>
    <w:rsid w:val="78D3D239"/>
    <w:rsid w:val="793711D6"/>
    <w:rsid w:val="797061CF"/>
    <w:rsid w:val="7C098160"/>
    <w:rsid w:val="7D117086"/>
    <w:rsid w:val="7D2DCA8B"/>
    <w:rsid w:val="7EF7C1FD"/>
    <w:rsid w:val="7F1A1FE3"/>
    <w:rsid w:val="7F31D28A"/>
    <w:rsid w:val="7F8AECAB"/>
    <w:rsid w:val="7FB4FC9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30FD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Courier New" w:hAnsi="Courier New"/>
      <w:lang w:val="en-US"/>
    </w:rPr>
  </w:style>
  <w:style w:type="paragraph" w:styleId="Heading1">
    <w:name w:val="heading 1"/>
    <w:basedOn w:val="Normal"/>
    <w:next w:val="Normal"/>
    <w:qFormat/>
    <w:pPr>
      <w:keepNext/>
      <w:tabs>
        <w:tab w:val="center" w:pos="4680"/>
      </w:tabs>
      <w:suppressAutoHyphens/>
      <w:jc w:val="center"/>
      <w:outlineLvl w:val="0"/>
    </w:pPr>
    <w:rPr>
      <w:rFonts w:ascii="CG Times" w:hAnsi="CG Times"/>
      <w:b/>
      <w:spacing w:val="-4"/>
      <w:sz w:val="36"/>
    </w:rPr>
  </w:style>
  <w:style w:type="paragraph" w:styleId="Heading2">
    <w:name w:val="heading 2"/>
    <w:basedOn w:val="Normal"/>
    <w:next w:val="Normal"/>
    <w:qFormat/>
    <w:pPr>
      <w:keepNext/>
      <w:tabs>
        <w:tab w:val="center" w:pos="4680"/>
      </w:tabs>
      <w:suppressAutoHyphens/>
      <w:outlineLvl w:val="1"/>
    </w:pPr>
    <w:rPr>
      <w:rFonts w:ascii="Times New Roman" w:hAnsi="Times New Roman"/>
      <w:sz w:val="32"/>
    </w:rPr>
  </w:style>
  <w:style w:type="paragraph" w:styleId="Heading3">
    <w:name w:val="heading 3"/>
    <w:basedOn w:val="Normal"/>
    <w:next w:val="Normal"/>
    <w:qFormat/>
    <w:pPr>
      <w:keepNext/>
      <w:tabs>
        <w:tab w:val="center" w:pos="4680"/>
      </w:tabs>
      <w:suppressAutoHyphens/>
      <w:jc w:val="center"/>
      <w:outlineLvl w:val="2"/>
    </w:pPr>
    <w:rPr>
      <w:rFonts w:ascii="Times New Roman" w:hAnsi="Times New Roman"/>
      <w:sz w:val="32"/>
    </w:rPr>
  </w:style>
  <w:style w:type="paragraph" w:styleId="Heading4">
    <w:name w:val="heading 4"/>
    <w:basedOn w:val="Normal"/>
    <w:next w:val="Normal"/>
    <w:qFormat/>
    <w:pPr>
      <w:keepNext/>
      <w:tabs>
        <w:tab w:val="left" w:pos="720"/>
        <w:tab w:val="left" w:pos="926"/>
        <w:tab w:val="left" w:pos="1442"/>
        <w:tab w:val="left" w:pos="1603"/>
        <w:tab w:val="left" w:pos="2179"/>
        <w:tab w:val="right" w:leader="dot" w:pos="9667"/>
      </w:tabs>
      <w:suppressAutoHyphens/>
      <w:ind w:right="-327"/>
      <w:jc w:val="right"/>
      <w:outlineLvl w:val="3"/>
    </w:pPr>
    <w:rPr>
      <w:rFonts w:ascii="CG Times" w:hAnsi="CG Times"/>
      <w:sz w:val="24"/>
    </w:rPr>
  </w:style>
  <w:style w:type="paragraph" w:styleId="Heading5">
    <w:name w:val="heading 5"/>
    <w:basedOn w:val="Normal"/>
    <w:next w:val="Normal"/>
    <w:qFormat/>
    <w:pPr>
      <w:keepNext/>
      <w:tabs>
        <w:tab w:val="left" w:pos="720"/>
        <w:tab w:val="left" w:pos="926"/>
        <w:tab w:val="left" w:pos="1442"/>
        <w:tab w:val="left" w:pos="1603"/>
        <w:tab w:val="left" w:pos="2179"/>
        <w:tab w:val="right" w:leader="dot" w:pos="9667"/>
      </w:tabs>
      <w:suppressAutoHyphens/>
      <w:outlineLvl w:val="4"/>
    </w:pPr>
    <w:rPr>
      <w:rFonts w:ascii="CG Times" w:hAnsi="CG Time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sz w:val="24"/>
    </w:rPr>
  </w:style>
  <w:style w:type="character" w:styleId="EndnoteReference">
    <w:name w:val="endnote reference"/>
    <w:semiHidden/>
    <w:rPr>
      <w:vertAlign w:val="superscript"/>
    </w:rPr>
  </w:style>
  <w:style w:type="paragraph" w:styleId="FootnoteText">
    <w:name w:val="footnote text"/>
    <w:basedOn w:val="Normal"/>
    <w:semiHidden/>
    <w:rPr>
      <w:sz w:val="24"/>
    </w:rPr>
  </w:style>
  <w:style w:type="character" w:styleId="FootnoteReference">
    <w:name w:val="footnote reference"/>
    <w:semiHidden/>
    <w:rPr>
      <w:vertAlign w:val="superscript"/>
    </w:rPr>
  </w:style>
  <w:style w:type="character" w:customStyle="1" w:styleId="Document8">
    <w:name w:val="Document 8"/>
    <w:basedOn w:val="DefaultParagraphFont"/>
  </w:style>
  <w:style w:type="character" w:customStyle="1" w:styleId="Document4">
    <w:name w:val="Document 4"/>
    <w:rPr>
      <w:b/>
      <w:i/>
      <w:sz w:val="20"/>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New" w:hAnsi="Courier New"/>
      <w:noProof w:val="0"/>
      <w:sz w:val="20"/>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New" w:hAnsi="Courier New"/>
      <w:lang w:val="en-US"/>
    </w:rPr>
  </w:style>
  <w:style w:type="paragraph" w:customStyle="1" w:styleId="RightPar2">
    <w:name w:val="Right Par 2"/>
    <w:pPr>
      <w:tabs>
        <w:tab w:val="left" w:pos="-720"/>
        <w:tab w:val="left" w:pos="0"/>
        <w:tab w:val="left" w:pos="720"/>
        <w:tab w:val="decimal" w:pos="1440"/>
      </w:tabs>
      <w:suppressAutoHyphens/>
      <w:ind w:left="1440"/>
    </w:pPr>
    <w:rPr>
      <w:rFonts w:ascii="Courier New" w:hAnsi="Courier New"/>
      <w:lang w:val="en-US"/>
    </w:rPr>
  </w:style>
  <w:style w:type="character" w:customStyle="1" w:styleId="Document3">
    <w:name w:val="Document 3"/>
    <w:rPr>
      <w:rFonts w:ascii="Courier New" w:hAnsi="Courier New"/>
      <w:noProof w:val="0"/>
      <w:sz w:val="20"/>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New" w:hAnsi="Courier New"/>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New" w:hAnsi="Courier New"/>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New" w:hAnsi="Courier New"/>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New" w:hAnsi="Courier New"/>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New" w:hAnsi="Courier New"/>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New" w:hAnsi="Courier New"/>
      <w:lang w:val="en-US"/>
    </w:rPr>
  </w:style>
  <w:style w:type="paragraph" w:customStyle="1" w:styleId="Document1">
    <w:name w:val="Document 1"/>
    <w:pPr>
      <w:keepNext/>
      <w:keepLines/>
      <w:tabs>
        <w:tab w:val="left" w:pos="-720"/>
      </w:tabs>
      <w:suppressAutoHyphens/>
    </w:pPr>
    <w:rPr>
      <w:rFonts w:ascii="Courier New" w:hAnsi="Courier New"/>
      <w:lang w:val="en-US"/>
    </w:rPr>
  </w:style>
  <w:style w:type="character" w:customStyle="1" w:styleId="DocInit">
    <w:name w:val="Doc Init"/>
    <w:basedOn w:val="DefaultParagraphFont"/>
  </w:style>
  <w:style w:type="character" w:customStyle="1" w:styleId="TechInit">
    <w:name w:val="Tech Init"/>
    <w:rPr>
      <w:rFonts w:ascii="Courier New" w:hAnsi="Courier New"/>
      <w:noProof w:val="0"/>
      <w:sz w:val="20"/>
      <w:lang w:val="en-US"/>
    </w:rPr>
  </w:style>
  <w:style w:type="paragraph" w:customStyle="1" w:styleId="Technical5">
    <w:name w:val="Technical 5"/>
    <w:pPr>
      <w:tabs>
        <w:tab w:val="left" w:pos="-720"/>
      </w:tabs>
      <w:suppressAutoHyphens/>
      <w:ind w:firstLine="720"/>
    </w:pPr>
    <w:rPr>
      <w:rFonts w:ascii="Courier New" w:hAnsi="Courier New"/>
      <w:b/>
      <w:lang w:val="en-US"/>
    </w:rPr>
  </w:style>
  <w:style w:type="paragraph" w:customStyle="1" w:styleId="Technical6">
    <w:name w:val="Technical 6"/>
    <w:pPr>
      <w:tabs>
        <w:tab w:val="left" w:pos="-720"/>
      </w:tabs>
      <w:suppressAutoHyphens/>
      <w:ind w:firstLine="720"/>
    </w:pPr>
    <w:rPr>
      <w:rFonts w:ascii="Courier New" w:hAnsi="Courier New"/>
      <w:b/>
      <w:lang w:val="en-US"/>
    </w:rPr>
  </w:style>
  <w:style w:type="character" w:customStyle="1" w:styleId="Technical2">
    <w:name w:val="Technical 2"/>
    <w:rPr>
      <w:rFonts w:ascii="Courier New" w:hAnsi="Courier New"/>
      <w:noProof w:val="0"/>
      <w:sz w:val="20"/>
      <w:lang w:val="en-US"/>
    </w:rPr>
  </w:style>
  <w:style w:type="character" w:customStyle="1" w:styleId="Technical3">
    <w:name w:val="Technical 3"/>
    <w:rPr>
      <w:rFonts w:ascii="Courier New" w:hAnsi="Courier New"/>
      <w:noProof w:val="0"/>
      <w:sz w:val="20"/>
      <w:lang w:val="en-US"/>
    </w:rPr>
  </w:style>
  <w:style w:type="paragraph" w:customStyle="1" w:styleId="Technical4">
    <w:name w:val="Technical 4"/>
    <w:pPr>
      <w:tabs>
        <w:tab w:val="left" w:pos="-720"/>
      </w:tabs>
      <w:suppressAutoHyphens/>
    </w:pPr>
    <w:rPr>
      <w:rFonts w:ascii="Courier New" w:hAnsi="Courier New"/>
      <w:b/>
      <w:lang w:val="en-US"/>
    </w:rPr>
  </w:style>
  <w:style w:type="character" w:customStyle="1" w:styleId="Technical1">
    <w:name w:val="Technical 1"/>
    <w:rPr>
      <w:rFonts w:ascii="Courier New" w:hAnsi="Courier New"/>
      <w:noProof w:val="0"/>
      <w:sz w:val="20"/>
      <w:lang w:val="en-US"/>
    </w:rPr>
  </w:style>
  <w:style w:type="paragraph" w:customStyle="1" w:styleId="Technical7">
    <w:name w:val="Technical 7"/>
    <w:pPr>
      <w:tabs>
        <w:tab w:val="left" w:pos="-720"/>
      </w:tabs>
      <w:suppressAutoHyphens/>
      <w:ind w:firstLine="720"/>
    </w:pPr>
    <w:rPr>
      <w:rFonts w:ascii="Courier New" w:hAnsi="Courier New"/>
      <w:b/>
      <w:lang w:val="en-US"/>
    </w:rPr>
  </w:style>
  <w:style w:type="paragraph" w:customStyle="1" w:styleId="Technical8">
    <w:name w:val="Technical 8"/>
    <w:pPr>
      <w:tabs>
        <w:tab w:val="left" w:pos="-720"/>
      </w:tabs>
      <w:suppressAutoHyphens/>
      <w:ind w:firstLine="720"/>
    </w:pPr>
    <w:rPr>
      <w:rFonts w:ascii="Courier New" w:hAnsi="Courier New"/>
      <w:b/>
      <w:lang w:val="en-US"/>
    </w:rPr>
  </w:style>
  <w:style w:type="paragraph" w:styleId="TOC1">
    <w:name w:val="toc 1"/>
    <w:basedOn w:val="Normal"/>
    <w:next w:val="Normal"/>
    <w:uiPriority w:val="39"/>
    <w:pPr>
      <w:tabs>
        <w:tab w:val="right" w:leader="dot" w:pos="9360"/>
      </w:tabs>
      <w:suppressAutoHyphens/>
      <w:spacing w:before="480"/>
      <w:ind w:left="720" w:right="720" w:hanging="720"/>
    </w:pPr>
  </w:style>
  <w:style w:type="paragraph" w:styleId="TOC2">
    <w:name w:val="toc 2"/>
    <w:basedOn w:val="Normal"/>
    <w:next w:val="Normal"/>
    <w:uiPriority w:val="39"/>
    <w:pPr>
      <w:tabs>
        <w:tab w:val="right" w:leader="dot" w:pos="9360"/>
      </w:tabs>
      <w:suppressAutoHyphens/>
      <w:ind w:left="1440" w:right="720" w:hanging="720"/>
    </w:pPr>
  </w:style>
  <w:style w:type="paragraph" w:styleId="TOC3">
    <w:name w:val="toc 3"/>
    <w:basedOn w:val="Normal"/>
    <w:next w:val="Normal"/>
    <w:uiPriority w:val="39"/>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rPr>
      <w:sz w:val="24"/>
    </w:rPr>
  </w:style>
  <w:style w:type="character" w:customStyle="1" w:styleId="EquationCaption">
    <w:name w:val="_Equation Caption"/>
  </w:style>
  <w:style w:type="paragraph" w:styleId="BodyText">
    <w:name w:val="Body Text"/>
    <w:basedOn w:val="Normal"/>
    <w:pPr>
      <w:tabs>
        <w:tab w:val="left" w:pos="-1440"/>
        <w:tab w:val="left" w:pos="-720"/>
        <w:tab w:val="left" w:pos="0"/>
        <w:tab w:val="left" w:pos="142"/>
        <w:tab w:val="left" w:pos="1062"/>
        <w:tab w:val="left" w:pos="1667"/>
        <w:tab w:val="left" w:pos="2272"/>
        <w:tab w:val="left" w:pos="2570"/>
        <w:tab w:val="left" w:pos="3175"/>
      </w:tabs>
      <w:suppressAutoHyphens/>
    </w:pPr>
    <w:rPr>
      <w:rFonts w:ascii="CG Times" w:hAnsi="CG Times"/>
      <w:b/>
      <w:sz w:val="24"/>
    </w:rPr>
  </w:style>
  <w:style w:type="paragraph" w:customStyle="1" w:styleId="Head22">
    <w:name w:val="Head 2.2"/>
    <w:basedOn w:val="Normal"/>
    <w:pPr>
      <w:tabs>
        <w:tab w:val="left" w:pos="360"/>
      </w:tabs>
      <w:suppressAutoHyphens/>
      <w:ind w:left="360" w:hanging="360"/>
    </w:pPr>
    <w:rPr>
      <w:rFonts w:ascii="Times New Roman" w:hAnsi="Times New Roman"/>
      <w:b/>
      <w:sz w:val="24"/>
    </w:r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Revision">
    <w:name w:val="Revision"/>
    <w:hidden/>
    <w:uiPriority w:val="71"/>
    <w:rsid w:val="00C32902"/>
    <w:rPr>
      <w:rFonts w:ascii="Courier New" w:hAnsi="Courier New"/>
      <w:lang w:val="en-US"/>
    </w:rPr>
  </w:style>
  <w:style w:type="paragraph" w:styleId="BalloonText">
    <w:name w:val="Balloon Text"/>
    <w:basedOn w:val="Normal"/>
    <w:link w:val="BalloonTextChar"/>
    <w:rsid w:val="00C32902"/>
    <w:rPr>
      <w:rFonts w:ascii="Lucida Grande" w:hAnsi="Lucida Grande" w:cs="Lucida Grande"/>
      <w:sz w:val="18"/>
      <w:szCs w:val="18"/>
    </w:rPr>
  </w:style>
  <w:style w:type="character" w:customStyle="1" w:styleId="BalloonTextChar">
    <w:name w:val="Balloon Text Char"/>
    <w:basedOn w:val="DefaultParagraphFont"/>
    <w:link w:val="BalloonText"/>
    <w:rsid w:val="00C32902"/>
    <w:rPr>
      <w:rFonts w:ascii="Lucida Grande" w:hAnsi="Lucida Grande" w:cs="Lucida Grande"/>
      <w:sz w:val="18"/>
      <w:szCs w:val="18"/>
      <w:lang w:val="en-US"/>
    </w:rPr>
  </w:style>
  <w:style w:type="paragraph" w:styleId="DocumentMap">
    <w:name w:val="Document Map"/>
    <w:basedOn w:val="Normal"/>
    <w:link w:val="DocumentMapChar"/>
    <w:rsid w:val="00C32902"/>
    <w:rPr>
      <w:rFonts w:ascii="Lucida Grande" w:hAnsi="Lucida Grande" w:cs="Lucida Grande"/>
      <w:sz w:val="24"/>
      <w:szCs w:val="24"/>
    </w:rPr>
  </w:style>
  <w:style w:type="character" w:customStyle="1" w:styleId="DocumentMapChar">
    <w:name w:val="Document Map Char"/>
    <w:basedOn w:val="DefaultParagraphFont"/>
    <w:link w:val="DocumentMap"/>
    <w:rsid w:val="00C32902"/>
    <w:rPr>
      <w:rFonts w:ascii="Lucida Grande" w:hAnsi="Lucida Grande" w:cs="Lucida Grande"/>
      <w:sz w:val="24"/>
      <w:szCs w:val="24"/>
      <w:lang w:val="en-US"/>
    </w:rPr>
  </w:style>
  <w:style w:type="character" w:customStyle="1" w:styleId="FooterChar">
    <w:name w:val="Footer Char"/>
    <w:basedOn w:val="DefaultParagraphFont"/>
    <w:link w:val="Footer"/>
    <w:uiPriority w:val="99"/>
    <w:rsid w:val="00481AAC"/>
    <w:rPr>
      <w:rFonts w:ascii="Courier New" w:hAnsi="Courier New"/>
      <w:lang w:val="en-US"/>
    </w:rPr>
  </w:style>
  <w:style w:type="paragraph" w:styleId="TOCHeading">
    <w:name w:val="TOC Heading"/>
    <w:basedOn w:val="Heading1"/>
    <w:next w:val="Normal"/>
    <w:uiPriority w:val="39"/>
    <w:unhideWhenUsed/>
    <w:qFormat/>
    <w:rsid w:val="00F977E1"/>
    <w:pPr>
      <w:keepLines/>
      <w:tabs>
        <w:tab w:val="clear" w:pos="4680"/>
      </w:tabs>
      <w:suppressAutoHyphens w:val="0"/>
      <w:spacing w:before="240" w:line="259" w:lineRule="auto"/>
      <w:jc w:val="left"/>
      <w:outlineLvl w:val="9"/>
    </w:pPr>
    <w:rPr>
      <w:rFonts w:asciiTheme="majorHAnsi" w:eastAsiaTheme="majorEastAsia" w:hAnsiTheme="majorHAnsi" w:cstheme="majorBidi"/>
      <w:b w:val="0"/>
      <w:color w:val="365F91" w:themeColor="accent1" w:themeShade="BF"/>
      <w:spacing w:val="0"/>
      <w:sz w:val="32"/>
      <w:szCs w:val="32"/>
    </w:rPr>
  </w:style>
  <w:style w:type="character" w:styleId="Hyperlink">
    <w:name w:val="Hyperlink"/>
    <w:basedOn w:val="DefaultParagraphFont"/>
    <w:uiPriority w:val="99"/>
    <w:unhideWhenUsed/>
    <w:rsid w:val="00F977E1"/>
    <w:rPr>
      <w:color w:val="0000FF" w:themeColor="hyperlink"/>
      <w:u w:val="single"/>
    </w:rPr>
  </w:style>
  <w:style w:type="paragraph" w:styleId="ListParagraph">
    <w:name w:val="List Paragraph"/>
    <w:aliases w:val="Citation List,본문(내용),List Paragraph (numbered (a)),Colorful List - Accent 11,List Item,Bullets,List Bullet Mary,Akapit z listą BS,List Paragraph 1,List_Paragraph,Multilevel para_II,List Paragraph1,Numbered List Paragraph,Normal 2,Referenc"/>
    <w:basedOn w:val="Normal"/>
    <w:link w:val="ListParagraphChar"/>
    <w:uiPriority w:val="34"/>
    <w:qFormat/>
    <w:rsid w:val="00503AA5"/>
    <w:pPr>
      <w:ind w:left="720"/>
      <w:contextualSpacing/>
    </w:pPr>
  </w:style>
  <w:style w:type="character" w:customStyle="1" w:styleId="HeaderChar">
    <w:name w:val="Header Char"/>
    <w:basedOn w:val="DefaultParagraphFont"/>
    <w:link w:val="Header"/>
    <w:uiPriority w:val="99"/>
    <w:rsid w:val="00A242D0"/>
    <w:rPr>
      <w:rFonts w:ascii="Courier New" w:hAnsi="Courier New"/>
      <w:lang w:val="en-US"/>
    </w:rPr>
  </w:style>
  <w:style w:type="paragraph" w:customStyle="1" w:styleId="policyarea">
    <w:name w:val="policy area"/>
    <w:qFormat/>
    <w:rsid w:val="00BD3053"/>
    <w:pPr>
      <w:spacing w:after="160" w:line="259" w:lineRule="auto"/>
    </w:pPr>
    <w:rPr>
      <w:rFonts w:asciiTheme="minorHAnsi" w:eastAsiaTheme="majorEastAsia" w:hAnsiTheme="minorHAnsi" w:cstheme="majorBidi"/>
      <w:b/>
      <w:caps/>
      <w:noProof/>
      <w:color w:val="FFFFFF" w:themeColor="background1"/>
      <w:spacing w:val="-10"/>
      <w:kern w:val="28"/>
      <w:sz w:val="40"/>
      <w:szCs w:val="56"/>
      <w:lang w:val="en-US" w:eastAsia="da-DK"/>
    </w:rPr>
  </w:style>
  <w:style w:type="character" w:styleId="CommentReference">
    <w:name w:val="annotation reference"/>
    <w:basedOn w:val="DefaultParagraphFont"/>
    <w:uiPriority w:val="99"/>
    <w:semiHidden/>
    <w:unhideWhenUsed/>
    <w:rsid w:val="000F2BA1"/>
    <w:rPr>
      <w:sz w:val="16"/>
      <w:szCs w:val="16"/>
    </w:rPr>
  </w:style>
  <w:style w:type="paragraph" w:styleId="CommentText">
    <w:name w:val="annotation text"/>
    <w:basedOn w:val="Normal"/>
    <w:link w:val="CommentTextChar"/>
    <w:uiPriority w:val="99"/>
    <w:unhideWhenUsed/>
    <w:rsid w:val="000F2BA1"/>
  </w:style>
  <w:style w:type="character" w:customStyle="1" w:styleId="CommentTextChar">
    <w:name w:val="Comment Text Char"/>
    <w:basedOn w:val="DefaultParagraphFont"/>
    <w:link w:val="CommentText"/>
    <w:uiPriority w:val="99"/>
    <w:rsid w:val="000F2BA1"/>
    <w:rPr>
      <w:rFonts w:ascii="Courier New" w:hAnsi="Courier New"/>
      <w:lang w:val="en-US"/>
    </w:rPr>
  </w:style>
  <w:style w:type="paragraph" w:styleId="CommentSubject">
    <w:name w:val="annotation subject"/>
    <w:basedOn w:val="CommentText"/>
    <w:next w:val="CommentText"/>
    <w:link w:val="CommentSubjectChar"/>
    <w:semiHidden/>
    <w:unhideWhenUsed/>
    <w:rsid w:val="000F2BA1"/>
    <w:rPr>
      <w:b/>
      <w:bCs/>
    </w:rPr>
  </w:style>
  <w:style w:type="character" w:customStyle="1" w:styleId="CommentSubjectChar">
    <w:name w:val="Comment Subject Char"/>
    <w:basedOn w:val="CommentTextChar"/>
    <w:link w:val="CommentSubject"/>
    <w:semiHidden/>
    <w:rsid w:val="000F2BA1"/>
    <w:rPr>
      <w:rFonts w:ascii="Courier New" w:hAnsi="Courier New"/>
      <w:b/>
      <w:bCs/>
      <w:lang w:val="en-US"/>
    </w:rPr>
  </w:style>
  <w:style w:type="character" w:customStyle="1" w:styleId="ListParagraphChar">
    <w:name w:val="List Paragraph Char"/>
    <w:aliases w:val="Citation List Char,본문(내용) Char,List Paragraph (numbered (a)) Char,Colorful List - Accent 11 Char,List Item Char,Bullets Char,List Bullet Mary Char,Akapit z listą BS Char,List Paragraph 1 Char,List_Paragraph Char,List Paragraph1 Char"/>
    <w:link w:val="ListParagraph"/>
    <w:uiPriority w:val="34"/>
    <w:qFormat/>
    <w:locked/>
    <w:rsid w:val="00050886"/>
    <w:rPr>
      <w:rFonts w:ascii="Courier New" w:hAnsi="Courier New"/>
      <w:lang w:val="en-US"/>
    </w:rPr>
  </w:style>
  <w:style w:type="paragraph" w:customStyle="1" w:styleId="ACBody2">
    <w:name w:val="AC Body 2"/>
    <w:basedOn w:val="Normal"/>
    <w:rsid w:val="00201333"/>
    <w:pPr>
      <w:adjustRightInd w:val="0"/>
      <w:spacing w:after="240"/>
      <w:ind w:left="1440"/>
      <w:jc w:val="both"/>
    </w:pPr>
    <w:rPr>
      <w:rFonts w:ascii="Times New Roman" w:hAnsi="Times New Roman"/>
      <w:sz w:val="24"/>
      <w:lang w:val="en-IE"/>
    </w:rPr>
  </w:style>
  <w:style w:type="character" w:styleId="UnresolvedMention">
    <w:name w:val="Unresolved Mention"/>
    <w:basedOn w:val="DefaultParagraphFont"/>
    <w:uiPriority w:val="99"/>
    <w:semiHidden/>
    <w:unhideWhenUsed/>
    <w:rsid w:val="007B78D0"/>
    <w:rPr>
      <w:color w:val="605E5C"/>
      <w:shd w:val="clear" w:color="auto" w:fill="E1DFDD"/>
    </w:rPr>
  </w:style>
  <w:style w:type="table" w:styleId="TableGrid">
    <w:name w:val="Table Grid"/>
    <w:basedOn w:val="TableNormal"/>
    <w:rsid w:val="008B1D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83037B"/>
    <w:rPr>
      <w:rFonts w:ascii="Aptos" w:eastAsia="Aptos" w:hAnsi="Aptos"/>
      <w:kern w:val="2"/>
      <w:sz w:val="22"/>
      <w:szCs w:val="22"/>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044294">
      <w:bodyDiv w:val="1"/>
      <w:marLeft w:val="0"/>
      <w:marRight w:val="0"/>
      <w:marTop w:val="0"/>
      <w:marBottom w:val="0"/>
      <w:divBdr>
        <w:top w:val="none" w:sz="0" w:space="0" w:color="auto"/>
        <w:left w:val="none" w:sz="0" w:space="0" w:color="auto"/>
        <w:bottom w:val="none" w:sz="0" w:space="0" w:color="auto"/>
        <w:right w:val="none" w:sz="0" w:space="0" w:color="auto"/>
      </w:divBdr>
    </w:div>
    <w:div w:id="1149321447">
      <w:bodyDiv w:val="1"/>
      <w:marLeft w:val="0"/>
      <w:marRight w:val="0"/>
      <w:marTop w:val="0"/>
      <w:marBottom w:val="0"/>
      <w:divBdr>
        <w:top w:val="none" w:sz="0" w:space="0" w:color="auto"/>
        <w:left w:val="none" w:sz="0" w:space="0" w:color="auto"/>
        <w:bottom w:val="none" w:sz="0" w:space="0" w:color="auto"/>
        <w:right w:val="none" w:sz="0" w:space="0" w:color="auto"/>
      </w:divBdr>
    </w:div>
    <w:div w:id="1252356207">
      <w:bodyDiv w:val="1"/>
      <w:marLeft w:val="0"/>
      <w:marRight w:val="0"/>
      <w:marTop w:val="0"/>
      <w:marBottom w:val="0"/>
      <w:divBdr>
        <w:top w:val="none" w:sz="0" w:space="0" w:color="auto"/>
        <w:left w:val="none" w:sz="0" w:space="0" w:color="auto"/>
        <w:bottom w:val="none" w:sz="0" w:space="0" w:color="auto"/>
        <w:right w:val="none" w:sz="0" w:space="0" w:color="auto"/>
      </w:divBdr>
    </w:div>
    <w:div w:id="19252600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2.xml"/><Relationship Id="rId26" Type="http://schemas.openxmlformats.org/officeDocument/2006/relationships/footer" Target="footer7.xml"/><Relationship Id="rId3" Type="http://schemas.openxmlformats.org/officeDocument/2006/relationships/customXml" Target="../customXml/item3.xml"/><Relationship Id="rId21" Type="http://schemas.openxmlformats.org/officeDocument/2006/relationships/hyperlink" Target="https://teams.microsoft.com/l/meetup-join/19%3ameeting_YmI5MDMwYzEtYzliMy00ZTY4LWIzMTMtZDQ5MGY2NjhmOTQy%40thread.v2/0?context=%7b%22Tid%22%3a%222a212241-899c-4752-bd33-51eac3c582d5%22%2c%22Oid%22%3a%22d13df56b-34ce-4be4-9f9b-b737699117b0%22%7d" TargetMode="External"/><Relationship Id="rId7" Type="http://schemas.openxmlformats.org/officeDocument/2006/relationships/settings" Target="settings.xml"/><Relationship Id="rId12" Type="http://schemas.openxmlformats.org/officeDocument/2006/relationships/hyperlink" Target="https://teams.microsoft.com/l/meetup-join/19%3ameeting_YmI5MDMwYzEtYzliMy00ZTY4LWIzMTMtZDQ5MGY2NjhmOTQy%40thread.v2/0?context=%7b%22Tid%22%3a%222a212241-899c-4752-bd33-51eac3c582d5%22%2c%22Oid%22%3a%22d13df56b-34ce-4be4-9f9b-b737699117b0%22%7d" TargetMode="External"/><Relationship Id="rId17" Type="http://schemas.openxmlformats.org/officeDocument/2006/relationships/hyperlink" Target="https://drcngo.sharepoint.com/:f:/s/EX-EAGL/EmI_q0MIIoBLu3mdSmhuKGABGuxs9pfcyg6NSflfj-0Nlw?e=efk0jN" TargetMode="Externa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mailto:tender.ken@drc.ngo" TargetMode="Externa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oter" Target="footer5.xml"/><Relationship Id="rId28"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footer" Target="footer4.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3.xml"/><Relationship Id="rId27" Type="http://schemas.openxmlformats.org/officeDocument/2006/relationships/footer" Target="footer8.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b310b75-a2c3-469f-8ac5-4b82c4c9401f">
      <Terms xmlns="http://schemas.microsoft.com/office/infopath/2007/PartnerControls"/>
    </lcf76f155ced4ddcb4097134ff3c332f>
    <TaxCatchAll xmlns="df39d53a-21ec-4f19-b819-c17052708e15" xsi:nil="true"/>
    <Order0 xmlns="9b310b75-a2c3-469f-8ac5-4b82c4c9401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241F7C485A7C4AB97A9D79D8A24DFC" ma:contentTypeVersion="15" ma:contentTypeDescription="Create a new document." ma:contentTypeScope="" ma:versionID="186a21775933306bd2b494e45180b398">
  <xsd:schema xmlns:xsd="http://www.w3.org/2001/XMLSchema" xmlns:xs="http://www.w3.org/2001/XMLSchema" xmlns:p="http://schemas.microsoft.com/office/2006/metadata/properties" xmlns:ns2="9b310b75-a2c3-469f-8ac5-4b82c4c9401f" xmlns:ns3="df39d53a-21ec-4f19-b819-c17052708e15" targetNamespace="http://schemas.microsoft.com/office/2006/metadata/properties" ma:root="true" ma:fieldsID="1a21b55bd43b26c6cdd91e5e89ddc43c" ns2:_="" ns3:_="">
    <xsd:import namespace="9b310b75-a2c3-469f-8ac5-4b82c4c9401f"/>
    <xsd:import namespace="df39d53a-21ec-4f19-b819-c17052708e15"/>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element ref="ns2:Order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310b75-a2c3-469f-8ac5-4b82c4c9401f"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Order0" ma:index="19" nillable="true" ma:displayName="Order" ma:format="Dropdown" ma:internalName="Order0">
      <xsd:simpleType>
        <xsd:restriction base="dms:Choice">
          <xsd:enumeration value="01"/>
          <xsd:enumeration value="02"/>
          <xsd:enumeration value="03"/>
          <xsd:enumeration value="04"/>
          <xsd:enumeration value="05"/>
          <xsd:enumeration value="06"/>
          <xsd:enumeration value="07"/>
          <xsd:enumeration value="08"/>
          <xsd:enumeration value="09"/>
          <xsd:enumeration value="10"/>
          <xsd:enumeration value="11"/>
          <xsd:enumeration value="12"/>
          <xsd:enumeration value="13"/>
          <xsd:enumeration value="14"/>
          <xsd:enumeration value="15"/>
          <xsd:enumeration value="16"/>
          <xsd:enumeration value="17"/>
          <xsd:enumeration value="18"/>
          <xsd:enumeration value="19"/>
          <xsd:enumeration value="20"/>
          <xsd:enumeration value="21"/>
        </xsd:restriction>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1aac9d53-8470-49b8-8026-a4d2faf1afad}" ma:internalName="TaxCatchAll" ma:readOnly="false"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CB5A85-9803-47ED-973C-898B06CE3E24}">
  <ds:schemaRefs>
    <ds:schemaRef ds:uri="http://schemas.microsoft.com/office/2006/metadata/properties"/>
    <ds:schemaRef ds:uri="http://schemas.microsoft.com/office/infopath/2007/PartnerControls"/>
    <ds:schemaRef ds:uri="9b310b75-a2c3-469f-8ac5-4b82c4c9401f"/>
    <ds:schemaRef ds:uri="df39d53a-21ec-4f19-b819-c17052708e15"/>
  </ds:schemaRefs>
</ds:datastoreItem>
</file>

<file path=customXml/itemProps2.xml><?xml version="1.0" encoding="utf-8"?>
<ds:datastoreItem xmlns:ds="http://schemas.openxmlformats.org/officeDocument/2006/customXml" ds:itemID="{DFEC58FD-F93D-40F5-AEB8-C169CEEB4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310b75-a2c3-469f-8ac5-4b82c4c9401f"/>
    <ds:schemaRef ds:uri="df39d53a-21ec-4f19-b819-c17052708e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9C989C-AF77-4ADC-96CA-A5016ACD3758}">
  <ds:schemaRefs>
    <ds:schemaRef ds:uri="http://schemas.microsoft.com/sharepoint/v3/contenttype/forms"/>
  </ds:schemaRefs>
</ds:datastoreItem>
</file>

<file path=customXml/itemProps4.xml><?xml version="1.0" encoding="utf-8"?>
<ds:datastoreItem xmlns:ds="http://schemas.openxmlformats.org/officeDocument/2006/customXml" ds:itemID="{F6EB3924-77A2-4123-A558-2CC76C3A5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43</Pages>
  <Words>11583</Words>
  <Characters>66025</Characters>
  <Application>Microsoft Office Word</Application>
  <DocSecurity>0</DocSecurity>
  <Lines>550</Lines>
  <Paragraphs>154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77454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2025-03-18T13:03:00Z</dcterms:created>
  <dcterms:modified xsi:type="dcterms:W3CDTF">2025-03-18T13:12:00Z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0x01010093241F7C485A7C4AB97A9D79D8A24DFC</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MediaServiceImageTags">
    <vt:lpwstr/>
  </property>
</Properties>
</file>